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360CE" w:rsidRDefault="00F52DD6">
      <w:pPr>
        <w:pStyle w:val="Heading2"/>
        <w:keepNext w:val="0"/>
        <w:keepLines w:val="0"/>
        <w:pBdr>
          <w:bottom w:val="none" w:sz="0" w:space="5" w:color="auto"/>
        </w:pBdr>
        <w:shd w:val="clear" w:color="auto" w:fill="FFFFFF"/>
        <w:spacing w:after="240" w:line="300" w:lineRule="auto"/>
        <w:rPr>
          <w:b/>
          <w:color w:val="24292E"/>
          <w:sz w:val="34"/>
          <w:szCs w:val="34"/>
        </w:rPr>
      </w:pPr>
      <w:bookmarkStart w:id="0" w:name="_vx4vj07enl22" w:colFirst="0" w:colLast="0"/>
      <w:bookmarkEnd w:id="0"/>
      <w:r>
        <w:rPr>
          <w:b/>
          <w:color w:val="24292E"/>
          <w:sz w:val="34"/>
          <w:szCs w:val="34"/>
        </w:rPr>
        <w:t>Solution Guide: Part 1 - Master of the SOC</w:t>
      </w:r>
    </w:p>
    <w:p w14:paraId="00000002" w14:textId="77777777" w:rsidR="004360CE" w:rsidRDefault="00F52DD6">
      <w:pPr>
        <w:pStyle w:val="Heading3"/>
        <w:keepNext w:val="0"/>
        <w:keepLines w:val="0"/>
        <w:shd w:val="clear" w:color="auto" w:fill="FFFFFF"/>
        <w:spacing w:before="360" w:after="240" w:line="240" w:lineRule="auto"/>
        <w:rPr>
          <w:b/>
          <w:color w:val="24292E"/>
          <w:sz w:val="33"/>
          <w:szCs w:val="33"/>
        </w:rPr>
      </w:pPr>
      <w:bookmarkStart w:id="1" w:name="_vdv3n9mi0lb7" w:colFirst="0" w:colLast="0"/>
      <w:bookmarkEnd w:id="1"/>
      <w:r>
        <w:rPr>
          <w:b/>
          <w:color w:val="24292E"/>
          <w:sz w:val="33"/>
          <w:szCs w:val="33"/>
        </w:rPr>
        <w:t>Windows Server Logs</w:t>
      </w:r>
    </w:p>
    <w:p w14:paraId="00000003" w14:textId="77777777" w:rsidR="004360CE" w:rsidRDefault="00F52DD6">
      <w:pPr>
        <w:shd w:val="clear" w:color="auto" w:fill="FFFFFF"/>
        <w:spacing w:after="240"/>
        <w:rPr>
          <w:color w:val="24292E"/>
          <w:sz w:val="24"/>
          <w:szCs w:val="24"/>
        </w:rPr>
      </w:pPr>
      <w:r>
        <w:rPr>
          <w:color w:val="24292E"/>
          <w:sz w:val="24"/>
          <w:szCs w:val="24"/>
        </w:rPr>
        <w:t>Reports: Design the following reports to assist VSI with quickly identifying specific information.</w:t>
      </w:r>
    </w:p>
    <w:p w14:paraId="00000004" w14:textId="77777777" w:rsidR="004360CE" w:rsidRDefault="00F52DD6">
      <w:pPr>
        <w:numPr>
          <w:ilvl w:val="0"/>
          <w:numId w:val="5"/>
        </w:numPr>
        <w:shd w:val="clear" w:color="auto" w:fill="FFFFFF"/>
      </w:pPr>
      <w:r>
        <w:rPr>
          <w:color w:val="24292E"/>
          <w:sz w:val="24"/>
          <w:szCs w:val="24"/>
        </w:rPr>
        <w:t xml:space="preserve">A report with a table of signatures with associated </w:t>
      </w:r>
      <w:proofErr w:type="spellStart"/>
      <w:r>
        <w:rPr>
          <w:color w:val="24292E"/>
          <w:sz w:val="24"/>
          <w:szCs w:val="24"/>
        </w:rPr>
        <w:t>SignatureID</w:t>
      </w:r>
      <w:proofErr w:type="spellEnd"/>
      <w:r>
        <w:rPr>
          <w:color w:val="24292E"/>
          <w:sz w:val="24"/>
          <w:szCs w:val="24"/>
        </w:rPr>
        <w:t>.</w:t>
      </w:r>
    </w:p>
    <w:p w14:paraId="00000005" w14:textId="77777777" w:rsidR="004360CE" w:rsidRDefault="00F52DD6">
      <w:pPr>
        <w:numPr>
          <w:ilvl w:val="1"/>
          <w:numId w:val="5"/>
        </w:numPr>
        <w:spacing w:after="240"/>
        <w:rPr>
          <w:b/>
          <w:color w:val="0000FF"/>
        </w:rPr>
      </w:pPr>
      <w:r>
        <w:rPr>
          <w:b/>
          <w:color w:val="0000FF"/>
          <w:sz w:val="20"/>
          <w:szCs w:val="20"/>
        </w:rPr>
        <w:t xml:space="preserve">source="windows_server_logs.csv" | table signature </w:t>
      </w:r>
      <w:proofErr w:type="spellStart"/>
      <w:r>
        <w:rPr>
          <w:b/>
          <w:color w:val="0000FF"/>
          <w:sz w:val="20"/>
          <w:szCs w:val="20"/>
        </w:rPr>
        <w:t>signature_id</w:t>
      </w:r>
      <w:proofErr w:type="spellEnd"/>
      <w:r>
        <w:rPr>
          <w:b/>
          <w:color w:val="0000FF"/>
          <w:sz w:val="20"/>
          <w:szCs w:val="20"/>
        </w:rPr>
        <w:t xml:space="preserve"> | </w:t>
      </w:r>
      <w:proofErr w:type="spellStart"/>
      <w:r>
        <w:rPr>
          <w:b/>
          <w:color w:val="0000FF"/>
          <w:sz w:val="20"/>
          <w:szCs w:val="20"/>
        </w:rPr>
        <w:t>dedup</w:t>
      </w:r>
      <w:proofErr w:type="spellEnd"/>
      <w:r>
        <w:rPr>
          <w:b/>
          <w:color w:val="0000FF"/>
          <w:sz w:val="20"/>
          <w:szCs w:val="20"/>
        </w:rPr>
        <w:t xml:space="preserve"> signature</w:t>
      </w:r>
    </w:p>
    <w:p w14:paraId="00000006" w14:textId="77777777" w:rsidR="004360CE" w:rsidRDefault="00F52DD6">
      <w:pPr>
        <w:spacing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4765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6115050" cy="2476500"/>
                    </a:xfrm>
                    <a:prstGeom prst="rect">
                      <a:avLst/>
                    </a:prstGeom>
                    <a:ln/>
                  </pic:spPr>
                </pic:pic>
              </a:graphicData>
            </a:graphic>
          </wp:inline>
        </w:drawing>
      </w:r>
    </w:p>
    <w:p w14:paraId="00000007"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24638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6115050" cy="2463800"/>
                    </a:xfrm>
                    <a:prstGeom prst="rect">
                      <a:avLst/>
                    </a:prstGeom>
                    <a:ln/>
                  </pic:spPr>
                </pic:pic>
              </a:graphicData>
            </a:graphic>
          </wp:inline>
        </w:drawing>
      </w:r>
      <w:r>
        <w:br w:type="page"/>
      </w:r>
    </w:p>
    <w:p w14:paraId="00000008" w14:textId="77777777" w:rsidR="004360CE" w:rsidRDefault="00F52DD6">
      <w:pPr>
        <w:numPr>
          <w:ilvl w:val="0"/>
          <w:numId w:val="5"/>
        </w:numPr>
        <w:shd w:val="clear" w:color="auto" w:fill="FFFFFF"/>
        <w:spacing w:before="60"/>
      </w:pPr>
      <w:r>
        <w:rPr>
          <w:color w:val="24292E"/>
          <w:sz w:val="24"/>
          <w:szCs w:val="24"/>
        </w:rPr>
        <w:lastRenderedPageBreak/>
        <w:t>A rep</w:t>
      </w:r>
      <w:r>
        <w:rPr>
          <w:color w:val="24292E"/>
          <w:sz w:val="24"/>
          <w:szCs w:val="24"/>
        </w:rPr>
        <w:t>ort that provides the count and percent of the severity.</w:t>
      </w:r>
    </w:p>
    <w:p w14:paraId="00000009" w14:textId="77777777" w:rsidR="004360CE" w:rsidRDefault="00F52DD6">
      <w:pPr>
        <w:numPr>
          <w:ilvl w:val="1"/>
          <w:numId w:val="5"/>
        </w:numPr>
        <w:spacing w:after="240"/>
      </w:pPr>
      <w:r>
        <w:rPr>
          <w:b/>
          <w:color w:val="0000FF"/>
          <w:sz w:val="20"/>
          <w:szCs w:val="20"/>
        </w:rPr>
        <w:t>source="windows_server_logs.csv" | top severity</w:t>
      </w:r>
    </w:p>
    <w:p w14:paraId="0000000A"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0795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6115050" cy="1079500"/>
                    </a:xfrm>
                    <a:prstGeom prst="rect">
                      <a:avLst/>
                    </a:prstGeom>
                    <a:ln/>
                  </pic:spPr>
                </pic:pic>
              </a:graphicData>
            </a:graphic>
          </wp:inline>
        </w:drawing>
      </w:r>
    </w:p>
    <w:p w14:paraId="0000000B"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079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115050" cy="1079500"/>
                    </a:xfrm>
                    <a:prstGeom prst="rect">
                      <a:avLst/>
                    </a:prstGeom>
                    <a:ln/>
                  </pic:spPr>
                </pic:pic>
              </a:graphicData>
            </a:graphic>
          </wp:inline>
        </w:drawing>
      </w:r>
    </w:p>
    <w:p w14:paraId="0000000C" w14:textId="77777777" w:rsidR="004360CE" w:rsidRDefault="00F52DD6">
      <w:pPr>
        <w:numPr>
          <w:ilvl w:val="0"/>
          <w:numId w:val="5"/>
        </w:numPr>
        <w:shd w:val="clear" w:color="auto" w:fill="FFFFFF"/>
        <w:spacing w:before="60"/>
      </w:pPr>
      <w:r>
        <w:rPr>
          <w:color w:val="24292E"/>
          <w:sz w:val="24"/>
          <w:szCs w:val="24"/>
        </w:rPr>
        <w:t>A report that provides a comparison between the success and failure of Windows activities.</w:t>
      </w:r>
    </w:p>
    <w:p w14:paraId="0000000D" w14:textId="77777777" w:rsidR="004360CE" w:rsidRDefault="00F52DD6">
      <w:pPr>
        <w:numPr>
          <w:ilvl w:val="1"/>
          <w:numId w:val="5"/>
        </w:numPr>
        <w:pBdr>
          <w:top w:val="nil"/>
          <w:left w:val="nil"/>
          <w:bottom w:val="nil"/>
          <w:right w:val="nil"/>
          <w:between w:val="nil"/>
        </w:pBdr>
        <w:spacing w:after="240"/>
      </w:pPr>
      <w:r>
        <w:rPr>
          <w:b/>
          <w:color w:val="0000FF"/>
          <w:sz w:val="20"/>
          <w:szCs w:val="20"/>
        </w:rPr>
        <w:t>source="windows_server_logs.csv" | top status</w:t>
      </w:r>
    </w:p>
    <w:p w14:paraId="0000000E"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104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115050" cy="1104900"/>
                    </a:xfrm>
                    <a:prstGeom prst="rect">
                      <a:avLst/>
                    </a:prstGeom>
                    <a:ln/>
                  </pic:spPr>
                </pic:pic>
              </a:graphicData>
            </a:graphic>
          </wp:inline>
        </w:drawing>
      </w:r>
    </w:p>
    <w:p w14:paraId="0000000F"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0668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115050" cy="1066800"/>
                    </a:xfrm>
                    <a:prstGeom prst="rect">
                      <a:avLst/>
                    </a:prstGeom>
                    <a:ln/>
                  </pic:spPr>
                </pic:pic>
              </a:graphicData>
            </a:graphic>
          </wp:inline>
        </w:drawing>
      </w:r>
    </w:p>
    <w:p w14:paraId="00000010" w14:textId="77777777" w:rsidR="004360CE" w:rsidRDefault="00F52DD6">
      <w:pPr>
        <w:shd w:val="clear" w:color="auto" w:fill="FFFFFF"/>
        <w:spacing w:after="240"/>
        <w:rPr>
          <w:color w:val="24292E"/>
          <w:sz w:val="24"/>
          <w:szCs w:val="24"/>
        </w:rPr>
      </w:pPr>
      <w:r>
        <w:br w:type="page"/>
      </w:r>
    </w:p>
    <w:p w14:paraId="00000011" w14:textId="77777777" w:rsidR="004360CE" w:rsidRDefault="00F52DD6">
      <w:pPr>
        <w:shd w:val="clear" w:color="auto" w:fill="FFFFFF"/>
        <w:spacing w:after="240"/>
        <w:rPr>
          <w:color w:val="24292E"/>
          <w:sz w:val="24"/>
          <w:szCs w:val="24"/>
        </w:rPr>
      </w:pPr>
      <w:r>
        <w:rPr>
          <w:color w:val="24292E"/>
          <w:sz w:val="24"/>
          <w:szCs w:val="24"/>
        </w:rPr>
        <w:lastRenderedPageBreak/>
        <w:t>Alerts: Design the following alerts to notify VSI of suspicious activity.</w:t>
      </w:r>
    </w:p>
    <w:p w14:paraId="00000012" w14:textId="77777777" w:rsidR="004360CE" w:rsidRDefault="00F52DD6">
      <w:pPr>
        <w:numPr>
          <w:ilvl w:val="0"/>
          <w:numId w:val="3"/>
        </w:numPr>
        <w:shd w:val="clear" w:color="auto" w:fill="FFFFFF"/>
      </w:pPr>
      <w:r>
        <w:rPr>
          <w:color w:val="24292E"/>
          <w:sz w:val="24"/>
          <w:szCs w:val="24"/>
        </w:rPr>
        <w:t>Determine an appropriate baseline and threshold for hourly level of failed Windows activity. Create an alert to trigger when the threshold has been reached. The alert should trigger an email to SOC@VSI-company.com.</w:t>
      </w:r>
    </w:p>
    <w:p w14:paraId="00000013" w14:textId="77777777" w:rsidR="004360CE" w:rsidRDefault="00F52DD6">
      <w:pPr>
        <w:numPr>
          <w:ilvl w:val="1"/>
          <w:numId w:val="5"/>
        </w:numPr>
        <w:pBdr>
          <w:top w:val="nil"/>
          <w:left w:val="nil"/>
          <w:bottom w:val="nil"/>
          <w:right w:val="nil"/>
          <w:between w:val="nil"/>
        </w:pBdr>
        <w:spacing w:after="240"/>
      </w:pPr>
      <w:r>
        <w:rPr>
          <w:b/>
          <w:color w:val="0000FF"/>
          <w:sz w:val="20"/>
          <w:szCs w:val="20"/>
        </w:rPr>
        <w:t>source="windows_server_logs.csv" status=f</w:t>
      </w:r>
      <w:r>
        <w:rPr>
          <w:b/>
          <w:color w:val="0000FF"/>
          <w:sz w:val="20"/>
          <w:szCs w:val="20"/>
        </w:rPr>
        <w:t>ailure</w:t>
      </w:r>
    </w:p>
    <w:p w14:paraId="00000014" w14:textId="77777777" w:rsidR="004360CE" w:rsidRDefault="00F52DD6">
      <w:pPr>
        <w:spacing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819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115050" cy="2819400"/>
                    </a:xfrm>
                    <a:prstGeom prst="rect">
                      <a:avLst/>
                    </a:prstGeom>
                    <a:ln/>
                  </pic:spPr>
                </pic:pic>
              </a:graphicData>
            </a:graphic>
          </wp:inline>
        </w:drawing>
      </w:r>
    </w:p>
    <w:p w14:paraId="00000015" w14:textId="77777777" w:rsidR="004360CE" w:rsidRDefault="00F52DD6">
      <w:pPr>
        <w:numPr>
          <w:ilvl w:val="1"/>
          <w:numId w:val="3"/>
        </w:numPr>
        <w:spacing w:before="60"/>
      </w:pPr>
      <w:r>
        <w:rPr>
          <w:color w:val="24292E"/>
          <w:sz w:val="24"/>
          <w:szCs w:val="24"/>
        </w:rPr>
        <w:t xml:space="preserve">The average activity per hour is approximately six events. The threshold is up to each </w:t>
      </w:r>
      <w:proofErr w:type="gramStart"/>
      <w:r>
        <w:rPr>
          <w:color w:val="24292E"/>
          <w:sz w:val="24"/>
          <w:szCs w:val="24"/>
        </w:rPr>
        <w:t>group, but</w:t>
      </w:r>
      <w:proofErr w:type="gramEnd"/>
      <w:r>
        <w:rPr>
          <w:color w:val="24292E"/>
          <w:sz w:val="24"/>
          <w:szCs w:val="24"/>
        </w:rPr>
        <w:t xml:space="preserve"> should be in the range of 15-25 to avoid false positives.</w:t>
      </w:r>
    </w:p>
    <w:p w14:paraId="00000016" w14:textId="77777777" w:rsidR="004360CE" w:rsidRDefault="00F52DD6">
      <w:pPr>
        <w:numPr>
          <w:ilvl w:val="1"/>
          <w:numId w:val="3"/>
        </w:numPr>
      </w:pPr>
      <w:r>
        <w:rPr>
          <w:color w:val="24292E"/>
          <w:sz w:val="24"/>
          <w:szCs w:val="24"/>
        </w:rPr>
        <w:t>To create alert, change the search to one hour</w:t>
      </w:r>
    </w:p>
    <w:p w14:paraId="00000017" w14:textId="77777777" w:rsidR="004360CE" w:rsidRDefault="00F52DD6">
      <w:pPr>
        <w:numPr>
          <w:ilvl w:val="1"/>
          <w:numId w:val="3"/>
        </w:numPr>
      </w:pPr>
      <w:r>
        <w:rPr>
          <w:color w:val="24292E"/>
          <w:sz w:val="24"/>
          <w:szCs w:val="24"/>
        </w:rPr>
        <w:t>Set to run every hour.</w:t>
      </w:r>
    </w:p>
    <w:p w14:paraId="00000018" w14:textId="77777777" w:rsidR="004360CE" w:rsidRDefault="00F52DD6">
      <w:pPr>
        <w:numPr>
          <w:ilvl w:val="2"/>
          <w:numId w:val="3"/>
        </w:numPr>
      </w:pPr>
      <w:r>
        <w:rPr>
          <w:color w:val="24292E"/>
          <w:sz w:val="24"/>
          <w:szCs w:val="24"/>
        </w:rPr>
        <w:t xml:space="preserve">Set alert to trigger </w:t>
      </w:r>
      <w:r>
        <w:rPr>
          <w:color w:val="24292E"/>
          <w:sz w:val="24"/>
          <w:szCs w:val="24"/>
        </w:rPr>
        <w:t>when count is greater than chosen threshold.</w:t>
      </w:r>
    </w:p>
    <w:p w14:paraId="00000019" w14:textId="77777777" w:rsidR="004360CE" w:rsidRDefault="00F52DD6">
      <w:pPr>
        <w:numPr>
          <w:ilvl w:val="2"/>
          <w:numId w:val="3"/>
        </w:numPr>
        <w:spacing w:after="240"/>
      </w:pPr>
      <w:r>
        <w:rPr>
          <w:color w:val="24292E"/>
          <w:sz w:val="24"/>
          <w:szCs w:val="24"/>
        </w:rPr>
        <w:t xml:space="preserve">Add action Send email to </w:t>
      </w:r>
      <w:hyperlink r:id="rId14">
        <w:r>
          <w:rPr>
            <w:color w:val="1155CC"/>
            <w:sz w:val="24"/>
            <w:szCs w:val="24"/>
            <w:u w:val="single"/>
          </w:rPr>
          <w:t>SOC@VSI-company.com</w:t>
        </w:r>
      </w:hyperlink>
      <w:r>
        <w:rPr>
          <w:color w:val="24292E"/>
          <w:sz w:val="24"/>
          <w:szCs w:val="24"/>
        </w:rPr>
        <w:t>.</w:t>
      </w:r>
    </w:p>
    <w:p w14:paraId="0000001A" w14:textId="77777777" w:rsidR="004360CE" w:rsidRDefault="00F52DD6">
      <w:pPr>
        <w:spacing w:after="240"/>
        <w:rPr>
          <w:color w:val="24292E"/>
          <w:sz w:val="24"/>
          <w:szCs w:val="24"/>
        </w:rPr>
      </w:pPr>
      <w:r>
        <w:rPr>
          <w:rFonts w:ascii="Courier New" w:eastAsia="Courier New" w:hAnsi="Courier New" w:cs="Courier New"/>
          <w:noProof/>
          <w:color w:val="24292E"/>
          <w:sz w:val="20"/>
          <w:szCs w:val="20"/>
        </w:rPr>
        <w:drawing>
          <wp:inline distT="114300" distB="114300" distL="114300" distR="114300">
            <wp:extent cx="6115050" cy="15748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6115050" cy="1574800"/>
                    </a:xfrm>
                    <a:prstGeom prst="rect">
                      <a:avLst/>
                    </a:prstGeom>
                    <a:ln/>
                  </pic:spPr>
                </pic:pic>
              </a:graphicData>
            </a:graphic>
          </wp:inline>
        </w:drawing>
      </w:r>
    </w:p>
    <w:p w14:paraId="0000001B" w14:textId="77777777" w:rsidR="004360CE" w:rsidRDefault="00F52DD6">
      <w:pPr>
        <w:numPr>
          <w:ilvl w:val="0"/>
          <w:numId w:val="3"/>
        </w:numPr>
        <w:shd w:val="clear" w:color="auto" w:fill="FFFFFF"/>
        <w:spacing w:before="60"/>
      </w:pPr>
      <w:r>
        <w:rPr>
          <w:color w:val="24292E"/>
          <w:sz w:val="24"/>
          <w:szCs w:val="24"/>
        </w:rPr>
        <w:t>Determine a baseline and threshold for hourly count of the signature an account was successfully logged on. Create an alert to trigger when the threshold has been reached. The alert should trigger an email to SOC@VSI-company.com.</w:t>
      </w:r>
    </w:p>
    <w:p w14:paraId="0000001C" w14:textId="77777777" w:rsidR="004360CE" w:rsidRDefault="00F52DD6">
      <w:pPr>
        <w:numPr>
          <w:ilvl w:val="1"/>
          <w:numId w:val="5"/>
        </w:numPr>
        <w:pBdr>
          <w:top w:val="nil"/>
          <w:left w:val="nil"/>
          <w:bottom w:val="nil"/>
          <w:right w:val="nil"/>
          <w:between w:val="nil"/>
        </w:pBdr>
        <w:spacing w:after="240"/>
      </w:pPr>
      <w:r>
        <w:rPr>
          <w:b/>
          <w:color w:val="0000FF"/>
          <w:sz w:val="20"/>
          <w:szCs w:val="20"/>
        </w:rPr>
        <w:lastRenderedPageBreak/>
        <w:t>source="windows_server_log</w:t>
      </w:r>
      <w:r>
        <w:rPr>
          <w:b/>
          <w:color w:val="0000FF"/>
          <w:sz w:val="20"/>
          <w:szCs w:val="20"/>
        </w:rPr>
        <w:t>s.csv" signature="An account was successfully logged on"</w:t>
      </w:r>
    </w:p>
    <w:p w14:paraId="0000001D"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768600"/>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6115050" cy="2768600"/>
                    </a:xfrm>
                    <a:prstGeom prst="rect">
                      <a:avLst/>
                    </a:prstGeom>
                    <a:ln/>
                  </pic:spPr>
                </pic:pic>
              </a:graphicData>
            </a:graphic>
          </wp:inline>
        </w:drawing>
      </w:r>
    </w:p>
    <w:p w14:paraId="0000001E" w14:textId="77777777" w:rsidR="004360CE" w:rsidRDefault="00F52DD6">
      <w:pPr>
        <w:numPr>
          <w:ilvl w:val="1"/>
          <w:numId w:val="3"/>
        </w:numPr>
        <w:spacing w:before="120"/>
      </w:pPr>
      <w:r>
        <w:rPr>
          <w:color w:val="24292E"/>
          <w:sz w:val="24"/>
          <w:szCs w:val="24"/>
        </w:rPr>
        <w:t xml:space="preserve">The average activity per hour is approximately 12 events. The threshold is up to each </w:t>
      </w:r>
      <w:proofErr w:type="gramStart"/>
      <w:r>
        <w:rPr>
          <w:color w:val="24292E"/>
          <w:sz w:val="24"/>
          <w:szCs w:val="24"/>
        </w:rPr>
        <w:t>group, but</w:t>
      </w:r>
      <w:proofErr w:type="gramEnd"/>
      <w:r>
        <w:rPr>
          <w:color w:val="24292E"/>
          <w:sz w:val="24"/>
          <w:szCs w:val="24"/>
        </w:rPr>
        <w:t xml:space="preserve"> should be in the range of 30-50.</w:t>
      </w:r>
    </w:p>
    <w:p w14:paraId="0000001F" w14:textId="77777777" w:rsidR="004360CE" w:rsidRDefault="00F52DD6">
      <w:pPr>
        <w:numPr>
          <w:ilvl w:val="1"/>
          <w:numId w:val="3"/>
        </w:numPr>
      </w:pPr>
      <w:r>
        <w:rPr>
          <w:color w:val="24292E"/>
          <w:sz w:val="24"/>
          <w:szCs w:val="24"/>
        </w:rPr>
        <w:t xml:space="preserve">To create alert, change the search to one hour and click Save As &gt; </w:t>
      </w:r>
      <w:r>
        <w:rPr>
          <w:color w:val="24292E"/>
          <w:sz w:val="24"/>
          <w:szCs w:val="24"/>
        </w:rPr>
        <w:t>Alert.</w:t>
      </w:r>
    </w:p>
    <w:p w14:paraId="00000020" w14:textId="77777777" w:rsidR="004360CE" w:rsidRDefault="00F52DD6">
      <w:pPr>
        <w:numPr>
          <w:ilvl w:val="1"/>
          <w:numId w:val="3"/>
        </w:numPr>
      </w:pPr>
      <w:r>
        <w:rPr>
          <w:color w:val="24292E"/>
          <w:sz w:val="24"/>
          <w:szCs w:val="24"/>
        </w:rPr>
        <w:t>Set to run every hour.</w:t>
      </w:r>
    </w:p>
    <w:p w14:paraId="00000021" w14:textId="77777777" w:rsidR="004360CE" w:rsidRDefault="00F52DD6">
      <w:pPr>
        <w:numPr>
          <w:ilvl w:val="1"/>
          <w:numId w:val="3"/>
        </w:numPr>
      </w:pPr>
      <w:r>
        <w:rPr>
          <w:color w:val="24292E"/>
          <w:sz w:val="24"/>
          <w:szCs w:val="24"/>
        </w:rPr>
        <w:t>Set alert to trigger when count is greater than chosen threshold.</w:t>
      </w:r>
    </w:p>
    <w:p w14:paraId="00000022" w14:textId="77777777" w:rsidR="004360CE" w:rsidRDefault="00F52DD6">
      <w:pPr>
        <w:numPr>
          <w:ilvl w:val="1"/>
          <w:numId w:val="3"/>
        </w:numPr>
        <w:spacing w:after="240"/>
      </w:pPr>
      <w:r>
        <w:rPr>
          <w:color w:val="24292E"/>
          <w:sz w:val="24"/>
          <w:szCs w:val="24"/>
        </w:rPr>
        <w:t xml:space="preserve">Add action Send email to </w:t>
      </w:r>
      <w:hyperlink r:id="rId17">
        <w:r>
          <w:rPr>
            <w:color w:val="1155CC"/>
            <w:sz w:val="24"/>
            <w:szCs w:val="24"/>
            <w:u w:val="single"/>
          </w:rPr>
          <w:t>SOC@VSI-company.com</w:t>
        </w:r>
      </w:hyperlink>
      <w:r>
        <w:rPr>
          <w:color w:val="24292E"/>
          <w:sz w:val="24"/>
          <w:szCs w:val="24"/>
        </w:rPr>
        <w:t>.</w:t>
      </w:r>
    </w:p>
    <w:p w14:paraId="00000023" w14:textId="77777777" w:rsidR="004360CE" w:rsidRDefault="00F52DD6">
      <w:pPr>
        <w:spacing w:after="240"/>
        <w:rPr>
          <w:color w:val="24292E"/>
          <w:sz w:val="24"/>
          <w:szCs w:val="24"/>
        </w:rPr>
      </w:pPr>
      <w:r>
        <w:rPr>
          <w:rFonts w:ascii="Courier New" w:eastAsia="Courier New" w:hAnsi="Courier New" w:cs="Courier New"/>
          <w:noProof/>
          <w:color w:val="24292E"/>
          <w:sz w:val="20"/>
          <w:szCs w:val="20"/>
        </w:rPr>
        <w:drawing>
          <wp:inline distT="114300" distB="114300" distL="114300" distR="114300">
            <wp:extent cx="6115050" cy="1511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115050" cy="1511300"/>
                    </a:xfrm>
                    <a:prstGeom prst="rect">
                      <a:avLst/>
                    </a:prstGeom>
                    <a:ln/>
                  </pic:spPr>
                </pic:pic>
              </a:graphicData>
            </a:graphic>
          </wp:inline>
        </w:drawing>
      </w:r>
    </w:p>
    <w:p w14:paraId="00000024" w14:textId="77777777" w:rsidR="004360CE" w:rsidRDefault="00F52DD6">
      <w:pPr>
        <w:shd w:val="clear" w:color="auto" w:fill="FFFFFF"/>
        <w:spacing w:before="60" w:after="240"/>
        <w:rPr>
          <w:color w:val="24292E"/>
          <w:sz w:val="24"/>
          <w:szCs w:val="24"/>
        </w:rPr>
      </w:pPr>
      <w:r>
        <w:br w:type="page"/>
      </w:r>
    </w:p>
    <w:p w14:paraId="00000025" w14:textId="77777777" w:rsidR="004360CE" w:rsidRDefault="00F52DD6">
      <w:pPr>
        <w:numPr>
          <w:ilvl w:val="0"/>
          <w:numId w:val="3"/>
        </w:numPr>
        <w:shd w:val="clear" w:color="auto" w:fill="FFFFFF"/>
        <w:spacing w:before="60"/>
      </w:pPr>
      <w:r>
        <w:rPr>
          <w:color w:val="24292E"/>
          <w:sz w:val="24"/>
          <w:szCs w:val="24"/>
        </w:rPr>
        <w:lastRenderedPageBreak/>
        <w:t>Determine a baseline and threshold for hourly count of the signa</w:t>
      </w:r>
      <w:r>
        <w:rPr>
          <w:color w:val="24292E"/>
          <w:sz w:val="24"/>
          <w:szCs w:val="24"/>
        </w:rPr>
        <w:t xml:space="preserve">ture a user account was deleted. Design the alert based on the corresponding </w:t>
      </w:r>
      <w:proofErr w:type="spellStart"/>
      <w:r>
        <w:rPr>
          <w:color w:val="24292E"/>
          <w:sz w:val="24"/>
          <w:szCs w:val="24"/>
        </w:rPr>
        <w:t>SignatureID</w:t>
      </w:r>
      <w:proofErr w:type="spellEnd"/>
      <w:r>
        <w:rPr>
          <w:color w:val="24292E"/>
          <w:sz w:val="24"/>
          <w:szCs w:val="24"/>
        </w:rPr>
        <w:t>. Create an alert to trigger when the threshold has been reached. The alert should trigger an email to SOC@VSI-company.com.</w:t>
      </w:r>
    </w:p>
    <w:p w14:paraId="00000026"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source="windows_server_logs.csv" </w:t>
      </w:r>
      <w:proofErr w:type="spellStart"/>
      <w:r>
        <w:rPr>
          <w:b/>
          <w:color w:val="0000FF"/>
          <w:sz w:val="20"/>
          <w:szCs w:val="20"/>
        </w:rPr>
        <w:t>signature_i</w:t>
      </w:r>
      <w:r>
        <w:rPr>
          <w:b/>
          <w:color w:val="0000FF"/>
          <w:sz w:val="20"/>
          <w:szCs w:val="20"/>
        </w:rPr>
        <w:t>d</w:t>
      </w:r>
      <w:proofErr w:type="spellEnd"/>
      <w:r>
        <w:rPr>
          <w:b/>
          <w:color w:val="0000FF"/>
          <w:sz w:val="20"/>
          <w:szCs w:val="20"/>
        </w:rPr>
        <w:t>=4726</w:t>
      </w:r>
    </w:p>
    <w:p w14:paraId="00000027"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7305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5050" cy="2730500"/>
                    </a:xfrm>
                    <a:prstGeom prst="rect">
                      <a:avLst/>
                    </a:prstGeom>
                    <a:ln/>
                  </pic:spPr>
                </pic:pic>
              </a:graphicData>
            </a:graphic>
          </wp:inline>
        </w:drawing>
      </w:r>
    </w:p>
    <w:p w14:paraId="00000028" w14:textId="77777777" w:rsidR="004360CE" w:rsidRDefault="00F52DD6">
      <w:pPr>
        <w:numPr>
          <w:ilvl w:val="1"/>
          <w:numId w:val="3"/>
        </w:numPr>
        <w:spacing w:before="120"/>
      </w:pPr>
      <w:r>
        <w:rPr>
          <w:color w:val="24292E"/>
          <w:sz w:val="24"/>
          <w:szCs w:val="24"/>
        </w:rPr>
        <w:t>The average activity per hour is approximately 13 events.</w:t>
      </w:r>
    </w:p>
    <w:p w14:paraId="00000029" w14:textId="77777777" w:rsidR="004360CE" w:rsidRDefault="00F52DD6">
      <w:pPr>
        <w:numPr>
          <w:ilvl w:val="1"/>
          <w:numId w:val="3"/>
        </w:numPr>
      </w:pPr>
      <w:r>
        <w:rPr>
          <w:color w:val="24292E"/>
          <w:sz w:val="24"/>
          <w:szCs w:val="24"/>
        </w:rPr>
        <w:t>The threshold range should be between 30-50.</w:t>
      </w:r>
    </w:p>
    <w:p w14:paraId="0000002A" w14:textId="77777777" w:rsidR="004360CE" w:rsidRDefault="00F52DD6">
      <w:pPr>
        <w:numPr>
          <w:ilvl w:val="1"/>
          <w:numId w:val="3"/>
        </w:numPr>
      </w:pPr>
      <w:r>
        <w:rPr>
          <w:color w:val="24292E"/>
          <w:sz w:val="24"/>
          <w:szCs w:val="24"/>
        </w:rPr>
        <w:t>To create alert, change the search to one hour and click Save As &gt; Alert.</w:t>
      </w:r>
    </w:p>
    <w:p w14:paraId="0000002B" w14:textId="77777777" w:rsidR="004360CE" w:rsidRDefault="00F52DD6">
      <w:pPr>
        <w:numPr>
          <w:ilvl w:val="1"/>
          <w:numId w:val="3"/>
        </w:numPr>
      </w:pPr>
      <w:r>
        <w:rPr>
          <w:color w:val="24292E"/>
          <w:sz w:val="24"/>
          <w:szCs w:val="24"/>
        </w:rPr>
        <w:t>Set to run every hour.</w:t>
      </w:r>
    </w:p>
    <w:p w14:paraId="0000002C" w14:textId="77777777" w:rsidR="004360CE" w:rsidRDefault="00F52DD6">
      <w:pPr>
        <w:numPr>
          <w:ilvl w:val="1"/>
          <w:numId w:val="3"/>
        </w:numPr>
      </w:pPr>
      <w:r>
        <w:rPr>
          <w:color w:val="24292E"/>
          <w:sz w:val="24"/>
          <w:szCs w:val="24"/>
        </w:rPr>
        <w:t>Set alert to trigger when count is greater than chosen threshold.</w:t>
      </w:r>
    </w:p>
    <w:p w14:paraId="0000002D" w14:textId="77777777" w:rsidR="004360CE" w:rsidRDefault="00F52DD6">
      <w:pPr>
        <w:numPr>
          <w:ilvl w:val="1"/>
          <w:numId w:val="3"/>
        </w:numPr>
        <w:spacing w:after="240"/>
      </w:pPr>
      <w:r>
        <w:rPr>
          <w:color w:val="24292E"/>
          <w:sz w:val="24"/>
          <w:szCs w:val="24"/>
        </w:rPr>
        <w:t xml:space="preserve">Add action Send email to </w:t>
      </w:r>
      <w:hyperlink r:id="rId20">
        <w:r>
          <w:rPr>
            <w:color w:val="1155CC"/>
            <w:sz w:val="24"/>
            <w:szCs w:val="24"/>
            <w:u w:val="single"/>
          </w:rPr>
          <w:t>SOC@VSI-company.com</w:t>
        </w:r>
      </w:hyperlink>
      <w:r>
        <w:rPr>
          <w:color w:val="24292E"/>
          <w:sz w:val="24"/>
          <w:szCs w:val="24"/>
        </w:rPr>
        <w:t>.</w:t>
      </w:r>
    </w:p>
    <w:p w14:paraId="0000002E"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612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115050" cy="1612900"/>
                    </a:xfrm>
                    <a:prstGeom prst="rect">
                      <a:avLst/>
                    </a:prstGeom>
                    <a:ln/>
                  </pic:spPr>
                </pic:pic>
              </a:graphicData>
            </a:graphic>
          </wp:inline>
        </w:drawing>
      </w:r>
    </w:p>
    <w:p w14:paraId="0000002F" w14:textId="77777777" w:rsidR="004360CE" w:rsidRDefault="00F52DD6">
      <w:pPr>
        <w:shd w:val="clear" w:color="auto" w:fill="FFFFFF"/>
        <w:spacing w:after="240"/>
        <w:rPr>
          <w:color w:val="24292E"/>
          <w:sz w:val="24"/>
          <w:szCs w:val="24"/>
        </w:rPr>
      </w:pPr>
      <w:r>
        <w:br w:type="page"/>
      </w:r>
    </w:p>
    <w:p w14:paraId="00000030" w14:textId="77777777" w:rsidR="004360CE" w:rsidRDefault="00F52DD6">
      <w:pPr>
        <w:shd w:val="clear" w:color="auto" w:fill="FFFFFF"/>
        <w:spacing w:after="240"/>
        <w:rPr>
          <w:color w:val="24292E"/>
          <w:sz w:val="24"/>
          <w:szCs w:val="24"/>
        </w:rPr>
      </w:pPr>
      <w:r>
        <w:rPr>
          <w:color w:val="24292E"/>
          <w:sz w:val="24"/>
          <w:szCs w:val="24"/>
        </w:rPr>
        <w:lastRenderedPageBreak/>
        <w:t>Visualizations and Dashboards: Design the following visualizations and add them to a dashboard</w:t>
      </w:r>
      <w:r>
        <w:rPr>
          <w:color w:val="24292E"/>
          <w:sz w:val="24"/>
          <w:szCs w:val="24"/>
        </w:rPr>
        <w:t xml:space="preserve"> called Windows Server Monitoring:</w:t>
      </w:r>
    </w:p>
    <w:p w14:paraId="00000031" w14:textId="77777777" w:rsidR="004360CE" w:rsidRDefault="00F52DD6">
      <w:pPr>
        <w:numPr>
          <w:ilvl w:val="0"/>
          <w:numId w:val="4"/>
        </w:numPr>
        <w:shd w:val="clear" w:color="auto" w:fill="FFFFFF"/>
      </w:pPr>
      <w:r>
        <w:rPr>
          <w:color w:val="24292E"/>
          <w:sz w:val="24"/>
          <w:szCs w:val="24"/>
        </w:rPr>
        <w:t xml:space="preserve">A line chart that displays the different </w:t>
      </w:r>
      <w:r>
        <w:rPr>
          <w:rFonts w:ascii="Courier New" w:eastAsia="Courier New" w:hAnsi="Courier New" w:cs="Courier New"/>
          <w:color w:val="24292E"/>
          <w:sz w:val="20"/>
          <w:szCs w:val="20"/>
        </w:rPr>
        <w:t>signature</w:t>
      </w:r>
      <w:r>
        <w:rPr>
          <w:color w:val="24292E"/>
          <w:sz w:val="24"/>
          <w:szCs w:val="24"/>
        </w:rPr>
        <w:t xml:space="preserve"> field values over time.</w:t>
      </w:r>
    </w:p>
    <w:p w14:paraId="00000032"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source="windows_server_logs.csv" | </w:t>
      </w:r>
      <w:proofErr w:type="spellStart"/>
      <w:r>
        <w:rPr>
          <w:b/>
          <w:color w:val="0000FF"/>
          <w:sz w:val="20"/>
          <w:szCs w:val="20"/>
        </w:rPr>
        <w:t>timechart</w:t>
      </w:r>
      <w:proofErr w:type="spellEnd"/>
      <w:r>
        <w:rPr>
          <w:b/>
          <w:color w:val="0000FF"/>
          <w:sz w:val="20"/>
          <w:szCs w:val="20"/>
        </w:rPr>
        <w:t xml:space="preserve"> span=1h count by signature</w:t>
      </w:r>
    </w:p>
    <w:p w14:paraId="00000033" w14:textId="77777777" w:rsidR="004360CE" w:rsidRDefault="00F52DD6">
      <w:pPr>
        <w:spacing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5781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6115050" cy="2578100"/>
                    </a:xfrm>
                    <a:prstGeom prst="rect">
                      <a:avLst/>
                    </a:prstGeom>
                    <a:ln/>
                  </pic:spPr>
                </pic:pic>
              </a:graphicData>
            </a:graphic>
          </wp:inline>
        </w:drawing>
      </w:r>
    </w:p>
    <w:p w14:paraId="00000034" w14:textId="77777777" w:rsidR="004360CE" w:rsidRDefault="00F52DD6">
      <w:pPr>
        <w:numPr>
          <w:ilvl w:val="1"/>
          <w:numId w:val="4"/>
        </w:numPr>
        <w:spacing w:before="60" w:after="240"/>
      </w:pPr>
      <w:r>
        <w:rPr>
          <w:color w:val="24292E"/>
          <w:sz w:val="24"/>
          <w:szCs w:val="24"/>
        </w:rPr>
        <w:t>Select Visualizations &gt; Line Chart.</w:t>
      </w:r>
    </w:p>
    <w:p w14:paraId="00000035"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19939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6115050" cy="1993900"/>
                    </a:xfrm>
                    <a:prstGeom prst="rect">
                      <a:avLst/>
                    </a:prstGeom>
                    <a:ln/>
                  </pic:spPr>
                </pic:pic>
              </a:graphicData>
            </a:graphic>
          </wp:inline>
        </w:drawing>
      </w:r>
    </w:p>
    <w:p w14:paraId="00000036" w14:textId="77777777" w:rsidR="004360CE" w:rsidRDefault="00F52DD6">
      <w:pPr>
        <w:shd w:val="clear" w:color="auto" w:fill="FFFFFF"/>
        <w:spacing w:before="60" w:after="240"/>
        <w:rPr>
          <w:color w:val="24292E"/>
          <w:sz w:val="24"/>
          <w:szCs w:val="24"/>
        </w:rPr>
      </w:pPr>
      <w:r>
        <w:br w:type="page"/>
      </w:r>
    </w:p>
    <w:p w14:paraId="00000037" w14:textId="77777777" w:rsidR="004360CE" w:rsidRDefault="00F52DD6">
      <w:pPr>
        <w:numPr>
          <w:ilvl w:val="0"/>
          <w:numId w:val="4"/>
        </w:numPr>
        <w:shd w:val="clear" w:color="auto" w:fill="FFFFFF"/>
        <w:spacing w:before="60"/>
      </w:pPr>
      <w:r>
        <w:rPr>
          <w:color w:val="24292E"/>
          <w:sz w:val="24"/>
          <w:szCs w:val="24"/>
        </w:rPr>
        <w:lastRenderedPageBreak/>
        <w:t xml:space="preserve">A line chart that displays the different </w:t>
      </w:r>
      <w:r>
        <w:rPr>
          <w:rFonts w:ascii="Courier New" w:eastAsia="Courier New" w:hAnsi="Courier New" w:cs="Courier New"/>
          <w:color w:val="24292E"/>
          <w:sz w:val="20"/>
          <w:szCs w:val="20"/>
        </w:rPr>
        <w:t>user</w:t>
      </w:r>
      <w:r>
        <w:rPr>
          <w:color w:val="24292E"/>
          <w:sz w:val="24"/>
          <w:szCs w:val="24"/>
        </w:rPr>
        <w:t xml:space="preserve"> field values over time.</w:t>
      </w:r>
    </w:p>
    <w:p w14:paraId="00000038"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source="windows_server_logs.csv" | </w:t>
      </w:r>
      <w:proofErr w:type="spellStart"/>
      <w:r>
        <w:rPr>
          <w:b/>
          <w:color w:val="0000FF"/>
          <w:sz w:val="20"/>
          <w:szCs w:val="20"/>
        </w:rPr>
        <w:t>timechart</w:t>
      </w:r>
      <w:proofErr w:type="spellEnd"/>
      <w:r>
        <w:rPr>
          <w:b/>
          <w:color w:val="0000FF"/>
          <w:sz w:val="20"/>
          <w:szCs w:val="20"/>
        </w:rPr>
        <w:t xml:space="preserve"> span=1h count by user</w:t>
      </w:r>
    </w:p>
    <w:p w14:paraId="00000039"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565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115050" cy="2565400"/>
                    </a:xfrm>
                    <a:prstGeom prst="rect">
                      <a:avLst/>
                    </a:prstGeom>
                    <a:ln/>
                  </pic:spPr>
                </pic:pic>
              </a:graphicData>
            </a:graphic>
          </wp:inline>
        </w:drawing>
      </w:r>
    </w:p>
    <w:p w14:paraId="0000003A" w14:textId="77777777" w:rsidR="004360CE" w:rsidRDefault="00F52DD6">
      <w:pPr>
        <w:numPr>
          <w:ilvl w:val="1"/>
          <w:numId w:val="4"/>
        </w:numPr>
        <w:spacing w:before="120" w:after="240"/>
      </w:pPr>
      <w:r>
        <w:rPr>
          <w:color w:val="24292E"/>
          <w:sz w:val="24"/>
          <w:szCs w:val="24"/>
        </w:rPr>
        <w:t>Select Visualizations &gt; Line Chart.</w:t>
      </w:r>
    </w:p>
    <w:p w14:paraId="0000003B"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9812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115050" cy="1981200"/>
                    </a:xfrm>
                    <a:prstGeom prst="rect">
                      <a:avLst/>
                    </a:prstGeom>
                    <a:ln/>
                  </pic:spPr>
                </pic:pic>
              </a:graphicData>
            </a:graphic>
          </wp:inline>
        </w:drawing>
      </w:r>
      <w:r>
        <w:br w:type="page"/>
      </w:r>
    </w:p>
    <w:p w14:paraId="0000003C" w14:textId="77777777" w:rsidR="004360CE" w:rsidRDefault="00F52DD6">
      <w:pPr>
        <w:numPr>
          <w:ilvl w:val="0"/>
          <w:numId w:val="4"/>
        </w:numPr>
        <w:shd w:val="clear" w:color="auto" w:fill="FFFFFF"/>
        <w:spacing w:before="60"/>
      </w:pPr>
      <w:r>
        <w:rPr>
          <w:color w:val="24292E"/>
          <w:sz w:val="24"/>
          <w:szCs w:val="24"/>
        </w:rPr>
        <w:lastRenderedPageBreak/>
        <w:t>A bar, column, or pie chart that illustrates the count of different signatures.</w:t>
      </w:r>
    </w:p>
    <w:p w14:paraId="0000003D" w14:textId="77777777" w:rsidR="004360CE" w:rsidRDefault="00F52DD6">
      <w:pPr>
        <w:numPr>
          <w:ilvl w:val="1"/>
          <w:numId w:val="5"/>
        </w:numPr>
        <w:pBdr>
          <w:top w:val="nil"/>
          <w:left w:val="nil"/>
          <w:bottom w:val="nil"/>
          <w:right w:val="nil"/>
          <w:between w:val="nil"/>
        </w:pBdr>
        <w:spacing w:after="240"/>
      </w:pPr>
      <w:r>
        <w:rPr>
          <w:b/>
          <w:color w:val="0000FF"/>
          <w:sz w:val="20"/>
          <w:szCs w:val="20"/>
        </w:rPr>
        <w:t>source="windows_server_logs.csv" | top limit=10 signature</w:t>
      </w:r>
    </w:p>
    <w:p w14:paraId="0000003E"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930400"/>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6115050" cy="1930400"/>
                    </a:xfrm>
                    <a:prstGeom prst="rect">
                      <a:avLst/>
                    </a:prstGeom>
                    <a:ln/>
                  </pic:spPr>
                </pic:pic>
              </a:graphicData>
            </a:graphic>
          </wp:inline>
        </w:drawing>
      </w:r>
    </w:p>
    <w:p w14:paraId="0000003F" w14:textId="77777777" w:rsidR="004360CE" w:rsidRDefault="00F52DD6">
      <w:pPr>
        <w:numPr>
          <w:ilvl w:val="1"/>
          <w:numId w:val="4"/>
        </w:numPr>
        <w:spacing w:before="120" w:after="240"/>
      </w:pPr>
      <w:r>
        <w:rPr>
          <w:color w:val="24292E"/>
          <w:sz w:val="24"/>
          <w:szCs w:val="24"/>
        </w:rPr>
        <w:t>Select Visualizations &gt; Bar/Column/Pie Chart.</w:t>
      </w:r>
    </w:p>
    <w:p w14:paraId="00000040"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9812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6115050" cy="1981200"/>
                    </a:xfrm>
                    <a:prstGeom prst="rect">
                      <a:avLst/>
                    </a:prstGeom>
                    <a:ln/>
                  </pic:spPr>
                </pic:pic>
              </a:graphicData>
            </a:graphic>
          </wp:inline>
        </w:drawing>
      </w:r>
      <w:r>
        <w:br w:type="page"/>
      </w:r>
    </w:p>
    <w:p w14:paraId="00000041" w14:textId="77777777" w:rsidR="004360CE" w:rsidRDefault="00F52DD6">
      <w:pPr>
        <w:numPr>
          <w:ilvl w:val="0"/>
          <w:numId w:val="4"/>
        </w:numPr>
        <w:shd w:val="clear" w:color="auto" w:fill="FFFFFF"/>
        <w:spacing w:before="60"/>
      </w:pPr>
      <w:r>
        <w:rPr>
          <w:color w:val="24292E"/>
          <w:sz w:val="24"/>
          <w:szCs w:val="24"/>
        </w:rPr>
        <w:lastRenderedPageBreak/>
        <w:t>A bar, column, or pie chart that illustrates the count of different</w:t>
      </w:r>
      <w:r>
        <w:rPr>
          <w:color w:val="24292E"/>
          <w:sz w:val="24"/>
          <w:szCs w:val="24"/>
        </w:rPr>
        <w:t xml:space="preserve"> users.</w:t>
      </w:r>
    </w:p>
    <w:p w14:paraId="00000042" w14:textId="77777777" w:rsidR="004360CE" w:rsidRDefault="00F52DD6">
      <w:pPr>
        <w:numPr>
          <w:ilvl w:val="1"/>
          <w:numId w:val="5"/>
        </w:numPr>
        <w:pBdr>
          <w:top w:val="nil"/>
          <w:left w:val="nil"/>
          <w:bottom w:val="nil"/>
          <w:right w:val="nil"/>
          <w:between w:val="nil"/>
        </w:pBdr>
        <w:spacing w:after="240"/>
      </w:pPr>
      <w:r>
        <w:rPr>
          <w:b/>
          <w:color w:val="0000FF"/>
          <w:sz w:val="20"/>
          <w:szCs w:val="20"/>
        </w:rPr>
        <w:t>source="windows_server_logs.csv" | top limit=10 user</w:t>
      </w:r>
    </w:p>
    <w:p w14:paraId="00000043"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930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6115050" cy="1930400"/>
                    </a:xfrm>
                    <a:prstGeom prst="rect">
                      <a:avLst/>
                    </a:prstGeom>
                    <a:ln/>
                  </pic:spPr>
                </pic:pic>
              </a:graphicData>
            </a:graphic>
          </wp:inline>
        </w:drawing>
      </w:r>
    </w:p>
    <w:p w14:paraId="00000044" w14:textId="77777777" w:rsidR="004360CE" w:rsidRDefault="00F52DD6">
      <w:pPr>
        <w:numPr>
          <w:ilvl w:val="1"/>
          <w:numId w:val="4"/>
        </w:numPr>
        <w:spacing w:before="120" w:after="240"/>
      </w:pPr>
      <w:r>
        <w:rPr>
          <w:color w:val="24292E"/>
          <w:sz w:val="24"/>
          <w:szCs w:val="24"/>
        </w:rPr>
        <w:t>Select Visualizations &gt; Bar/Column/Pie Chart.</w:t>
      </w:r>
    </w:p>
    <w:p w14:paraId="00000045"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968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6115050" cy="1968500"/>
                    </a:xfrm>
                    <a:prstGeom prst="rect">
                      <a:avLst/>
                    </a:prstGeom>
                    <a:ln/>
                  </pic:spPr>
                </pic:pic>
              </a:graphicData>
            </a:graphic>
          </wp:inline>
        </w:drawing>
      </w:r>
      <w:r>
        <w:br w:type="page"/>
      </w:r>
    </w:p>
    <w:p w14:paraId="00000046" w14:textId="77777777" w:rsidR="004360CE" w:rsidRDefault="00F52DD6">
      <w:pPr>
        <w:numPr>
          <w:ilvl w:val="0"/>
          <w:numId w:val="4"/>
        </w:numPr>
        <w:shd w:val="clear" w:color="auto" w:fill="FFFFFF"/>
        <w:spacing w:before="60"/>
      </w:pPr>
      <w:r>
        <w:rPr>
          <w:color w:val="24292E"/>
          <w:sz w:val="24"/>
          <w:szCs w:val="24"/>
        </w:rPr>
        <w:lastRenderedPageBreak/>
        <w:t>A statistical chart that illustrates the count of different users.</w:t>
      </w:r>
    </w:p>
    <w:p w14:paraId="00000047" w14:textId="77777777" w:rsidR="004360CE" w:rsidRDefault="00F52DD6">
      <w:pPr>
        <w:numPr>
          <w:ilvl w:val="1"/>
          <w:numId w:val="5"/>
        </w:numPr>
        <w:pBdr>
          <w:top w:val="nil"/>
          <w:left w:val="nil"/>
          <w:bottom w:val="nil"/>
          <w:right w:val="nil"/>
          <w:between w:val="nil"/>
        </w:pBdr>
        <w:spacing w:after="240"/>
      </w:pPr>
      <w:r>
        <w:rPr>
          <w:b/>
          <w:color w:val="0000FF"/>
          <w:sz w:val="20"/>
          <w:szCs w:val="20"/>
        </w:rPr>
        <w:t>source="windows_server_logs.csv" | top limit=10 user</w:t>
      </w:r>
    </w:p>
    <w:p w14:paraId="00000048"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3589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6115050" cy="1358900"/>
                    </a:xfrm>
                    <a:prstGeom prst="rect">
                      <a:avLst/>
                    </a:prstGeom>
                    <a:ln/>
                  </pic:spPr>
                </pic:pic>
              </a:graphicData>
            </a:graphic>
          </wp:inline>
        </w:drawing>
      </w:r>
    </w:p>
    <w:p w14:paraId="00000049" w14:textId="77777777" w:rsidR="004360CE" w:rsidRDefault="00F52DD6">
      <w:pPr>
        <w:numPr>
          <w:ilvl w:val="0"/>
          <w:numId w:val="4"/>
        </w:numPr>
        <w:shd w:val="clear" w:color="auto" w:fill="FFFFFF"/>
        <w:spacing w:before="60"/>
      </w:pPr>
      <w:r>
        <w:rPr>
          <w:color w:val="24292E"/>
          <w:sz w:val="24"/>
          <w:szCs w:val="24"/>
        </w:rPr>
        <w:t>One single value visua</w:t>
      </w:r>
      <w:r>
        <w:rPr>
          <w:color w:val="24292E"/>
          <w:sz w:val="24"/>
          <w:szCs w:val="24"/>
        </w:rPr>
        <w:t>lization of your choice: radial gauge, marker gauge, etc.</w:t>
      </w:r>
    </w:p>
    <w:p w14:paraId="0000004A" w14:textId="77777777" w:rsidR="004360CE" w:rsidRDefault="00F52DD6">
      <w:pPr>
        <w:numPr>
          <w:ilvl w:val="1"/>
          <w:numId w:val="4"/>
        </w:numPr>
        <w:spacing w:after="240"/>
      </w:pPr>
      <w:r>
        <w:rPr>
          <w:color w:val="24292E"/>
          <w:sz w:val="24"/>
          <w:szCs w:val="24"/>
        </w:rPr>
        <w:t>Answers will vary.</w:t>
      </w:r>
    </w:p>
    <w:p w14:paraId="0000004B"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2667000"/>
            <wp:effectExtent l="0" t="0" r="0" b="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6115050" cy="2667000"/>
                    </a:xfrm>
                    <a:prstGeom prst="rect">
                      <a:avLst/>
                    </a:prstGeom>
                    <a:ln/>
                  </pic:spPr>
                </pic:pic>
              </a:graphicData>
            </a:graphic>
          </wp:inline>
        </w:drawing>
      </w:r>
    </w:p>
    <w:p w14:paraId="0000004C"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26924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6115050" cy="2692400"/>
                    </a:xfrm>
                    <a:prstGeom prst="rect">
                      <a:avLst/>
                    </a:prstGeom>
                    <a:ln/>
                  </pic:spPr>
                </pic:pic>
              </a:graphicData>
            </a:graphic>
          </wp:inline>
        </w:drawing>
      </w:r>
    </w:p>
    <w:p w14:paraId="0000004D" w14:textId="77777777" w:rsidR="004360CE" w:rsidRDefault="00F52DD6">
      <w:pPr>
        <w:shd w:val="clear" w:color="auto" w:fill="FFFFFF"/>
        <w:spacing w:after="240"/>
        <w:rPr>
          <w:color w:val="24292E"/>
          <w:sz w:val="24"/>
          <w:szCs w:val="24"/>
        </w:rPr>
      </w:pPr>
      <w:r>
        <w:rPr>
          <w:color w:val="24292E"/>
          <w:sz w:val="24"/>
          <w:szCs w:val="24"/>
        </w:rPr>
        <w:lastRenderedPageBreak/>
        <w:t>On your dashboard, add the ability to change the time range for all your visualizations.</w:t>
      </w:r>
    </w:p>
    <w:p w14:paraId="0000004E" w14:textId="77777777" w:rsidR="004360CE" w:rsidRDefault="00F52DD6">
      <w:pPr>
        <w:shd w:val="clear" w:color="auto" w:fill="FFFFFF"/>
        <w:spacing w:before="60" w:after="240"/>
        <w:rPr>
          <w:color w:val="24292E"/>
          <w:sz w:val="24"/>
          <w:szCs w:val="24"/>
        </w:rPr>
      </w:pPr>
      <w:r>
        <w:rPr>
          <w:noProof/>
          <w:color w:val="24292E"/>
          <w:sz w:val="24"/>
          <w:szCs w:val="24"/>
        </w:rPr>
        <w:drawing>
          <wp:inline distT="114300" distB="114300" distL="114300" distR="114300">
            <wp:extent cx="6115050" cy="25781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6115050" cy="2578100"/>
                    </a:xfrm>
                    <a:prstGeom prst="rect">
                      <a:avLst/>
                    </a:prstGeom>
                    <a:ln/>
                  </pic:spPr>
                </pic:pic>
              </a:graphicData>
            </a:graphic>
          </wp:inline>
        </w:drawing>
      </w:r>
    </w:p>
    <w:p w14:paraId="0000004F" w14:textId="77777777" w:rsidR="004360CE" w:rsidRDefault="00F52DD6">
      <w:r>
        <w:pict w14:anchorId="391D7680">
          <v:rect id="_x0000_i1025" style="width:0;height:1.5pt" o:hralign="center" o:hrstd="t" o:hr="t" fillcolor="#a0a0a0" stroked="f"/>
        </w:pict>
      </w:r>
    </w:p>
    <w:p w14:paraId="00000050" w14:textId="77777777" w:rsidR="004360CE" w:rsidRDefault="00F52DD6">
      <w:pPr>
        <w:pStyle w:val="Heading3"/>
        <w:keepNext w:val="0"/>
        <w:keepLines w:val="0"/>
        <w:shd w:val="clear" w:color="auto" w:fill="FFFFFF"/>
        <w:spacing w:before="360" w:after="240" w:line="240" w:lineRule="auto"/>
        <w:ind w:left="-300"/>
        <w:rPr>
          <w:b/>
          <w:color w:val="24292E"/>
          <w:sz w:val="33"/>
          <w:szCs w:val="33"/>
        </w:rPr>
      </w:pPr>
      <w:bookmarkStart w:id="2" w:name="_3nzwspjwfp3c" w:colFirst="0" w:colLast="0"/>
      <w:bookmarkEnd w:id="2"/>
      <w:r>
        <w:br w:type="page"/>
      </w:r>
    </w:p>
    <w:p w14:paraId="00000051" w14:textId="77777777" w:rsidR="004360CE" w:rsidRDefault="00F52DD6">
      <w:pPr>
        <w:pStyle w:val="Heading3"/>
        <w:keepNext w:val="0"/>
        <w:keepLines w:val="0"/>
        <w:shd w:val="clear" w:color="auto" w:fill="FFFFFF"/>
        <w:spacing w:before="360" w:after="240" w:line="240" w:lineRule="auto"/>
        <w:ind w:left="-300"/>
        <w:rPr>
          <w:b/>
          <w:color w:val="24292E"/>
          <w:sz w:val="33"/>
          <w:szCs w:val="33"/>
        </w:rPr>
      </w:pPr>
      <w:bookmarkStart w:id="3" w:name="_pd327jo49u1t" w:colFirst="0" w:colLast="0"/>
      <w:bookmarkEnd w:id="3"/>
      <w:r>
        <w:rPr>
          <w:b/>
          <w:color w:val="24292E"/>
          <w:sz w:val="33"/>
          <w:szCs w:val="33"/>
        </w:rPr>
        <w:lastRenderedPageBreak/>
        <w:t>Apache Web Server Logs</w:t>
      </w:r>
    </w:p>
    <w:p w14:paraId="00000052" w14:textId="77777777" w:rsidR="004360CE" w:rsidRDefault="00F52DD6">
      <w:pPr>
        <w:shd w:val="clear" w:color="auto" w:fill="FFFFFF"/>
        <w:spacing w:after="240"/>
        <w:rPr>
          <w:color w:val="24292E"/>
          <w:sz w:val="24"/>
          <w:szCs w:val="24"/>
        </w:rPr>
      </w:pPr>
      <w:r>
        <w:rPr>
          <w:color w:val="24292E"/>
          <w:sz w:val="24"/>
          <w:szCs w:val="24"/>
        </w:rPr>
        <w:t>Reports: Design the following reports to assist VSI with quickly identifying specific information.</w:t>
      </w:r>
    </w:p>
    <w:p w14:paraId="00000053" w14:textId="77777777" w:rsidR="004360CE" w:rsidRDefault="00F52DD6">
      <w:pPr>
        <w:numPr>
          <w:ilvl w:val="0"/>
          <w:numId w:val="6"/>
        </w:numPr>
        <w:shd w:val="clear" w:color="auto" w:fill="FFFFFF"/>
      </w:pPr>
      <w:r>
        <w:rPr>
          <w:color w:val="24292E"/>
          <w:sz w:val="24"/>
          <w:szCs w:val="24"/>
        </w:rPr>
        <w:t xml:space="preserve">A report that shows a table of the different HTTP methods (GET, POST, HEAD, </w:t>
      </w:r>
      <w:proofErr w:type="spellStart"/>
      <w:r>
        <w:rPr>
          <w:color w:val="24292E"/>
          <w:sz w:val="24"/>
          <w:szCs w:val="24"/>
        </w:rPr>
        <w:t>etc</w:t>
      </w:r>
      <w:proofErr w:type="spellEnd"/>
      <w:r>
        <w:rPr>
          <w:color w:val="24292E"/>
          <w:sz w:val="24"/>
          <w:szCs w:val="24"/>
        </w:rPr>
        <w:t>).</w:t>
      </w:r>
    </w:p>
    <w:p w14:paraId="00000054" w14:textId="77777777" w:rsidR="004360CE" w:rsidRDefault="00F52DD6">
      <w:pPr>
        <w:numPr>
          <w:ilvl w:val="1"/>
          <w:numId w:val="5"/>
        </w:numPr>
        <w:pBdr>
          <w:top w:val="nil"/>
          <w:left w:val="nil"/>
          <w:bottom w:val="nil"/>
          <w:right w:val="nil"/>
          <w:between w:val="nil"/>
        </w:pBdr>
        <w:spacing w:after="240"/>
      </w:pPr>
      <w:r>
        <w:rPr>
          <w:b/>
          <w:color w:val="0000FF"/>
          <w:sz w:val="20"/>
          <w:szCs w:val="20"/>
        </w:rPr>
        <w:t>source="apache_logs.txt" | top method</w:t>
      </w:r>
    </w:p>
    <w:p w14:paraId="00000055" w14:textId="77777777" w:rsidR="004360CE" w:rsidRDefault="00F52DD6">
      <w:pPr>
        <w:spacing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2827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115050" cy="1282700"/>
                    </a:xfrm>
                    <a:prstGeom prst="rect">
                      <a:avLst/>
                    </a:prstGeom>
                    <a:ln/>
                  </pic:spPr>
                </pic:pic>
              </a:graphicData>
            </a:graphic>
          </wp:inline>
        </w:drawing>
      </w:r>
    </w:p>
    <w:p w14:paraId="00000056"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12319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6115050" cy="1231900"/>
                    </a:xfrm>
                    <a:prstGeom prst="rect">
                      <a:avLst/>
                    </a:prstGeom>
                    <a:ln/>
                  </pic:spPr>
                </pic:pic>
              </a:graphicData>
            </a:graphic>
          </wp:inline>
        </w:drawing>
      </w:r>
    </w:p>
    <w:p w14:paraId="00000057" w14:textId="77777777" w:rsidR="004360CE" w:rsidRDefault="00F52DD6">
      <w:pPr>
        <w:numPr>
          <w:ilvl w:val="1"/>
          <w:numId w:val="6"/>
        </w:numPr>
        <w:spacing w:before="60"/>
      </w:pPr>
      <w:r>
        <w:rPr>
          <w:color w:val="24292E"/>
          <w:sz w:val="24"/>
          <w:szCs w:val="24"/>
        </w:rPr>
        <w:t>A report that shows the top 10 domains that referred to VSI's website.</w:t>
      </w:r>
    </w:p>
    <w:p w14:paraId="00000058"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source="apache_logs.txt" | top limit=10 </w:t>
      </w:r>
      <w:proofErr w:type="spellStart"/>
      <w:r>
        <w:rPr>
          <w:b/>
          <w:color w:val="0000FF"/>
          <w:sz w:val="20"/>
          <w:szCs w:val="20"/>
        </w:rPr>
        <w:t>referer_domain</w:t>
      </w:r>
      <w:proofErr w:type="spellEnd"/>
    </w:p>
    <w:p w14:paraId="00000059"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9177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6115050" cy="1917700"/>
                    </a:xfrm>
                    <a:prstGeom prst="rect">
                      <a:avLst/>
                    </a:prstGeom>
                    <a:ln/>
                  </pic:spPr>
                </pic:pic>
              </a:graphicData>
            </a:graphic>
          </wp:inline>
        </w:drawing>
      </w:r>
    </w:p>
    <w:p w14:paraId="0000005A" w14:textId="77777777" w:rsidR="004360CE" w:rsidRDefault="00F52DD6">
      <w:pPr>
        <w:spacing w:before="120" w:after="240"/>
        <w:rPr>
          <w:color w:val="24292E"/>
          <w:sz w:val="24"/>
          <w:szCs w:val="24"/>
        </w:rPr>
      </w:pPr>
      <w:r>
        <w:rPr>
          <w:noProof/>
          <w:color w:val="24292E"/>
          <w:sz w:val="24"/>
          <w:szCs w:val="24"/>
        </w:rPr>
        <w:lastRenderedPageBreak/>
        <w:drawing>
          <wp:inline distT="114300" distB="114300" distL="114300" distR="114300">
            <wp:extent cx="6115050" cy="18796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6115050" cy="1879600"/>
                    </a:xfrm>
                    <a:prstGeom prst="rect">
                      <a:avLst/>
                    </a:prstGeom>
                    <a:ln/>
                  </pic:spPr>
                </pic:pic>
              </a:graphicData>
            </a:graphic>
          </wp:inline>
        </w:drawing>
      </w:r>
    </w:p>
    <w:p w14:paraId="0000005B" w14:textId="77777777" w:rsidR="004360CE" w:rsidRDefault="00F52DD6">
      <w:pPr>
        <w:numPr>
          <w:ilvl w:val="0"/>
          <w:numId w:val="6"/>
        </w:numPr>
        <w:shd w:val="clear" w:color="auto" w:fill="FFFFFF"/>
        <w:spacing w:before="60"/>
      </w:pPr>
      <w:r>
        <w:rPr>
          <w:color w:val="24292E"/>
          <w:sz w:val="24"/>
          <w:szCs w:val="24"/>
        </w:rPr>
        <w:t>A report that shows the count of the HTTP response codes.</w:t>
      </w:r>
    </w:p>
    <w:p w14:paraId="0000005C" w14:textId="77777777" w:rsidR="004360CE" w:rsidRDefault="00F52DD6">
      <w:pPr>
        <w:numPr>
          <w:ilvl w:val="1"/>
          <w:numId w:val="5"/>
        </w:numPr>
        <w:pBdr>
          <w:top w:val="nil"/>
          <w:left w:val="nil"/>
          <w:bottom w:val="nil"/>
          <w:right w:val="nil"/>
          <w:between w:val="nil"/>
        </w:pBdr>
        <w:spacing w:after="240"/>
      </w:pPr>
      <w:r>
        <w:rPr>
          <w:b/>
          <w:color w:val="0000FF"/>
          <w:sz w:val="20"/>
          <w:szCs w:val="20"/>
        </w:rPr>
        <w:t>source="apache_logs.txt" | top status</w:t>
      </w:r>
    </w:p>
    <w:p w14:paraId="0000005D"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7145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6115050" cy="1714500"/>
                    </a:xfrm>
                    <a:prstGeom prst="rect">
                      <a:avLst/>
                    </a:prstGeom>
                    <a:ln/>
                  </pic:spPr>
                </pic:pic>
              </a:graphicData>
            </a:graphic>
          </wp:inline>
        </w:drawing>
      </w:r>
    </w:p>
    <w:p w14:paraId="0000005E"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6764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6115050" cy="1676400"/>
                    </a:xfrm>
                    <a:prstGeom prst="rect">
                      <a:avLst/>
                    </a:prstGeom>
                    <a:ln/>
                  </pic:spPr>
                </pic:pic>
              </a:graphicData>
            </a:graphic>
          </wp:inline>
        </w:drawing>
      </w:r>
    </w:p>
    <w:p w14:paraId="0000005F" w14:textId="77777777" w:rsidR="004360CE" w:rsidRDefault="00F52DD6">
      <w:pPr>
        <w:shd w:val="clear" w:color="auto" w:fill="FFFFFF"/>
        <w:spacing w:after="240"/>
        <w:rPr>
          <w:color w:val="24292E"/>
          <w:sz w:val="24"/>
          <w:szCs w:val="24"/>
        </w:rPr>
      </w:pPr>
      <w:r>
        <w:br w:type="page"/>
      </w:r>
    </w:p>
    <w:p w14:paraId="00000060" w14:textId="77777777" w:rsidR="004360CE" w:rsidRDefault="00F52DD6">
      <w:pPr>
        <w:shd w:val="clear" w:color="auto" w:fill="FFFFFF"/>
        <w:spacing w:after="240"/>
        <w:rPr>
          <w:color w:val="24292E"/>
          <w:sz w:val="24"/>
          <w:szCs w:val="24"/>
        </w:rPr>
      </w:pPr>
      <w:r>
        <w:rPr>
          <w:color w:val="24292E"/>
          <w:sz w:val="24"/>
          <w:szCs w:val="24"/>
        </w:rPr>
        <w:lastRenderedPageBreak/>
        <w:t>Alerts: Design the follo</w:t>
      </w:r>
      <w:r>
        <w:rPr>
          <w:color w:val="24292E"/>
          <w:sz w:val="24"/>
          <w:szCs w:val="24"/>
        </w:rPr>
        <w:t>wing alerts:</w:t>
      </w:r>
    </w:p>
    <w:p w14:paraId="00000061" w14:textId="77777777" w:rsidR="004360CE" w:rsidRDefault="00F52DD6">
      <w:pPr>
        <w:numPr>
          <w:ilvl w:val="0"/>
          <w:numId w:val="1"/>
        </w:numPr>
        <w:shd w:val="clear" w:color="auto" w:fill="FFFFFF"/>
      </w:pPr>
      <w:r>
        <w:rPr>
          <w:color w:val="24292E"/>
          <w:sz w:val="24"/>
          <w:szCs w:val="24"/>
        </w:rPr>
        <w:t>Determine a baseline and threshold for hourly count of activity from a country other than the United States. Create an alert to trigger when the threshold has been reached. The alert should trigger an email to SOC@VSI-company.com.</w:t>
      </w:r>
    </w:p>
    <w:p w14:paraId="00000062" w14:textId="77777777" w:rsidR="004360CE" w:rsidRDefault="00F52DD6">
      <w:pPr>
        <w:numPr>
          <w:ilvl w:val="1"/>
          <w:numId w:val="5"/>
        </w:numPr>
        <w:pBdr>
          <w:top w:val="nil"/>
          <w:left w:val="nil"/>
          <w:bottom w:val="nil"/>
          <w:right w:val="nil"/>
          <w:between w:val="nil"/>
        </w:pBdr>
        <w:spacing w:after="240"/>
      </w:pPr>
      <w:r>
        <w:rPr>
          <w:b/>
          <w:color w:val="0000FF"/>
          <w:sz w:val="20"/>
          <w:szCs w:val="20"/>
        </w:rPr>
        <w:t>source="apac</w:t>
      </w:r>
      <w:r>
        <w:rPr>
          <w:b/>
          <w:color w:val="0000FF"/>
          <w:sz w:val="20"/>
          <w:szCs w:val="20"/>
        </w:rPr>
        <w:t xml:space="preserve">he_logs.txt" | </w:t>
      </w:r>
      <w:proofErr w:type="spellStart"/>
      <w:r>
        <w:rPr>
          <w:b/>
          <w:color w:val="0000FF"/>
          <w:sz w:val="20"/>
          <w:szCs w:val="20"/>
        </w:rPr>
        <w:t>iplocation</w:t>
      </w:r>
      <w:proofErr w:type="spellEnd"/>
      <w:r>
        <w:rPr>
          <w:b/>
          <w:color w:val="0000FF"/>
          <w:sz w:val="20"/>
          <w:szCs w:val="20"/>
        </w:rPr>
        <w:t xml:space="preserve"> </w:t>
      </w:r>
      <w:proofErr w:type="spellStart"/>
      <w:r>
        <w:rPr>
          <w:b/>
          <w:color w:val="0000FF"/>
          <w:sz w:val="20"/>
          <w:szCs w:val="20"/>
        </w:rPr>
        <w:t>clientip</w:t>
      </w:r>
      <w:proofErr w:type="spellEnd"/>
      <w:r>
        <w:rPr>
          <w:b/>
          <w:color w:val="0000FF"/>
          <w:sz w:val="20"/>
          <w:szCs w:val="20"/>
        </w:rPr>
        <w:t xml:space="preserve"> | where Country!="United States"</w:t>
      </w:r>
    </w:p>
    <w:p w14:paraId="00000063" w14:textId="77777777" w:rsidR="004360CE" w:rsidRDefault="00F52DD6">
      <w:pPr>
        <w:spacing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781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6115050" cy="2781300"/>
                    </a:xfrm>
                    <a:prstGeom prst="rect">
                      <a:avLst/>
                    </a:prstGeom>
                    <a:ln/>
                  </pic:spPr>
                </pic:pic>
              </a:graphicData>
            </a:graphic>
          </wp:inline>
        </w:drawing>
      </w:r>
    </w:p>
    <w:p w14:paraId="00000064" w14:textId="77777777" w:rsidR="004360CE" w:rsidRDefault="00F52DD6">
      <w:pPr>
        <w:numPr>
          <w:ilvl w:val="1"/>
          <w:numId w:val="1"/>
        </w:numPr>
        <w:spacing w:before="60"/>
      </w:pPr>
      <w:r>
        <w:rPr>
          <w:color w:val="24292E"/>
          <w:sz w:val="24"/>
          <w:szCs w:val="24"/>
        </w:rPr>
        <w:t>The average activity per hour is approximately 80.</w:t>
      </w:r>
    </w:p>
    <w:p w14:paraId="00000065" w14:textId="77777777" w:rsidR="004360CE" w:rsidRDefault="00F52DD6">
      <w:pPr>
        <w:numPr>
          <w:ilvl w:val="1"/>
          <w:numId w:val="1"/>
        </w:numPr>
      </w:pPr>
      <w:r>
        <w:rPr>
          <w:color w:val="24292E"/>
          <w:sz w:val="24"/>
          <w:szCs w:val="24"/>
        </w:rPr>
        <w:t>The threshold should range between 170-250.</w:t>
      </w:r>
    </w:p>
    <w:p w14:paraId="00000066" w14:textId="77777777" w:rsidR="004360CE" w:rsidRDefault="00F52DD6">
      <w:pPr>
        <w:numPr>
          <w:ilvl w:val="1"/>
          <w:numId w:val="1"/>
        </w:numPr>
      </w:pPr>
      <w:r>
        <w:rPr>
          <w:color w:val="24292E"/>
          <w:sz w:val="24"/>
          <w:szCs w:val="24"/>
        </w:rPr>
        <w:t>To create an alert, change the search to one hour.</w:t>
      </w:r>
    </w:p>
    <w:p w14:paraId="00000067" w14:textId="77777777" w:rsidR="004360CE" w:rsidRDefault="00F52DD6">
      <w:pPr>
        <w:numPr>
          <w:ilvl w:val="1"/>
          <w:numId w:val="1"/>
        </w:numPr>
      </w:pPr>
      <w:r>
        <w:rPr>
          <w:color w:val="24292E"/>
          <w:sz w:val="24"/>
          <w:szCs w:val="24"/>
        </w:rPr>
        <w:t>Set to run every hour.</w:t>
      </w:r>
    </w:p>
    <w:p w14:paraId="00000068" w14:textId="77777777" w:rsidR="004360CE" w:rsidRDefault="00F52DD6">
      <w:pPr>
        <w:numPr>
          <w:ilvl w:val="1"/>
          <w:numId w:val="1"/>
        </w:numPr>
      </w:pPr>
      <w:r>
        <w:rPr>
          <w:color w:val="24292E"/>
          <w:sz w:val="24"/>
          <w:szCs w:val="24"/>
        </w:rPr>
        <w:t>Set alert to trigger when count is greater than chosen threshold.</w:t>
      </w:r>
    </w:p>
    <w:p w14:paraId="00000069" w14:textId="77777777" w:rsidR="004360CE" w:rsidRDefault="00F52DD6">
      <w:pPr>
        <w:numPr>
          <w:ilvl w:val="1"/>
          <w:numId w:val="1"/>
        </w:numPr>
        <w:spacing w:after="240"/>
      </w:pPr>
      <w:r>
        <w:rPr>
          <w:color w:val="24292E"/>
          <w:sz w:val="24"/>
          <w:szCs w:val="24"/>
        </w:rPr>
        <w:t xml:space="preserve">Add action Send email to </w:t>
      </w:r>
      <w:hyperlink r:id="rId41">
        <w:r>
          <w:rPr>
            <w:color w:val="1155CC"/>
            <w:sz w:val="24"/>
            <w:szCs w:val="24"/>
            <w:u w:val="single"/>
          </w:rPr>
          <w:t>SOC@VSI-company.com</w:t>
        </w:r>
      </w:hyperlink>
      <w:r>
        <w:rPr>
          <w:color w:val="24292E"/>
          <w:sz w:val="24"/>
          <w:szCs w:val="24"/>
        </w:rPr>
        <w:t>.</w:t>
      </w:r>
    </w:p>
    <w:p w14:paraId="0000006A"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16637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6115050" cy="1663700"/>
                    </a:xfrm>
                    <a:prstGeom prst="rect">
                      <a:avLst/>
                    </a:prstGeom>
                    <a:ln/>
                  </pic:spPr>
                </pic:pic>
              </a:graphicData>
            </a:graphic>
          </wp:inline>
        </w:drawing>
      </w:r>
    </w:p>
    <w:p w14:paraId="0000006B" w14:textId="77777777" w:rsidR="004360CE" w:rsidRDefault="00F52DD6">
      <w:pPr>
        <w:numPr>
          <w:ilvl w:val="0"/>
          <w:numId w:val="1"/>
        </w:numPr>
        <w:shd w:val="clear" w:color="auto" w:fill="FFFFFF"/>
        <w:spacing w:before="60"/>
      </w:pPr>
      <w:r>
        <w:rPr>
          <w:color w:val="24292E"/>
          <w:sz w:val="24"/>
          <w:szCs w:val="24"/>
        </w:rPr>
        <w:t>Determine a baseline and threshold for hourly count of the HTTP POST method. Create an alert to trigger when the threshold has been reached. The alert should trigger an email to SOC@VSI-company.com.</w:t>
      </w:r>
    </w:p>
    <w:p w14:paraId="0000006C" w14:textId="77777777" w:rsidR="004360CE" w:rsidRDefault="00F52DD6">
      <w:pPr>
        <w:numPr>
          <w:ilvl w:val="1"/>
          <w:numId w:val="5"/>
        </w:numPr>
        <w:pBdr>
          <w:top w:val="nil"/>
          <w:left w:val="nil"/>
          <w:bottom w:val="nil"/>
          <w:right w:val="nil"/>
          <w:between w:val="nil"/>
        </w:pBdr>
        <w:spacing w:after="240"/>
      </w:pPr>
      <w:r>
        <w:rPr>
          <w:b/>
          <w:color w:val="0000FF"/>
          <w:sz w:val="20"/>
          <w:szCs w:val="20"/>
        </w:rPr>
        <w:lastRenderedPageBreak/>
        <w:t>source="apache_logs.txt" method=POST</w:t>
      </w:r>
    </w:p>
    <w:p w14:paraId="0000006D"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5908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6115050" cy="2590800"/>
                    </a:xfrm>
                    <a:prstGeom prst="rect">
                      <a:avLst/>
                    </a:prstGeom>
                    <a:ln/>
                  </pic:spPr>
                </pic:pic>
              </a:graphicData>
            </a:graphic>
          </wp:inline>
        </w:drawing>
      </w:r>
    </w:p>
    <w:p w14:paraId="0000006E" w14:textId="77777777" w:rsidR="004360CE" w:rsidRDefault="00F52DD6">
      <w:pPr>
        <w:numPr>
          <w:ilvl w:val="1"/>
          <w:numId w:val="1"/>
        </w:numPr>
        <w:spacing w:before="120"/>
      </w:pPr>
      <w:r>
        <w:rPr>
          <w:color w:val="24292E"/>
          <w:sz w:val="24"/>
          <w:szCs w:val="24"/>
        </w:rPr>
        <w:t>The average activi</w:t>
      </w:r>
      <w:r>
        <w:rPr>
          <w:color w:val="24292E"/>
          <w:sz w:val="24"/>
          <w:szCs w:val="24"/>
        </w:rPr>
        <w:t>ty per hour is approximately two.</w:t>
      </w:r>
    </w:p>
    <w:p w14:paraId="0000006F" w14:textId="77777777" w:rsidR="004360CE" w:rsidRDefault="00F52DD6">
      <w:pPr>
        <w:numPr>
          <w:ilvl w:val="1"/>
          <w:numId w:val="1"/>
        </w:numPr>
      </w:pPr>
      <w:r>
        <w:rPr>
          <w:color w:val="24292E"/>
          <w:sz w:val="24"/>
          <w:szCs w:val="24"/>
        </w:rPr>
        <w:t>The threshold should between 12-20.</w:t>
      </w:r>
    </w:p>
    <w:p w14:paraId="00000070" w14:textId="77777777" w:rsidR="004360CE" w:rsidRDefault="00F52DD6">
      <w:pPr>
        <w:numPr>
          <w:ilvl w:val="1"/>
          <w:numId w:val="1"/>
        </w:numPr>
      </w:pPr>
      <w:r>
        <w:rPr>
          <w:color w:val="24292E"/>
          <w:sz w:val="24"/>
          <w:szCs w:val="24"/>
        </w:rPr>
        <w:t>To create an alert, change the search to one hour.</w:t>
      </w:r>
    </w:p>
    <w:p w14:paraId="00000071" w14:textId="77777777" w:rsidR="004360CE" w:rsidRDefault="00F52DD6">
      <w:pPr>
        <w:numPr>
          <w:ilvl w:val="1"/>
          <w:numId w:val="1"/>
        </w:numPr>
      </w:pPr>
      <w:r>
        <w:rPr>
          <w:color w:val="24292E"/>
          <w:sz w:val="24"/>
          <w:szCs w:val="24"/>
        </w:rPr>
        <w:t>Set to run every hour.</w:t>
      </w:r>
    </w:p>
    <w:p w14:paraId="00000072" w14:textId="77777777" w:rsidR="004360CE" w:rsidRDefault="00F52DD6">
      <w:pPr>
        <w:numPr>
          <w:ilvl w:val="1"/>
          <w:numId w:val="1"/>
        </w:numPr>
      </w:pPr>
      <w:r>
        <w:rPr>
          <w:color w:val="24292E"/>
          <w:sz w:val="24"/>
          <w:szCs w:val="24"/>
        </w:rPr>
        <w:t>Set alert to trigger when count is greater than chosen threshold.</w:t>
      </w:r>
    </w:p>
    <w:p w14:paraId="00000073" w14:textId="77777777" w:rsidR="004360CE" w:rsidRDefault="00F52DD6">
      <w:pPr>
        <w:numPr>
          <w:ilvl w:val="1"/>
          <w:numId w:val="1"/>
        </w:numPr>
        <w:spacing w:after="240"/>
      </w:pPr>
      <w:r>
        <w:rPr>
          <w:color w:val="24292E"/>
          <w:sz w:val="24"/>
          <w:szCs w:val="24"/>
        </w:rPr>
        <w:t xml:space="preserve">Add action Send email to </w:t>
      </w:r>
      <w:hyperlink r:id="rId44">
        <w:r>
          <w:rPr>
            <w:color w:val="1155CC"/>
            <w:sz w:val="24"/>
            <w:szCs w:val="24"/>
            <w:u w:val="single"/>
          </w:rPr>
          <w:t>SOC@VSI-company.com</w:t>
        </w:r>
      </w:hyperlink>
      <w:r>
        <w:rPr>
          <w:color w:val="24292E"/>
          <w:sz w:val="24"/>
          <w:szCs w:val="24"/>
        </w:rPr>
        <w:t>.</w:t>
      </w:r>
    </w:p>
    <w:p w14:paraId="00000074"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498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6115050" cy="1498600"/>
                    </a:xfrm>
                    <a:prstGeom prst="rect">
                      <a:avLst/>
                    </a:prstGeom>
                    <a:ln/>
                  </pic:spPr>
                </pic:pic>
              </a:graphicData>
            </a:graphic>
          </wp:inline>
        </w:drawing>
      </w:r>
    </w:p>
    <w:p w14:paraId="00000075" w14:textId="77777777" w:rsidR="004360CE" w:rsidRDefault="00F52DD6">
      <w:pPr>
        <w:shd w:val="clear" w:color="auto" w:fill="FFFFFF"/>
        <w:spacing w:after="240"/>
        <w:rPr>
          <w:color w:val="24292E"/>
          <w:sz w:val="24"/>
          <w:szCs w:val="24"/>
        </w:rPr>
      </w:pPr>
      <w:r>
        <w:br w:type="page"/>
      </w:r>
    </w:p>
    <w:p w14:paraId="00000076" w14:textId="77777777" w:rsidR="004360CE" w:rsidRDefault="00F52DD6">
      <w:pPr>
        <w:shd w:val="clear" w:color="auto" w:fill="FFFFFF"/>
        <w:spacing w:after="240"/>
        <w:rPr>
          <w:color w:val="24292E"/>
          <w:sz w:val="24"/>
          <w:szCs w:val="24"/>
        </w:rPr>
      </w:pPr>
      <w:r>
        <w:rPr>
          <w:color w:val="24292E"/>
          <w:sz w:val="24"/>
          <w:szCs w:val="24"/>
        </w:rPr>
        <w:lastRenderedPageBreak/>
        <w:t xml:space="preserve">Visualizations and Dashboards: Design the following visualization and add them to a dashboard called Apache </w:t>
      </w:r>
      <w:proofErr w:type="spellStart"/>
      <w:r>
        <w:rPr>
          <w:color w:val="24292E"/>
          <w:sz w:val="24"/>
          <w:szCs w:val="24"/>
        </w:rPr>
        <w:t>WebServer</w:t>
      </w:r>
      <w:proofErr w:type="spellEnd"/>
      <w:r>
        <w:rPr>
          <w:color w:val="24292E"/>
          <w:sz w:val="24"/>
          <w:szCs w:val="24"/>
        </w:rPr>
        <w:t xml:space="preserve"> Monitoring.</w:t>
      </w:r>
    </w:p>
    <w:p w14:paraId="00000077" w14:textId="77777777" w:rsidR="004360CE" w:rsidRDefault="00F52DD6">
      <w:pPr>
        <w:numPr>
          <w:ilvl w:val="0"/>
          <w:numId w:val="2"/>
        </w:numPr>
        <w:shd w:val="clear" w:color="auto" w:fill="FFFFFF"/>
      </w:pPr>
      <w:r>
        <w:rPr>
          <w:color w:val="24292E"/>
          <w:sz w:val="24"/>
          <w:szCs w:val="24"/>
        </w:rPr>
        <w:t xml:space="preserve">A line chart that displays the different HTTP </w:t>
      </w:r>
      <w:r>
        <w:rPr>
          <w:rFonts w:ascii="Courier New" w:eastAsia="Courier New" w:hAnsi="Courier New" w:cs="Courier New"/>
          <w:color w:val="24292E"/>
          <w:sz w:val="20"/>
          <w:szCs w:val="20"/>
        </w:rPr>
        <w:t>methods</w:t>
      </w:r>
      <w:r>
        <w:rPr>
          <w:color w:val="24292E"/>
          <w:sz w:val="24"/>
          <w:szCs w:val="24"/>
        </w:rPr>
        <w:t xml:space="preserve"> field over time.</w:t>
      </w:r>
    </w:p>
    <w:p w14:paraId="00000078"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source="apache_logs.txt" | </w:t>
      </w:r>
      <w:proofErr w:type="spellStart"/>
      <w:r>
        <w:rPr>
          <w:b/>
          <w:color w:val="0000FF"/>
          <w:sz w:val="20"/>
          <w:szCs w:val="20"/>
        </w:rPr>
        <w:t>timechart</w:t>
      </w:r>
      <w:proofErr w:type="spellEnd"/>
      <w:r>
        <w:rPr>
          <w:b/>
          <w:color w:val="0000FF"/>
          <w:sz w:val="20"/>
          <w:szCs w:val="20"/>
        </w:rPr>
        <w:t xml:space="preserve"> span=1h count by m</w:t>
      </w:r>
      <w:r>
        <w:rPr>
          <w:b/>
          <w:color w:val="0000FF"/>
          <w:sz w:val="20"/>
          <w:szCs w:val="20"/>
        </w:rPr>
        <w:t>ethod</w:t>
      </w:r>
    </w:p>
    <w:p w14:paraId="00000079" w14:textId="77777777" w:rsidR="004360CE" w:rsidRDefault="00F52DD6">
      <w:pPr>
        <w:spacing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5654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6115050" cy="2565400"/>
                    </a:xfrm>
                    <a:prstGeom prst="rect">
                      <a:avLst/>
                    </a:prstGeom>
                    <a:ln/>
                  </pic:spPr>
                </pic:pic>
              </a:graphicData>
            </a:graphic>
          </wp:inline>
        </w:drawing>
      </w:r>
    </w:p>
    <w:p w14:paraId="0000007A" w14:textId="77777777" w:rsidR="004360CE" w:rsidRDefault="00F52DD6">
      <w:pPr>
        <w:numPr>
          <w:ilvl w:val="1"/>
          <w:numId w:val="2"/>
        </w:numPr>
        <w:spacing w:before="60" w:after="240"/>
      </w:pPr>
      <w:r>
        <w:rPr>
          <w:color w:val="24292E"/>
          <w:sz w:val="24"/>
          <w:szCs w:val="24"/>
        </w:rPr>
        <w:t>Select Visualizations &gt; Line Chart.</w:t>
      </w:r>
    </w:p>
    <w:p w14:paraId="0000007B"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1257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6115050" cy="1257300"/>
                    </a:xfrm>
                    <a:prstGeom prst="rect">
                      <a:avLst/>
                    </a:prstGeom>
                    <a:ln/>
                  </pic:spPr>
                </pic:pic>
              </a:graphicData>
            </a:graphic>
          </wp:inline>
        </w:drawing>
      </w:r>
      <w:r>
        <w:br w:type="page"/>
      </w:r>
    </w:p>
    <w:p w14:paraId="0000007C" w14:textId="77777777" w:rsidR="004360CE" w:rsidRDefault="00F52DD6">
      <w:pPr>
        <w:numPr>
          <w:ilvl w:val="0"/>
          <w:numId w:val="2"/>
        </w:numPr>
        <w:shd w:val="clear" w:color="auto" w:fill="FFFFFF"/>
        <w:spacing w:before="60"/>
      </w:pPr>
      <w:r>
        <w:rPr>
          <w:color w:val="24292E"/>
          <w:sz w:val="24"/>
          <w:szCs w:val="24"/>
        </w:rPr>
        <w:lastRenderedPageBreak/>
        <w:t xml:space="preserve">A geographical map showing the location based on the </w:t>
      </w:r>
      <w:proofErr w:type="spellStart"/>
      <w:r>
        <w:rPr>
          <w:rFonts w:ascii="Courier New" w:eastAsia="Courier New" w:hAnsi="Courier New" w:cs="Courier New"/>
          <w:color w:val="24292E"/>
          <w:sz w:val="20"/>
          <w:szCs w:val="20"/>
        </w:rPr>
        <w:t>clientip</w:t>
      </w:r>
      <w:proofErr w:type="spellEnd"/>
      <w:r>
        <w:rPr>
          <w:color w:val="24292E"/>
          <w:sz w:val="24"/>
          <w:szCs w:val="24"/>
        </w:rPr>
        <w:t xml:space="preserve"> field.</w:t>
      </w:r>
    </w:p>
    <w:p w14:paraId="0000007D"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source="apache_logs.txt" | </w:t>
      </w:r>
      <w:proofErr w:type="spellStart"/>
      <w:r>
        <w:rPr>
          <w:b/>
          <w:color w:val="0000FF"/>
          <w:sz w:val="20"/>
          <w:szCs w:val="20"/>
        </w:rPr>
        <w:t>iplocation</w:t>
      </w:r>
      <w:proofErr w:type="spellEnd"/>
      <w:r>
        <w:rPr>
          <w:b/>
          <w:color w:val="0000FF"/>
          <w:sz w:val="20"/>
          <w:szCs w:val="20"/>
        </w:rPr>
        <w:t xml:space="preserve"> </w:t>
      </w:r>
      <w:proofErr w:type="spellStart"/>
      <w:r>
        <w:rPr>
          <w:b/>
          <w:color w:val="0000FF"/>
          <w:sz w:val="20"/>
          <w:szCs w:val="20"/>
        </w:rPr>
        <w:t>clientip</w:t>
      </w:r>
      <w:proofErr w:type="spellEnd"/>
      <w:r>
        <w:rPr>
          <w:b/>
          <w:color w:val="0000FF"/>
          <w:sz w:val="20"/>
          <w:szCs w:val="20"/>
        </w:rPr>
        <w:t xml:space="preserve"> | </w:t>
      </w:r>
      <w:proofErr w:type="spellStart"/>
      <w:r>
        <w:rPr>
          <w:b/>
          <w:color w:val="0000FF"/>
          <w:sz w:val="20"/>
          <w:szCs w:val="20"/>
        </w:rPr>
        <w:t>geostats</w:t>
      </w:r>
      <w:proofErr w:type="spellEnd"/>
      <w:r>
        <w:rPr>
          <w:b/>
          <w:color w:val="0000FF"/>
          <w:sz w:val="20"/>
          <w:szCs w:val="20"/>
        </w:rPr>
        <w:t xml:space="preserve"> count</w:t>
      </w:r>
    </w:p>
    <w:p w14:paraId="0000007E"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25527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6115050" cy="2552700"/>
                    </a:xfrm>
                    <a:prstGeom prst="rect">
                      <a:avLst/>
                    </a:prstGeom>
                    <a:ln/>
                  </pic:spPr>
                </pic:pic>
              </a:graphicData>
            </a:graphic>
          </wp:inline>
        </w:drawing>
      </w:r>
    </w:p>
    <w:p w14:paraId="0000007F" w14:textId="77777777" w:rsidR="004360CE" w:rsidRDefault="00F52DD6">
      <w:pPr>
        <w:numPr>
          <w:ilvl w:val="1"/>
          <w:numId w:val="2"/>
        </w:numPr>
        <w:spacing w:before="120" w:after="240"/>
      </w:pPr>
      <w:r>
        <w:rPr>
          <w:color w:val="24292E"/>
          <w:sz w:val="24"/>
          <w:szCs w:val="24"/>
        </w:rPr>
        <w:t>Select Visualizations &gt; Line Chart.</w:t>
      </w:r>
    </w:p>
    <w:p w14:paraId="00000080"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1485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6115050" cy="1485900"/>
                    </a:xfrm>
                    <a:prstGeom prst="rect">
                      <a:avLst/>
                    </a:prstGeom>
                    <a:ln/>
                  </pic:spPr>
                </pic:pic>
              </a:graphicData>
            </a:graphic>
          </wp:inline>
        </w:drawing>
      </w:r>
    </w:p>
    <w:p w14:paraId="00000081" w14:textId="77777777" w:rsidR="004360CE" w:rsidRDefault="00F52DD6">
      <w:pPr>
        <w:shd w:val="clear" w:color="auto" w:fill="FFFFFF"/>
        <w:spacing w:before="60" w:after="240"/>
        <w:rPr>
          <w:color w:val="24292E"/>
          <w:sz w:val="24"/>
          <w:szCs w:val="24"/>
        </w:rPr>
      </w:pPr>
      <w:r>
        <w:br w:type="page"/>
      </w:r>
    </w:p>
    <w:p w14:paraId="00000082" w14:textId="77777777" w:rsidR="004360CE" w:rsidRDefault="00F52DD6">
      <w:pPr>
        <w:numPr>
          <w:ilvl w:val="0"/>
          <w:numId w:val="2"/>
        </w:numPr>
        <w:shd w:val="clear" w:color="auto" w:fill="FFFFFF"/>
        <w:spacing w:before="60"/>
      </w:pPr>
      <w:r>
        <w:rPr>
          <w:color w:val="24292E"/>
          <w:sz w:val="24"/>
          <w:szCs w:val="24"/>
        </w:rPr>
        <w:lastRenderedPageBreak/>
        <w:t>A bar, column, or pie chart that displays the count of different URIs.</w:t>
      </w:r>
    </w:p>
    <w:p w14:paraId="00000083"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source="apache_logs.txt" | top limit=10 </w:t>
      </w:r>
      <w:proofErr w:type="spellStart"/>
      <w:r>
        <w:rPr>
          <w:b/>
          <w:color w:val="0000FF"/>
          <w:sz w:val="20"/>
          <w:szCs w:val="20"/>
        </w:rPr>
        <w:t>uri</w:t>
      </w:r>
      <w:proofErr w:type="spellEnd"/>
    </w:p>
    <w:p w14:paraId="00000084"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9177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6115050" cy="1917700"/>
                    </a:xfrm>
                    <a:prstGeom prst="rect">
                      <a:avLst/>
                    </a:prstGeom>
                    <a:ln/>
                  </pic:spPr>
                </pic:pic>
              </a:graphicData>
            </a:graphic>
          </wp:inline>
        </w:drawing>
      </w:r>
    </w:p>
    <w:p w14:paraId="00000085" w14:textId="77777777" w:rsidR="004360CE" w:rsidRDefault="00F52DD6">
      <w:pPr>
        <w:numPr>
          <w:ilvl w:val="1"/>
          <w:numId w:val="2"/>
        </w:numPr>
        <w:spacing w:before="120" w:after="240"/>
      </w:pPr>
      <w:r>
        <w:rPr>
          <w:color w:val="24292E"/>
          <w:sz w:val="24"/>
          <w:szCs w:val="24"/>
        </w:rPr>
        <w:t>Select Visualizations &gt; Bar/Column/Pie Chart.</w:t>
      </w:r>
    </w:p>
    <w:p w14:paraId="00000086" w14:textId="77777777" w:rsidR="004360CE" w:rsidRDefault="00F52DD6">
      <w:pPr>
        <w:spacing w:before="120" w:after="240"/>
        <w:rPr>
          <w:color w:val="24292E"/>
          <w:sz w:val="24"/>
          <w:szCs w:val="24"/>
        </w:rPr>
      </w:pPr>
      <w:r>
        <w:rPr>
          <w:noProof/>
          <w:color w:val="24292E"/>
          <w:sz w:val="24"/>
          <w:szCs w:val="24"/>
        </w:rPr>
        <w:drawing>
          <wp:inline distT="114300" distB="114300" distL="114300" distR="114300">
            <wp:extent cx="6115050" cy="990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6115050" cy="990600"/>
                    </a:xfrm>
                    <a:prstGeom prst="rect">
                      <a:avLst/>
                    </a:prstGeom>
                    <a:ln/>
                  </pic:spPr>
                </pic:pic>
              </a:graphicData>
            </a:graphic>
          </wp:inline>
        </w:drawing>
      </w:r>
    </w:p>
    <w:p w14:paraId="00000087" w14:textId="77777777" w:rsidR="004360CE" w:rsidRDefault="00F52DD6">
      <w:pPr>
        <w:shd w:val="clear" w:color="auto" w:fill="FFFFFF"/>
        <w:spacing w:before="60" w:after="240"/>
        <w:rPr>
          <w:color w:val="24292E"/>
          <w:sz w:val="24"/>
          <w:szCs w:val="24"/>
        </w:rPr>
      </w:pPr>
      <w:r>
        <w:br w:type="page"/>
      </w:r>
    </w:p>
    <w:p w14:paraId="00000088" w14:textId="77777777" w:rsidR="004360CE" w:rsidRDefault="00F52DD6">
      <w:pPr>
        <w:numPr>
          <w:ilvl w:val="0"/>
          <w:numId w:val="2"/>
        </w:numPr>
        <w:shd w:val="clear" w:color="auto" w:fill="FFFFFF"/>
        <w:spacing w:before="60"/>
      </w:pPr>
      <w:r>
        <w:rPr>
          <w:color w:val="24292E"/>
          <w:sz w:val="24"/>
          <w:szCs w:val="24"/>
        </w:rPr>
        <w:lastRenderedPageBreak/>
        <w:t>A bar, column, or pie chart that displays the counts of the top 10 countries.</w:t>
      </w:r>
    </w:p>
    <w:p w14:paraId="00000089" w14:textId="77777777" w:rsidR="004360CE" w:rsidRDefault="00F52DD6">
      <w:pPr>
        <w:numPr>
          <w:ilvl w:val="1"/>
          <w:numId w:val="5"/>
        </w:numPr>
        <w:pBdr>
          <w:top w:val="nil"/>
          <w:left w:val="nil"/>
          <w:bottom w:val="nil"/>
          <w:right w:val="nil"/>
          <w:between w:val="nil"/>
        </w:pBdr>
        <w:spacing w:after="240"/>
      </w:pPr>
      <w:r>
        <w:rPr>
          <w:b/>
          <w:color w:val="0000FF"/>
          <w:sz w:val="20"/>
          <w:szCs w:val="20"/>
        </w:rPr>
        <w:t>source="apa</w:t>
      </w:r>
      <w:r>
        <w:rPr>
          <w:b/>
          <w:color w:val="0000FF"/>
          <w:sz w:val="20"/>
          <w:szCs w:val="20"/>
        </w:rPr>
        <w:t xml:space="preserve">che_logs.txt" | </w:t>
      </w:r>
      <w:proofErr w:type="spellStart"/>
      <w:r>
        <w:rPr>
          <w:b/>
          <w:color w:val="0000FF"/>
          <w:sz w:val="20"/>
          <w:szCs w:val="20"/>
        </w:rPr>
        <w:t>iplocation</w:t>
      </w:r>
      <w:proofErr w:type="spellEnd"/>
      <w:r>
        <w:rPr>
          <w:b/>
          <w:color w:val="0000FF"/>
          <w:sz w:val="20"/>
          <w:szCs w:val="20"/>
        </w:rPr>
        <w:t xml:space="preserve"> </w:t>
      </w:r>
      <w:proofErr w:type="spellStart"/>
      <w:r>
        <w:rPr>
          <w:b/>
          <w:color w:val="0000FF"/>
          <w:sz w:val="20"/>
          <w:szCs w:val="20"/>
        </w:rPr>
        <w:t>clientip</w:t>
      </w:r>
      <w:proofErr w:type="spellEnd"/>
      <w:r>
        <w:rPr>
          <w:b/>
          <w:color w:val="0000FF"/>
          <w:sz w:val="20"/>
          <w:szCs w:val="20"/>
        </w:rPr>
        <w:t xml:space="preserve"> | top limit=10 Country</w:t>
      </w:r>
    </w:p>
    <w:p w14:paraId="0000008A"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930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6115050" cy="1930400"/>
                    </a:xfrm>
                    <a:prstGeom prst="rect">
                      <a:avLst/>
                    </a:prstGeom>
                    <a:ln/>
                  </pic:spPr>
                </pic:pic>
              </a:graphicData>
            </a:graphic>
          </wp:inline>
        </w:drawing>
      </w:r>
    </w:p>
    <w:p w14:paraId="0000008B" w14:textId="77777777" w:rsidR="004360CE" w:rsidRDefault="00F52DD6">
      <w:pPr>
        <w:numPr>
          <w:ilvl w:val="1"/>
          <w:numId w:val="2"/>
        </w:numPr>
        <w:spacing w:before="120" w:after="240"/>
      </w:pPr>
      <w:r>
        <w:rPr>
          <w:color w:val="24292E"/>
          <w:sz w:val="24"/>
          <w:szCs w:val="24"/>
        </w:rPr>
        <w:t>Select Visualizations &gt; Bar/Column/Pie Chart.</w:t>
      </w:r>
    </w:p>
    <w:p w14:paraId="0000008C" w14:textId="77777777" w:rsidR="004360CE" w:rsidRDefault="00F52DD6">
      <w:pPr>
        <w:shd w:val="clear" w:color="auto" w:fill="FFFFFF"/>
        <w:spacing w:before="60" w:after="240"/>
        <w:rPr>
          <w:color w:val="24292E"/>
          <w:sz w:val="24"/>
          <w:szCs w:val="24"/>
        </w:rPr>
      </w:pPr>
      <w:r>
        <w:rPr>
          <w:noProof/>
          <w:color w:val="24292E"/>
          <w:sz w:val="24"/>
          <w:szCs w:val="24"/>
        </w:rPr>
        <w:drawing>
          <wp:inline distT="114300" distB="114300" distL="114300" distR="114300">
            <wp:extent cx="6115050" cy="99060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6115050" cy="990600"/>
                    </a:xfrm>
                    <a:prstGeom prst="rect">
                      <a:avLst/>
                    </a:prstGeom>
                    <a:ln/>
                  </pic:spPr>
                </pic:pic>
              </a:graphicData>
            </a:graphic>
          </wp:inline>
        </w:drawing>
      </w:r>
      <w:r>
        <w:br w:type="page"/>
      </w:r>
    </w:p>
    <w:p w14:paraId="0000008D" w14:textId="77777777" w:rsidR="004360CE" w:rsidRDefault="00F52DD6">
      <w:pPr>
        <w:numPr>
          <w:ilvl w:val="0"/>
          <w:numId w:val="2"/>
        </w:numPr>
        <w:shd w:val="clear" w:color="auto" w:fill="FFFFFF"/>
        <w:spacing w:before="60"/>
      </w:pPr>
      <w:r>
        <w:rPr>
          <w:color w:val="24292E"/>
          <w:sz w:val="24"/>
          <w:szCs w:val="24"/>
        </w:rPr>
        <w:lastRenderedPageBreak/>
        <w:t>A statistical chart that illustrates the count of different user agents.</w:t>
      </w:r>
    </w:p>
    <w:p w14:paraId="0000008E" w14:textId="77777777" w:rsidR="004360CE" w:rsidRDefault="00F52DD6">
      <w:pPr>
        <w:numPr>
          <w:ilvl w:val="1"/>
          <w:numId w:val="5"/>
        </w:numPr>
        <w:pBdr>
          <w:top w:val="nil"/>
          <w:left w:val="nil"/>
          <w:bottom w:val="nil"/>
          <w:right w:val="nil"/>
          <w:between w:val="nil"/>
        </w:pBdr>
        <w:spacing w:after="240"/>
      </w:pPr>
      <w:r>
        <w:rPr>
          <w:b/>
          <w:color w:val="0000FF"/>
          <w:sz w:val="20"/>
          <w:szCs w:val="20"/>
        </w:rPr>
        <w:t xml:space="preserve">source="apache_logs.txt" | top limit=10 </w:t>
      </w:r>
      <w:proofErr w:type="spellStart"/>
      <w:r>
        <w:rPr>
          <w:b/>
          <w:color w:val="0000FF"/>
          <w:sz w:val="20"/>
          <w:szCs w:val="20"/>
        </w:rPr>
        <w:t>useragent</w:t>
      </w:r>
      <w:proofErr w:type="spellEnd"/>
    </w:p>
    <w:p w14:paraId="0000008F" w14:textId="77777777" w:rsidR="004360CE" w:rsidRDefault="00F52DD6">
      <w:pPr>
        <w:spacing w:before="60" w:after="240"/>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extent cx="6115050" cy="1930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6115050" cy="1930400"/>
                    </a:xfrm>
                    <a:prstGeom prst="rect">
                      <a:avLst/>
                    </a:prstGeom>
                    <a:ln/>
                  </pic:spPr>
                </pic:pic>
              </a:graphicData>
            </a:graphic>
          </wp:inline>
        </w:drawing>
      </w:r>
    </w:p>
    <w:p w14:paraId="00000090" w14:textId="77777777" w:rsidR="004360CE" w:rsidRDefault="00F52DD6">
      <w:pPr>
        <w:numPr>
          <w:ilvl w:val="1"/>
          <w:numId w:val="2"/>
        </w:numPr>
        <w:spacing w:before="120" w:after="240"/>
      </w:pPr>
      <w:r>
        <w:rPr>
          <w:color w:val="24292E"/>
          <w:sz w:val="24"/>
          <w:szCs w:val="24"/>
        </w:rPr>
        <w:t xml:space="preserve">Click the following: </w:t>
      </w:r>
      <w:r>
        <w:rPr>
          <w:color w:val="24292E"/>
          <w:sz w:val="24"/>
          <w:szCs w:val="24"/>
        </w:rPr>
        <w:t xml:space="preserve">Save As &gt; Dashboard Panel &gt; Existing &gt; Apache </w:t>
      </w:r>
      <w:proofErr w:type="spellStart"/>
      <w:r>
        <w:rPr>
          <w:color w:val="24292E"/>
          <w:sz w:val="24"/>
          <w:szCs w:val="24"/>
        </w:rPr>
        <w:t>WebServer</w:t>
      </w:r>
      <w:proofErr w:type="spellEnd"/>
      <w:r>
        <w:rPr>
          <w:color w:val="24292E"/>
          <w:sz w:val="24"/>
          <w:szCs w:val="24"/>
        </w:rPr>
        <w:t xml:space="preserve"> Monitoring &gt; Create Title for Panel &gt; Save as Statistics Table</w:t>
      </w:r>
    </w:p>
    <w:p w14:paraId="00000091" w14:textId="77777777" w:rsidR="004360CE" w:rsidRDefault="00F52DD6">
      <w:pPr>
        <w:shd w:val="clear" w:color="auto" w:fill="FFFFFF"/>
        <w:spacing w:before="60" w:after="240"/>
        <w:rPr>
          <w:color w:val="24292E"/>
          <w:sz w:val="24"/>
          <w:szCs w:val="24"/>
        </w:rPr>
      </w:pPr>
      <w:r>
        <w:rPr>
          <w:noProof/>
          <w:color w:val="24292E"/>
          <w:sz w:val="24"/>
          <w:szCs w:val="24"/>
        </w:rPr>
        <w:drawing>
          <wp:inline distT="114300" distB="114300" distL="114300" distR="114300">
            <wp:extent cx="6115050" cy="13335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6115050" cy="1333500"/>
                    </a:xfrm>
                    <a:prstGeom prst="rect">
                      <a:avLst/>
                    </a:prstGeom>
                    <a:ln/>
                  </pic:spPr>
                </pic:pic>
              </a:graphicData>
            </a:graphic>
          </wp:inline>
        </w:drawing>
      </w:r>
      <w:r>
        <w:br w:type="page"/>
      </w:r>
    </w:p>
    <w:p w14:paraId="00000092" w14:textId="77777777" w:rsidR="004360CE" w:rsidRDefault="00F52DD6">
      <w:pPr>
        <w:numPr>
          <w:ilvl w:val="0"/>
          <w:numId w:val="2"/>
        </w:numPr>
        <w:shd w:val="clear" w:color="auto" w:fill="FFFFFF"/>
        <w:spacing w:before="60" w:after="240"/>
      </w:pPr>
      <w:r>
        <w:rPr>
          <w:color w:val="24292E"/>
          <w:sz w:val="24"/>
          <w:szCs w:val="24"/>
        </w:rPr>
        <w:lastRenderedPageBreak/>
        <w:t>One single value visualization of your choice: radial gauge, marker gauge, etc.</w:t>
      </w:r>
    </w:p>
    <w:p w14:paraId="00000093"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4905375" cy="2828925"/>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6"/>
                    <a:srcRect/>
                    <a:stretch>
                      <a:fillRect/>
                    </a:stretch>
                  </pic:blipFill>
                  <pic:spPr>
                    <a:xfrm>
                      <a:off x="0" y="0"/>
                      <a:ext cx="4905375" cy="2828925"/>
                    </a:xfrm>
                    <a:prstGeom prst="rect">
                      <a:avLst/>
                    </a:prstGeom>
                    <a:ln/>
                  </pic:spPr>
                </pic:pic>
              </a:graphicData>
            </a:graphic>
          </wp:inline>
        </w:drawing>
      </w:r>
    </w:p>
    <w:p w14:paraId="00000094"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6115050" cy="990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6115050" cy="990600"/>
                    </a:xfrm>
                    <a:prstGeom prst="rect">
                      <a:avLst/>
                    </a:prstGeom>
                    <a:ln/>
                  </pic:spPr>
                </pic:pic>
              </a:graphicData>
            </a:graphic>
          </wp:inline>
        </w:drawing>
      </w:r>
    </w:p>
    <w:p w14:paraId="00000095" w14:textId="77777777" w:rsidR="004360CE" w:rsidRDefault="00F52DD6">
      <w:pPr>
        <w:spacing w:before="60" w:after="240"/>
        <w:rPr>
          <w:color w:val="24292E"/>
          <w:sz w:val="24"/>
          <w:szCs w:val="24"/>
        </w:rPr>
      </w:pPr>
      <w:r>
        <w:rPr>
          <w:noProof/>
          <w:color w:val="24292E"/>
          <w:sz w:val="24"/>
          <w:szCs w:val="24"/>
        </w:rPr>
        <w:drawing>
          <wp:inline distT="114300" distB="114300" distL="114300" distR="114300">
            <wp:extent cx="4724400" cy="291465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a:srcRect/>
                    <a:stretch>
                      <a:fillRect/>
                    </a:stretch>
                  </pic:blipFill>
                  <pic:spPr>
                    <a:xfrm>
                      <a:off x="0" y="0"/>
                      <a:ext cx="4724400" cy="2914650"/>
                    </a:xfrm>
                    <a:prstGeom prst="rect">
                      <a:avLst/>
                    </a:prstGeom>
                    <a:ln/>
                  </pic:spPr>
                </pic:pic>
              </a:graphicData>
            </a:graphic>
          </wp:inline>
        </w:drawing>
      </w:r>
    </w:p>
    <w:p w14:paraId="00000096" w14:textId="77777777" w:rsidR="004360CE" w:rsidRDefault="00F52DD6">
      <w:pPr>
        <w:spacing w:before="60" w:after="240"/>
        <w:rPr>
          <w:color w:val="24292E"/>
          <w:sz w:val="24"/>
          <w:szCs w:val="24"/>
        </w:rPr>
      </w:pPr>
      <w:r>
        <w:rPr>
          <w:noProof/>
          <w:color w:val="24292E"/>
          <w:sz w:val="24"/>
          <w:szCs w:val="24"/>
        </w:rPr>
        <w:lastRenderedPageBreak/>
        <w:drawing>
          <wp:inline distT="114300" distB="114300" distL="114300" distR="114300">
            <wp:extent cx="6115050" cy="10033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6115050" cy="1003300"/>
                    </a:xfrm>
                    <a:prstGeom prst="rect">
                      <a:avLst/>
                    </a:prstGeom>
                    <a:ln/>
                  </pic:spPr>
                </pic:pic>
              </a:graphicData>
            </a:graphic>
          </wp:inline>
        </w:drawing>
      </w:r>
    </w:p>
    <w:p w14:paraId="00000097" w14:textId="77777777" w:rsidR="004360CE" w:rsidRDefault="00F52DD6">
      <w:pPr>
        <w:shd w:val="clear" w:color="auto" w:fill="FFFFFF"/>
        <w:spacing w:after="240"/>
        <w:rPr>
          <w:color w:val="24292E"/>
          <w:sz w:val="24"/>
          <w:szCs w:val="24"/>
        </w:rPr>
      </w:pPr>
      <w:r>
        <w:rPr>
          <w:color w:val="24292E"/>
          <w:sz w:val="24"/>
          <w:szCs w:val="24"/>
        </w:rPr>
        <w:t>On your dashboard, add the ability to change the time range for all your visualizations.</w:t>
      </w:r>
    </w:p>
    <w:p w14:paraId="00000098" w14:textId="77777777" w:rsidR="004360CE" w:rsidRDefault="00F52DD6">
      <w:pPr>
        <w:shd w:val="clear" w:color="auto" w:fill="FFFFFF"/>
        <w:spacing w:before="60" w:after="240"/>
        <w:rPr>
          <w:color w:val="24292E"/>
          <w:sz w:val="24"/>
          <w:szCs w:val="24"/>
        </w:rPr>
      </w:pPr>
      <w:r>
        <w:rPr>
          <w:noProof/>
          <w:color w:val="24292E"/>
          <w:sz w:val="24"/>
          <w:szCs w:val="24"/>
        </w:rPr>
        <w:drawing>
          <wp:inline distT="114300" distB="114300" distL="114300" distR="114300">
            <wp:extent cx="6115050" cy="28575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6115050" cy="2857500"/>
                    </a:xfrm>
                    <a:prstGeom prst="rect">
                      <a:avLst/>
                    </a:prstGeom>
                    <a:ln/>
                  </pic:spPr>
                </pic:pic>
              </a:graphicData>
            </a:graphic>
          </wp:inline>
        </w:drawing>
      </w:r>
    </w:p>
    <w:p w14:paraId="00000099" w14:textId="77777777" w:rsidR="004360CE" w:rsidRDefault="00F52DD6">
      <w:r>
        <w:pict w14:anchorId="32F75B28">
          <v:rect id="_x0000_i1026" style="width:0;height:1.5pt" o:hralign="center" o:hrstd="t" o:hr="t" fillcolor="#a0a0a0" stroked="f"/>
        </w:pict>
      </w:r>
    </w:p>
    <w:p w14:paraId="0000009A" w14:textId="77777777" w:rsidR="004360CE" w:rsidRDefault="00F52DD6">
      <w:pPr>
        <w:shd w:val="clear" w:color="auto" w:fill="FFFFFF"/>
        <w:rPr>
          <w:color w:val="24292E"/>
          <w:sz w:val="24"/>
          <w:szCs w:val="24"/>
        </w:rPr>
      </w:pPr>
      <w:r>
        <w:rPr>
          <w:color w:val="24292E"/>
          <w:sz w:val="24"/>
          <w:szCs w:val="24"/>
        </w:rPr>
        <w:t>© 2020 Trilogy Education Services, a 2U, Inc. brand. All Rights Reserved.</w:t>
      </w:r>
    </w:p>
    <w:p w14:paraId="0000009B" w14:textId="77777777" w:rsidR="004360CE" w:rsidRDefault="004360CE"/>
    <w:sectPr w:rsidR="004360CE">
      <w:footerReference w:type="default" r:id="rId61"/>
      <w:pgSz w:w="12240" w:h="15840"/>
      <w:pgMar w:top="1440" w:right="1440" w:bottom="1440" w:left="117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F2EFB" w14:textId="77777777" w:rsidR="00F52DD6" w:rsidRDefault="00F52DD6" w:rsidP="00DC2925">
      <w:pPr>
        <w:spacing w:line="240" w:lineRule="auto"/>
      </w:pPr>
      <w:r>
        <w:separator/>
      </w:r>
    </w:p>
  </w:endnote>
  <w:endnote w:type="continuationSeparator" w:id="0">
    <w:p w14:paraId="3AD13730" w14:textId="77777777" w:rsidR="00F52DD6" w:rsidRDefault="00F52DD6" w:rsidP="00DC29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C99F" w14:textId="4A10F7F7" w:rsidR="00DC2925" w:rsidRPr="00DC2925" w:rsidRDefault="00DC2925">
    <w:pPr>
      <w:pStyle w:val="Footer"/>
      <w:rPr>
        <w:lang w:val="en-US"/>
      </w:rPr>
    </w:pPr>
    <w:r w:rsidRPr="00DC2925">
      <w:rPr>
        <w:lang w:val="en-US"/>
      </w:rPr>
      <w:t>Ketan Vithal Patel</w:t>
    </w:r>
    <w:r>
      <w:rPr>
        <w:lang w:val="en-US"/>
      </w:rPr>
      <w:tab/>
    </w:r>
    <w:r>
      <w:rPr>
        <w:lang w:val="en-US"/>
      </w:rPr>
      <w:tab/>
    </w:r>
    <w:r w:rsidRPr="00DC2925">
      <w:rPr>
        <w:lang w:val="en-US"/>
      </w:rPr>
      <w:t xml:space="preserve">Page </w:t>
    </w:r>
    <w:r w:rsidRPr="00DC2925">
      <w:rPr>
        <w:lang w:val="en-US"/>
      </w:rPr>
      <w:fldChar w:fldCharType="begin"/>
    </w:r>
    <w:r w:rsidRPr="00DC2925">
      <w:rPr>
        <w:lang w:val="en-US"/>
      </w:rPr>
      <w:instrText xml:space="preserve"> PAGE   \* MERGEFORMAT </w:instrText>
    </w:r>
    <w:r w:rsidRPr="00DC2925">
      <w:rPr>
        <w:lang w:val="en-US"/>
      </w:rPr>
      <w:fldChar w:fldCharType="separate"/>
    </w:r>
    <w:r w:rsidRPr="00DC2925">
      <w:rPr>
        <w:noProof/>
        <w:lang w:val="en-US"/>
      </w:rPr>
      <w:t>1</w:t>
    </w:r>
    <w:r w:rsidRPr="00DC2925">
      <w:rPr>
        <w:noProof/>
        <w:lang w:val="en-US"/>
      </w:rPr>
      <w:fldChar w:fldCharType="end"/>
    </w:r>
    <w:r>
      <w:rPr>
        <w:noProof/>
        <w:lang w:val="en-US"/>
      </w:rPr>
      <w:t xml:space="preserve"> </w:t>
    </w:r>
    <w:r>
      <w:rPr>
        <w:lang w:val="en-US"/>
      </w:rPr>
      <w:t>of 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89759" w14:textId="77777777" w:rsidR="00F52DD6" w:rsidRDefault="00F52DD6" w:rsidP="00DC2925">
      <w:pPr>
        <w:spacing w:line="240" w:lineRule="auto"/>
      </w:pPr>
      <w:r>
        <w:separator/>
      </w:r>
    </w:p>
  </w:footnote>
  <w:footnote w:type="continuationSeparator" w:id="0">
    <w:p w14:paraId="638E15B7" w14:textId="77777777" w:rsidR="00F52DD6" w:rsidRDefault="00F52DD6" w:rsidP="00DC29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13F90"/>
    <w:multiLevelType w:val="multilevel"/>
    <w:tmpl w:val="5CC0B3F0"/>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0EA4A6B"/>
    <w:multiLevelType w:val="multilevel"/>
    <w:tmpl w:val="82440754"/>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60571D0"/>
    <w:multiLevelType w:val="multilevel"/>
    <w:tmpl w:val="2728843A"/>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A48775A"/>
    <w:multiLevelType w:val="multilevel"/>
    <w:tmpl w:val="320EA408"/>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05F1F5C"/>
    <w:multiLevelType w:val="multilevel"/>
    <w:tmpl w:val="ABCE7980"/>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rFonts w:ascii="Arial" w:eastAsia="Arial" w:hAnsi="Arial" w:cs="Arial"/>
        <w:color w:val="24292E"/>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2E01878"/>
    <w:multiLevelType w:val="multilevel"/>
    <w:tmpl w:val="D1705676"/>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CE"/>
    <w:rsid w:val="004360CE"/>
    <w:rsid w:val="00DC2925"/>
    <w:rsid w:val="00F52DD6"/>
  </w:rsids>
  <m:mathPr>
    <m:mathFont m:val="Cambria Math"/>
    <m:brkBin m:val="before"/>
    <m:brkBinSub m:val="--"/>
    <m:smallFrac m:val="0"/>
    <m:dispDef/>
    <m:lMargin m:val="0"/>
    <m:rMargin m:val="0"/>
    <m:defJc m:val="centerGroup"/>
    <m:wrapIndent m:val="1440"/>
    <m:intLim m:val="subSup"/>
    <m:naryLim m:val="undOvr"/>
  </m:mathPr>
  <w:themeFontLang w:val="en-CA"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F1046"/>
  <w15:docId w15:val="{280175C7-C22A-49C6-A602-6A755CFB0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gu-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C2925"/>
    <w:pPr>
      <w:tabs>
        <w:tab w:val="center" w:pos="4680"/>
        <w:tab w:val="right" w:pos="9360"/>
      </w:tabs>
      <w:spacing w:line="240" w:lineRule="auto"/>
    </w:pPr>
  </w:style>
  <w:style w:type="character" w:customStyle="1" w:styleId="HeaderChar">
    <w:name w:val="Header Char"/>
    <w:basedOn w:val="DefaultParagraphFont"/>
    <w:link w:val="Header"/>
    <w:uiPriority w:val="99"/>
    <w:rsid w:val="00DC2925"/>
  </w:style>
  <w:style w:type="paragraph" w:styleId="Footer">
    <w:name w:val="footer"/>
    <w:basedOn w:val="Normal"/>
    <w:link w:val="FooterChar"/>
    <w:uiPriority w:val="99"/>
    <w:unhideWhenUsed/>
    <w:rsid w:val="00DC2925"/>
    <w:pPr>
      <w:tabs>
        <w:tab w:val="center" w:pos="4680"/>
        <w:tab w:val="right" w:pos="9360"/>
      </w:tabs>
      <w:spacing w:line="240" w:lineRule="auto"/>
    </w:pPr>
  </w:style>
  <w:style w:type="character" w:customStyle="1" w:styleId="FooterChar">
    <w:name w:val="Footer Char"/>
    <w:basedOn w:val="DefaultParagraphFont"/>
    <w:link w:val="Footer"/>
    <w:uiPriority w:val="99"/>
    <w:rsid w:val="00DC2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hyperlink" Target="mailto:SOC@VSI-company.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mailto:SOC@VSI-company.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hyperlink" Target="mailto:SOC@VSI-company.com" TargetMode="External"/><Relationship Id="rId41" Type="http://schemas.openxmlformats.org/officeDocument/2006/relationships/hyperlink" Target="mailto:SOC@VSI-company.com" TargetMode="External"/><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mailto:SOC@VSI-company.com" TargetMode="External"/><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1039</Words>
  <Characters>5923</Characters>
  <Application>Microsoft Office Word</Application>
  <DocSecurity>0</DocSecurity>
  <Lines>49</Lines>
  <Paragraphs>13</Paragraphs>
  <ScaleCrop>false</ScaleCrop>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Ketan Vithal Patel</cp:lastModifiedBy>
  <cp:revision>2</cp:revision>
  <dcterms:created xsi:type="dcterms:W3CDTF">2021-08-09T17:54:00Z</dcterms:created>
  <dcterms:modified xsi:type="dcterms:W3CDTF">2021-08-09T17:56:00Z</dcterms:modified>
</cp:coreProperties>
</file>