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7A9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Brock Pinagel</w:t>
      </w:r>
    </w:p>
    <w:p w14:paraId="35918BDE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Dr. Colin M. Wasiloff</w:t>
      </w:r>
    </w:p>
    <w:p w14:paraId="2BAF8596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 MBA 6103 Statistics for Data Analytics and Visualization</w:t>
      </w:r>
    </w:p>
    <w:p w14:paraId="07A49F57" w14:textId="561890F2" w:rsidR="00410547" w:rsidRPr="00335B59" w:rsidRDefault="009E16DD" w:rsidP="004105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410547" w:rsidRPr="00335B59">
        <w:rPr>
          <w:rFonts w:ascii="Times New Roman" w:hAnsi="Times New Roman" w:cs="Times New Roman"/>
        </w:rPr>
        <w:t xml:space="preserve"> May 2025</w:t>
      </w:r>
    </w:p>
    <w:p w14:paraId="518189E5" w14:textId="61119A2B" w:rsidR="00410547" w:rsidRDefault="00410547" w:rsidP="00410547">
      <w:pPr>
        <w:spacing w:line="480" w:lineRule="auto"/>
        <w:jc w:val="center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Assignment </w:t>
      </w:r>
      <w:r w:rsidR="00411A6C">
        <w:rPr>
          <w:rFonts w:ascii="Times New Roman" w:hAnsi="Times New Roman" w:cs="Times New Roman"/>
        </w:rPr>
        <w:t>3</w:t>
      </w:r>
    </w:p>
    <w:p w14:paraId="4353E84F" w14:textId="7B602010" w:rsidR="00551CE3" w:rsidRPr="00551CE3" w:rsidRDefault="00411A6C" w:rsidP="00551C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</w:t>
      </w:r>
      <w:r w:rsidR="00551CE3">
        <w:rPr>
          <w:rFonts w:ascii="Times New Roman" w:hAnsi="Times New Roman" w:cs="Times New Roman"/>
        </w:rPr>
        <w:t xml:space="preserve"> Data Frame Summary</w:t>
      </w:r>
      <w:r w:rsidR="00551CE3" w:rsidRPr="00551CE3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605"/>
        <w:gridCol w:w="1561"/>
        <w:gridCol w:w="1946"/>
        <w:gridCol w:w="1770"/>
        <w:gridCol w:w="1099"/>
        <w:gridCol w:w="1010"/>
      </w:tblGrid>
      <w:tr w:rsidR="00551CE3" w:rsidRPr="00551CE3" w14:paraId="7DF60D7E" w14:textId="77777777" w:rsidTr="00AE6B2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03F4DF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D5BE2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EC4E9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Stats / Values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8F8C5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Freqs (% of 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08844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C7965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DFA62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51CE3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</w:tr>
      <w:tr w:rsidR="00551CE3" w:rsidRPr="00551CE3" w14:paraId="1C4635F1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7087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FF5CB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SEX [factor]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551CE3" w:rsidRPr="00551CE3" w14:paraId="3C1546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9479E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1. MALE</w:t>
                  </w:r>
                </w:p>
              </w:tc>
            </w:tr>
            <w:tr w:rsidR="00551CE3" w:rsidRPr="00551CE3" w14:paraId="280FB2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51615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2. FEMALE</w:t>
                  </w:r>
                </w:p>
              </w:tc>
            </w:tr>
          </w:tbl>
          <w:p w14:paraId="7D3805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10"/>
              <w:gridCol w:w="620"/>
              <w:gridCol w:w="170"/>
            </w:tblGrid>
            <w:tr w:rsidR="00551CE3" w:rsidRPr="00551CE3" w14:paraId="2521C0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92C251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1052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D9863D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3AD93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44.8%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ABEFF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4D894F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AE3E72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28143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9C79A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55.2%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F3657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7B1D2E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4D41D" w14:textId="3330D490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09B5DB" wp14:editId="3714C75C">
                  <wp:extent cx="904875" cy="523875"/>
                  <wp:effectExtent l="0" t="0" r="9525" b="9525"/>
                  <wp:docPr id="293251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A417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2348 (100.0%)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2E3F7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0 (0.0%)</w:t>
            </w:r>
          </w:p>
        </w:tc>
      </w:tr>
      <w:tr w:rsidR="00551CE3" w:rsidRPr="00551CE3" w14:paraId="0B98D8FE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90136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4425E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PRES16 [factor]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551CE3" w:rsidRPr="00551CE3" w14:paraId="4E35B16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6E51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1. CLINTON</w:t>
                  </w:r>
                </w:p>
              </w:tc>
            </w:tr>
            <w:tr w:rsidR="00551CE3" w:rsidRPr="00551CE3" w14:paraId="2AEC7D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E2FC0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2. TRUMP</w:t>
                  </w:r>
                </w:p>
              </w:tc>
            </w:tr>
          </w:tbl>
          <w:p w14:paraId="4DA2FDB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110"/>
              <w:gridCol w:w="620"/>
              <w:gridCol w:w="170"/>
            </w:tblGrid>
            <w:tr w:rsidR="00551CE3" w:rsidRPr="00551CE3" w14:paraId="1CB067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0EBF99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7D32B2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CAAA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57.0%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9BA25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07720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752B1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803A17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57542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43.0%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4581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45364949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649AA" w14:textId="5CAF8B4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92887F" wp14:editId="52B09E23">
                  <wp:extent cx="933450" cy="523875"/>
                  <wp:effectExtent l="0" t="0" r="0" b="9525"/>
                  <wp:docPr id="140800406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64D7EC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1341 (57.1%)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BC586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1007 (42.9%)</w:t>
            </w:r>
          </w:p>
        </w:tc>
      </w:tr>
      <w:tr w:rsidR="00551CE3" w:rsidRPr="00551CE3" w14:paraId="17184299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C92CC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C7204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POLVIEWS [integer]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416AD4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E7C7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(sd) : 4 (1.5)</w:t>
                  </w:r>
                </w:p>
              </w:tc>
            </w:tr>
            <w:tr w:rsidR="00551CE3" w:rsidRPr="00551CE3" w14:paraId="5798DC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728D0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0AD1D2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5A573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4 ≤ 7</w:t>
                  </w:r>
                </w:p>
              </w:tc>
            </w:tr>
            <w:tr w:rsidR="00551CE3" w:rsidRPr="00551CE3" w14:paraId="08AB74A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72E44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2 (0.4)</w:t>
                  </w:r>
                </w:p>
              </w:tc>
            </w:tr>
          </w:tbl>
          <w:p w14:paraId="34A7A2E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2079A1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E216F8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3BF7DC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4A2EC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F1C4E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21B199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B0DF7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0570E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35EAC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07D3D2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A0892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BA00D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6BF455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D429D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E3EFF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6E2906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CB72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F093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6552D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D27B59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11.4%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6DE6E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7DC0CD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E5996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03AD09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62333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2979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88E964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38.1%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282F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0449D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89406D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D81EA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1BF83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0EBEE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FBFA5F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4E2DE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8A34F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36DB1E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24FA1B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FBFAC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D012C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D6C895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15.8%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DDF24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844E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C3566A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7B12D8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2D5C4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3AED4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5ACDD6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B6D63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6E5074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A295" w14:textId="2A7F413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8B4660" wp14:editId="0B111C81">
                  <wp:extent cx="666750" cy="1638300"/>
                  <wp:effectExtent l="0" t="0" r="0" b="0"/>
                  <wp:docPr id="111617007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EDF0A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2247 (95.7%)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368EFD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101 (4.3%)</w:t>
            </w:r>
          </w:p>
        </w:tc>
      </w:tr>
      <w:tr w:rsidR="00551CE3" w:rsidRPr="00551CE3" w14:paraId="0F5EA367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BFB46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77F46A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NATENVIR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5F2DDF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E82DB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(sd) : 1.4 (0.6)</w:t>
                  </w:r>
                </w:p>
              </w:tc>
            </w:tr>
            <w:tr w:rsidR="00551CE3" w:rsidRPr="00551CE3" w14:paraId="46D3DC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E149A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0BB3D6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B610E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lastRenderedPageBreak/>
                    <w:t>1 ≤ 1 ≤ 3</w:t>
                  </w:r>
                </w:p>
              </w:tc>
            </w:tr>
            <w:tr w:rsidR="00551CE3" w:rsidRPr="00551CE3" w14:paraId="2BD6EB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3E588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6F1CA51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33C56B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8F546C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4A8425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5D07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1BE67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165064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68.3%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AF6BC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B5C2C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7CA843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F3FA9C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62283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AE954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0CA1E55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24.5%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E9047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6630FA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31A42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D742B4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AD80A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2DB7E0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FF3D61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69997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0009571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E8245" w14:textId="30DD115A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17D3B3" wp14:editId="665047BD">
                  <wp:extent cx="1095375" cy="742950"/>
                  <wp:effectExtent l="0" t="0" r="9525" b="0"/>
                  <wp:docPr id="18392097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B8490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1157 (49.3%)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D6E01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1191 (50.7%)</w:t>
            </w:r>
          </w:p>
        </w:tc>
      </w:tr>
      <w:tr w:rsidR="00551CE3" w:rsidRPr="00551CE3" w14:paraId="7F08AE3C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AF54E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57E08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NATARMS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7A9AE7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4D7C0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(sd) : 1.9 (0.8)</w:t>
                  </w:r>
                </w:p>
              </w:tc>
            </w:tr>
            <w:tr w:rsidR="00551CE3" w:rsidRPr="00551CE3" w14:paraId="1D98D7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AF77E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6B75F6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87954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2 ≤ 3</w:t>
                  </w:r>
                </w:p>
              </w:tc>
            </w:tr>
            <w:tr w:rsidR="00551CE3" w:rsidRPr="00551CE3" w14:paraId="502DAD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7860F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2 (0.4)</w:t>
                  </w:r>
                </w:p>
              </w:tc>
            </w:tr>
          </w:tbl>
          <w:p w14:paraId="036B3D5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510"/>
              <w:gridCol w:w="80"/>
              <w:gridCol w:w="680"/>
              <w:gridCol w:w="140"/>
            </w:tblGrid>
            <w:tr w:rsidR="00551CE3" w:rsidRPr="00551CE3" w14:paraId="1A921D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41D783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98C9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684B2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180D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EC71A6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32.7%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74C061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1B0D64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27D221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590E99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5E837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E7951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E4ECFF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40.8%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8E382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25670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D6243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1396E3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46DC9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8A9E0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0DD12F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26.6%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2E405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7C9A4E3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6AC0E" w14:textId="6FDD621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215990" wp14:editId="09AA9331">
                  <wp:extent cx="704850" cy="742950"/>
                  <wp:effectExtent l="0" t="0" r="0" b="0"/>
                  <wp:docPr id="1204011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F37178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1141 (48.6%)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55075F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1207 (51.4%)</w:t>
            </w:r>
          </w:p>
        </w:tc>
      </w:tr>
      <w:tr w:rsidR="00551CE3" w:rsidRPr="00551CE3" w14:paraId="72B6A192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11352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2FD3E2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NATSCI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6828C6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E054F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(sd) : 1.6 (0.6)</w:t>
                  </w:r>
                </w:p>
              </w:tc>
            </w:tr>
            <w:tr w:rsidR="00551CE3" w:rsidRPr="00551CE3" w14:paraId="61BB933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5101B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70C663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0B4E4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2 ≤ 3</w:t>
                  </w:r>
                </w:p>
              </w:tc>
            </w:tr>
            <w:tr w:rsidR="00551CE3" w:rsidRPr="00551CE3" w14:paraId="1B6B82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EE20C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066BE2B1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630"/>
              <w:gridCol w:w="80"/>
              <w:gridCol w:w="680"/>
              <w:gridCol w:w="140"/>
            </w:tblGrid>
            <w:tr w:rsidR="00551CE3" w:rsidRPr="00551CE3" w14:paraId="10E146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3E4445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71EA59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C409A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986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B2CCB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A64772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44.6%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3BD18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453912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2D684F9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5C1723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47DAE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1026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A5ED3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C8954C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46.4%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8555C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5E6E0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39961C2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C3CD6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ABC734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5E71E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5A80197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8.9%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5E444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3DF8504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D33E5" w14:textId="03B2680D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75B37D" wp14:editId="1EB0E79E">
                  <wp:extent cx="781050" cy="742950"/>
                  <wp:effectExtent l="0" t="0" r="0" b="0"/>
                  <wp:docPr id="3928017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2CD28D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2209 (94.1%)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963686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139 (5.9%)</w:t>
            </w:r>
          </w:p>
        </w:tc>
      </w:tr>
      <w:tr w:rsidR="00551CE3" w:rsidRPr="00551CE3" w14:paraId="06F747E3" w14:textId="77777777" w:rsidTr="0030331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6157A5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6C4DA7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NATENRGY [numeric]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1"/>
            </w:tblGrid>
            <w:tr w:rsidR="00551CE3" w:rsidRPr="00551CE3" w14:paraId="39D95A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EBCB0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Mean (sd) : 1.5 (0.6)</w:t>
                  </w:r>
                </w:p>
              </w:tc>
            </w:tr>
            <w:tr w:rsidR="00551CE3" w:rsidRPr="00551CE3" w14:paraId="4F5394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7F790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551CE3" w:rsidRPr="00551CE3" w14:paraId="47B359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61D19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 ≤ 1 ≤ 3</w:t>
                  </w:r>
                </w:p>
              </w:tc>
            </w:tr>
            <w:tr w:rsidR="00551CE3" w:rsidRPr="00551CE3" w14:paraId="5296C4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7A082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IQR (CV) : 1 (0.4)</w:t>
                  </w:r>
                </w:p>
              </w:tc>
            </w:tr>
          </w:tbl>
          <w:p w14:paraId="7D0D0033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27"/>
              <w:gridCol w:w="630"/>
              <w:gridCol w:w="80"/>
              <w:gridCol w:w="680"/>
              <w:gridCol w:w="140"/>
            </w:tblGrid>
            <w:tr w:rsidR="00551CE3" w:rsidRPr="00551CE3" w14:paraId="390760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6CD9165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74FCD0C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7A1ADA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1277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6500B2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BD8B54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57.2%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AE83E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381EE8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6B198C8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314B78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29236B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409E21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4EFF452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35.3%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20D025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1CE3" w:rsidRPr="00551CE3" w14:paraId="20EF9B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4BBA90F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7E5155F9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9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15C3423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48CDCD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14:paraId="190BF5F6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7.6%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E79297" w14:textId="77777777" w:rsidR="00551CE3" w:rsidRPr="00551CE3" w:rsidRDefault="00551CE3" w:rsidP="00551CE3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551CE3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233AAA60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6F6D9" w14:textId="5E11E3C9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73BBDE" wp14:editId="390DB628">
                  <wp:extent cx="933450" cy="742950"/>
                  <wp:effectExtent l="0" t="0" r="0" b="0"/>
                  <wp:docPr id="40550766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58B1B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2234 (95.1%)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A7370B" w14:textId="77777777" w:rsidR="00551CE3" w:rsidRPr="00551CE3" w:rsidRDefault="00551CE3" w:rsidP="00551C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1CE3">
              <w:rPr>
                <w:rFonts w:ascii="Times New Roman" w:hAnsi="Times New Roman" w:cs="Times New Roman"/>
              </w:rPr>
              <w:t>114 (4.9%)</w:t>
            </w:r>
          </w:p>
        </w:tc>
      </w:tr>
    </w:tbl>
    <w:p w14:paraId="327FAE1D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3634A250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6831CA44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27B9C533" w14:textId="7A08AAF2" w:rsidR="00551CE3" w:rsidRPr="00200260" w:rsidRDefault="002C7B31" w:rsidP="00C91D0A">
      <w:pPr>
        <w:spacing w:line="480" w:lineRule="auto"/>
        <w:rPr>
          <w:rFonts w:ascii="Times New Roman" w:hAnsi="Times New Roman" w:cs="Times New Roman"/>
        </w:rPr>
      </w:pPr>
      <w:r w:rsidRPr="00200260">
        <w:rPr>
          <w:rFonts w:ascii="Times New Roman" w:hAnsi="Times New Roman" w:cs="Times New Roman"/>
        </w:rPr>
        <w:lastRenderedPageBreak/>
        <w:t>Table 1. Descriptive Statistics of the Study Variables</w:t>
      </w:r>
    </w:p>
    <w:tbl>
      <w:tblPr>
        <w:tblW w:w="6668" w:type="dxa"/>
        <w:tblLook w:val="04A0" w:firstRow="1" w:lastRow="0" w:firstColumn="1" w:lastColumn="0" w:noHBand="0" w:noVBand="1"/>
      </w:tblPr>
      <w:tblGrid>
        <w:gridCol w:w="1890"/>
        <w:gridCol w:w="983"/>
        <w:gridCol w:w="960"/>
        <w:gridCol w:w="996"/>
        <w:gridCol w:w="1163"/>
        <w:gridCol w:w="1030"/>
      </w:tblGrid>
      <w:tr w:rsidR="00F119DD" w:rsidRPr="00F119DD" w14:paraId="73A7517A" w14:textId="77777777" w:rsidTr="00200260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35754" w14:textId="2B6FB9B4" w:rsidR="00F119DD" w:rsidRPr="00F119DD" w:rsidRDefault="00200260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Variables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A1BFD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N.Valid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09706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E7A0C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Std.Dev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1964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3F4E9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Kurtosis</w:t>
            </w:r>
          </w:p>
        </w:tc>
      </w:tr>
      <w:tr w:rsidR="00F119DD" w:rsidRPr="00F119DD" w14:paraId="6524BE75" w14:textId="77777777" w:rsidTr="00200260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66B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NATARMS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25DF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D7B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369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0.77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3D9D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B483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-1.30</w:t>
            </w:r>
          </w:p>
        </w:tc>
      </w:tr>
      <w:tr w:rsidR="00F119DD" w:rsidRPr="00F119DD" w14:paraId="58F83D56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8989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3059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AF8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CF26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9701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F607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-0.29</w:t>
            </w:r>
          </w:p>
        </w:tc>
      </w:tr>
      <w:tr w:rsidR="00F119DD" w:rsidRPr="00F119DD" w14:paraId="1D3F2915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016E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NATENVIR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B61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E7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7C2C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6A4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B1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</w:t>
            </w:r>
          </w:p>
        </w:tc>
      </w:tr>
      <w:tr w:rsidR="00F119DD" w:rsidRPr="00F119DD" w14:paraId="7116E4D2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C3CD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59A6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EC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1.64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99D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FA8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0EC7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-0.68</w:t>
            </w:r>
          </w:p>
        </w:tc>
      </w:tr>
      <w:tr w:rsidR="00F119DD" w:rsidRPr="00F119DD" w14:paraId="33769A80" w14:textId="77777777" w:rsidTr="00200260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4826" w14:textId="77777777" w:rsidR="00F119DD" w:rsidRPr="00F119DD" w:rsidRDefault="00F119DD" w:rsidP="00F1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D9705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78404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06832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9F85E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9FC73" w14:textId="77777777" w:rsidR="00F119DD" w:rsidRPr="00F119DD" w:rsidRDefault="00F119DD" w:rsidP="00F1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19D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-0.48</w:t>
            </w:r>
          </w:p>
        </w:tc>
      </w:tr>
    </w:tbl>
    <w:p w14:paraId="780EC688" w14:textId="77777777" w:rsidR="00F119DD" w:rsidRDefault="00F119DD" w:rsidP="00C91D0A">
      <w:pPr>
        <w:spacing w:line="480" w:lineRule="auto"/>
        <w:rPr>
          <w:rFonts w:ascii="Times New Roman" w:hAnsi="Times New Roman" w:cs="Times New Roman"/>
        </w:rPr>
      </w:pPr>
    </w:p>
    <w:p w14:paraId="4E201FBC" w14:textId="61F28A4B" w:rsidR="00551CE3" w:rsidRDefault="00B72421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 </w:t>
      </w:r>
      <w:r w:rsidRPr="00200260">
        <w:rPr>
          <w:rFonts w:ascii="Times New Roman" w:hAnsi="Times New Roman" w:cs="Times New Roman"/>
        </w:rPr>
        <w:t>Descriptive Statistics of the Study Variables</w:t>
      </w:r>
      <w:r>
        <w:rPr>
          <w:rFonts w:ascii="Times New Roman" w:hAnsi="Times New Roman" w:cs="Times New Roman"/>
        </w:rPr>
        <w:t xml:space="preserve"> </w:t>
      </w:r>
      <w:r w:rsidR="00274354">
        <w:rPr>
          <w:rFonts w:ascii="Times New Roman" w:hAnsi="Times New Roman" w:cs="Times New Roman"/>
        </w:rPr>
        <w:t>x PRES16</w:t>
      </w:r>
    </w:p>
    <w:tbl>
      <w:tblPr>
        <w:tblW w:w="5822" w:type="dxa"/>
        <w:tblLook w:val="04A0" w:firstRow="1" w:lastRow="0" w:firstColumn="1" w:lastColumn="0" w:noHBand="0" w:noVBand="1"/>
      </w:tblPr>
      <w:tblGrid>
        <w:gridCol w:w="960"/>
        <w:gridCol w:w="1536"/>
        <w:gridCol w:w="1270"/>
        <w:gridCol w:w="960"/>
        <w:gridCol w:w="960"/>
        <w:gridCol w:w="960"/>
      </w:tblGrid>
      <w:tr w:rsidR="003C1B19" w:rsidRPr="003C1B19" w14:paraId="4DF66B2C" w14:textId="77777777" w:rsidTr="003C1B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53B79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76F84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DFDA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123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n.valid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04E3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5FD61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</w:tr>
      <w:tr w:rsidR="003C1B19" w:rsidRPr="003C1B19" w14:paraId="1BCD5978" w14:textId="77777777" w:rsidTr="003C1B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576C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74F1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FEC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50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4A6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0562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0.57</w:t>
            </w:r>
          </w:p>
        </w:tc>
      </w:tr>
      <w:tr w:rsidR="003C1B19" w:rsidRPr="003C1B19" w14:paraId="5EF28374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46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9C04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NATENRGY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352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C2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45FB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B05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</w:t>
            </w:r>
          </w:p>
        </w:tc>
      </w:tr>
      <w:tr w:rsidR="003C1B19" w:rsidRPr="003C1B19" w14:paraId="195B93C9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F287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E269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A6E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57D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B8F6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A2FD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</w:t>
            </w:r>
          </w:p>
        </w:tc>
      </w:tr>
      <w:tr w:rsidR="003C1B19" w:rsidRPr="003C1B19" w14:paraId="54FD8762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519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252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NATSCI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A562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45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3D32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9B75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</w:t>
            </w:r>
          </w:p>
        </w:tc>
      </w:tr>
      <w:tr w:rsidR="003C1B19" w:rsidRPr="003C1B19" w14:paraId="2E2F9CB0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711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203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00C5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CLINTON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60E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67DD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8359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1.33</w:t>
            </w:r>
          </w:p>
        </w:tc>
      </w:tr>
      <w:tr w:rsidR="003C1B19" w:rsidRPr="003C1B19" w14:paraId="2E6B7B02" w14:textId="77777777" w:rsidTr="003C1B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ADDFB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2E26B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POLVIEWS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DCA3" w14:textId="77777777" w:rsidR="003C1B19" w:rsidRPr="003C1B19" w:rsidRDefault="003C1B19" w:rsidP="003C1B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5B23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4CB8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042F" w14:textId="77777777" w:rsidR="003C1B19" w:rsidRPr="003C1B19" w:rsidRDefault="003C1B19" w:rsidP="003C1B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C1B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1.25</w:t>
            </w:r>
          </w:p>
        </w:tc>
      </w:tr>
    </w:tbl>
    <w:p w14:paraId="3F6010BB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290C4896" w14:textId="7C477366" w:rsidR="00551CE3" w:rsidRDefault="003118F9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3. Descriptive Statistics of the Study Variables x </w:t>
      </w:r>
      <w:r w:rsidR="00213C26">
        <w:rPr>
          <w:rFonts w:ascii="Times New Roman" w:hAnsi="Times New Roman" w:cs="Times New Roman"/>
        </w:rPr>
        <w:t>SEX &amp; PRES16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032"/>
        <w:gridCol w:w="1608"/>
        <w:gridCol w:w="1260"/>
        <w:gridCol w:w="1620"/>
        <w:gridCol w:w="720"/>
        <w:gridCol w:w="270"/>
        <w:gridCol w:w="990"/>
        <w:gridCol w:w="1170"/>
      </w:tblGrid>
      <w:tr w:rsidR="00483286" w:rsidRPr="00483286" w14:paraId="47F2C5CD" w14:textId="77777777" w:rsidTr="00483286">
        <w:trPr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E2378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A353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8C87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F415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PRES16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A84C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n.valid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51F9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mean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9998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sd</w:t>
            </w:r>
          </w:p>
        </w:tc>
      </w:tr>
      <w:tr w:rsidR="00483286" w:rsidRPr="00483286" w14:paraId="58F08E21" w14:textId="77777777" w:rsidTr="00483286">
        <w:trPr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B1E7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BAE24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473C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B0EF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AA40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374B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05D1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0.52</w:t>
            </w:r>
          </w:p>
        </w:tc>
      </w:tr>
      <w:tr w:rsidR="00483286" w:rsidRPr="00483286" w14:paraId="023EC54F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F89601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438B6A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C45C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E2A903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EBDF0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D8073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9932C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0.73</w:t>
            </w:r>
          </w:p>
        </w:tc>
      </w:tr>
      <w:tr w:rsidR="00483286" w:rsidRPr="00483286" w14:paraId="2C60B242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D240B3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ACF1A9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3B187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27A89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7B64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2AC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6DA50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0977F6B3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A34C6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7B67DE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NATENRGY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09F8F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A1E07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2D3E4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254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AE5B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0C431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0.67</w:t>
            </w:r>
          </w:p>
        </w:tc>
      </w:tr>
      <w:tr w:rsidR="00483286" w:rsidRPr="00483286" w14:paraId="10122EAE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A3FDD0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F0E877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FD61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7525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39A21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298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D19C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4A3196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5DA97A20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4958DC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86CA02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47B22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89994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C9BA8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291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53A9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A658C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0.64</w:t>
            </w:r>
          </w:p>
        </w:tc>
      </w:tr>
      <w:tr w:rsidR="00483286" w:rsidRPr="00483286" w14:paraId="19CC5C69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9BF0CA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155DD4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17C35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AEB24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FB4D4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430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068B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4D4E93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0.60</w:t>
            </w:r>
          </w:p>
        </w:tc>
      </w:tr>
      <w:tr w:rsidR="00483286" w:rsidRPr="00483286" w14:paraId="3251926F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001D72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1A6BC3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NATSCI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8E8E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4F19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E5FA3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249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DC6B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CF1B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0.64</w:t>
            </w:r>
          </w:p>
        </w:tc>
      </w:tr>
      <w:tr w:rsidR="00483286" w:rsidRPr="00483286" w14:paraId="474BD626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6B728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B15ACC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938680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9B955E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BE322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7F27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3CA9D4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1.27</w:t>
            </w:r>
          </w:p>
        </w:tc>
      </w:tr>
      <w:tr w:rsidR="00483286" w:rsidRPr="00483286" w14:paraId="36E1687B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363491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10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2F8F185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564B31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8F626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BEEDD2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67A6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83084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1.30</w:t>
            </w:r>
          </w:p>
        </w:tc>
      </w:tr>
      <w:tr w:rsidR="00483286" w:rsidRPr="00483286" w14:paraId="6BBFC704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right w:val="nil"/>
            </w:tcBorders>
          </w:tcPr>
          <w:p w14:paraId="007204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127AAE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59D4AF7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F5C797A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CLINTON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29AD2E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443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</w:tcPr>
          <w:p w14:paraId="73E20916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3.41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418378D8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1.36</w:t>
            </w:r>
          </w:p>
        </w:tc>
      </w:tr>
      <w:tr w:rsidR="00483286" w:rsidRPr="00483286" w14:paraId="2F109F7D" w14:textId="77777777" w:rsidTr="00483286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2C86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239D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POLVIEWS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5EBBF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FEMALE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1AA39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TRUMP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C0A27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265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E2B8C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5.21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9683B" w14:textId="77777777" w:rsidR="00483286" w:rsidRPr="00483286" w:rsidRDefault="004832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483286">
              <w:rPr>
                <w:rFonts w:ascii="Times New Roman" w:hAnsi="Times New Roman" w:cs="Times New Roman"/>
                <w:color w:val="000000"/>
                <w:kern w:val="0"/>
              </w:rPr>
              <w:t>1.20</w:t>
            </w:r>
          </w:p>
        </w:tc>
      </w:tr>
    </w:tbl>
    <w:p w14:paraId="70E2E3AE" w14:textId="77777777" w:rsidR="003118F9" w:rsidRDefault="003118F9" w:rsidP="00C91D0A">
      <w:pPr>
        <w:spacing w:line="480" w:lineRule="auto"/>
        <w:rPr>
          <w:rFonts w:ascii="Times New Roman" w:hAnsi="Times New Roman" w:cs="Times New Roman"/>
        </w:rPr>
      </w:pPr>
    </w:p>
    <w:p w14:paraId="0943F464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327E2546" w14:textId="16DE487F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To: </w:t>
      </w:r>
      <w:r w:rsidRPr="00335B59">
        <w:rPr>
          <w:rFonts w:ascii="Times New Roman" w:hAnsi="Times New Roman" w:cs="Times New Roman"/>
        </w:rPr>
        <w:t>Dr. Colin M. Wasiloff</w:t>
      </w:r>
    </w:p>
    <w:p w14:paraId="2C68C08D" w14:textId="77777777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Brock Pinagel</w:t>
      </w:r>
    </w:p>
    <w:p w14:paraId="49AFBE0F" w14:textId="68A47EA8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</w:t>
      </w:r>
      <w:r w:rsidR="0000058C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/2025</w:t>
      </w:r>
    </w:p>
    <w:p w14:paraId="51A0A681" w14:textId="1CA09190" w:rsidR="00ED7202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Analysis of </w:t>
      </w:r>
      <w:r w:rsidR="00ED7202" w:rsidRPr="00200260">
        <w:rPr>
          <w:rFonts w:ascii="Times New Roman" w:hAnsi="Times New Roman" w:cs="Times New Roman"/>
        </w:rPr>
        <w:t xml:space="preserve">Descriptive Statistics of </w:t>
      </w:r>
      <w:r w:rsidR="00ED7202">
        <w:rPr>
          <w:rFonts w:ascii="Times New Roman" w:hAnsi="Times New Roman" w:cs="Times New Roman"/>
        </w:rPr>
        <w:t>NATENRGY, NATSCI, POLVIEWS x PRES16</w:t>
      </w:r>
    </w:p>
    <w:p w14:paraId="09D9C811" w14:textId="7F6144FD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Colin M. Wasiloff,</w:t>
      </w:r>
    </w:p>
    <w:p w14:paraId="1B3B638F" w14:textId="59371F20" w:rsidR="00772E6A" w:rsidRPr="00CF614C" w:rsidRDefault="002562E5" w:rsidP="004107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Table 2, respondents who voted for Clinton reported support for </w:t>
      </w:r>
      <w:r w:rsidR="00CA5465">
        <w:rPr>
          <w:rFonts w:ascii="Times New Roman" w:hAnsi="Times New Roman" w:cs="Times New Roman"/>
        </w:rPr>
        <w:t xml:space="preserve">alternative </w:t>
      </w:r>
      <w:r>
        <w:rPr>
          <w:rFonts w:ascii="Times New Roman" w:hAnsi="Times New Roman" w:cs="Times New Roman"/>
        </w:rPr>
        <w:t xml:space="preserve">energy </w:t>
      </w:r>
      <w:r w:rsidR="00CA5465">
        <w:rPr>
          <w:rFonts w:ascii="Times New Roman" w:hAnsi="Times New Roman" w:cs="Times New Roman"/>
        </w:rPr>
        <w:t xml:space="preserve">is leaning towards too little (mean = 1.37), whereas respondents who voted for Trump reported support for alternative energy </w:t>
      </w:r>
      <w:r w:rsidR="008934D6">
        <w:rPr>
          <w:rFonts w:ascii="Times New Roman" w:hAnsi="Times New Roman" w:cs="Times New Roman"/>
        </w:rPr>
        <w:t>is leaning towards about right (mean = 1.69).</w:t>
      </w:r>
      <w:r w:rsidR="00D83BE0">
        <w:rPr>
          <w:rFonts w:ascii="Times New Roman" w:hAnsi="Times New Roman" w:cs="Times New Roman"/>
        </w:rPr>
        <w:t xml:space="preserve">  Both respondents who voted for Clinton and Trump reported support for </w:t>
      </w:r>
      <w:r w:rsidR="00271B73">
        <w:rPr>
          <w:rFonts w:ascii="Times New Roman" w:hAnsi="Times New Roman" w:cs="Times New Roman"/>
        </w:rPr>
        <w:t xml:space="preserve">scientific research is leaning towards about right (mean = 1.51, 1.73).  </w:t>
      </w:r>
      <w:r w:rsidR="00585E12">
        <w:rPr>
          <w:rFonts w:ascii="Times New Roman" w:hAnsi="Times New Roman" w:cs="Times New Roman"/>
        </w:rPr>
        <w:t xml:space="preserve">Respondents who voted for Clinton reported thinking of themselves as slightly liberal (mean = </w:t>
      </w:r>
      <w:r w:rsidR="007D646A">
        <w:rPr>
          <w:rFonts w:ascii="Times New Roman" w:hAnsi="Times New Roman" w:cs="Times New Roman"/>
        </w:rPr>
        <w:t>3.30), whereas respondents who voted for Trump reported thinking of themselves as slightly conserva</w:t>
      </w:r>
      <w:r w:rsidR="0002540D">
        <w:rPr>
          <w:rFonts w:ascii="Times New Roman" w:hAnsi="Times New Roman" w:cs="Times New Roman"/>
        </w:rPr>
        <w:t>tive</w:t>
      </w:r>
      <w:r w:rsidR="007D646A">
        <w:rPr>
          <w:rFonts w:ascii="Times New Roman" w:hAnsi="Times New Roman" w:cs="Times New Roman"/>
        </w:rPr>
        <w:t xml:space="preserve"> (mean = 5.17).</w:t>
      </w:r>
    </w:p>
    <w:sectPr w:rsidR="00772E6A" w:rsidRPr="00C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9BB"/>
    <w:multiLevelType w:val="hybridMultilevel"/>
    <w:tmpl w:val="B8E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7"/>
    <w:rsid w:val="0000058C"/>
    <w:rsid w:val="0002540D"/>
    <w:rsid w:val="000F00FC"/>
    <w:rsid w:val="00200260"/>
    <w:rsid w:val="00213C26"/>
    <w:rsid w:val="002562E5"/>
    <w:rsid w:val="00271A65"/>
    <w:rsid w:val="00271B73"/>
    <w:rsid w:val="00274354"/>
    <w:rsid w:val="002C7B31"/>
    <w:rsid w:val="00303310"/>
    <w:rsid w:val="003118F9"/>
    <w:rsid w:val="003609F6"/>
    <w:rsid w:val="003A1315"/>
    <w:rsid w:val="003C1B19"/>
    <w:rsid w:val="00410547"/>
    <w:rsid w:val="00410761"/>
    <w:rsid w:val="00411A6C"/>
    <w:rsid w:val="00483286"/>
    <w:rsid w:val="00542311"/>
    <w:rsid w:val="00551CE3"/>
    <w:rsid w:val="00585E12"/>
    <w:rsid w:val="006418EE"/>
    <w:rsid w:val="00673F54"/>
    <w:rsid w:val="007219D2"/>
    <w:rsid w:val="00772E6A"/>
    <w:rsid w:val="007A7415"/>
    <w:rsid w:val="007D646A"/>
    <w:rsid w:val="008368E5"/>
    <w:rsid w:val="0088490C"/>
    <w:rsid w:val="0088542D"/>
    <w:rsid w:val="008934D6"/>
    <w:rsid w:val="00965650"/>
    <w:rsid w:val="009E16DD"/>
    <w:rsid w:val="00AE6B2E"/>
    <w:rsid w:val="00B145FD"/>
    <w:rsid w:val="00B509DE"/>
    <w:rsid w:val="00B72421"/>
    <w:rsid w:val="00C215E4"/>
    <w:rsid w:val="00C67DDB"/>
    <w:rsid w:val="00C91D0A"/>
    <w:rsid w:val="00C96143"/>
    <w:rsid w:val="00CA5465"/>
    <w:rsid w:val="00CF614C"/>
    <w:rsid w:val="00D83BE0"/>
    <w:rsid w:val="00E97231"/>
    <w:rsid w:val="00EB48F0"/>
    <w:rsid w:val="00ED7202"/>
    <w:rsid w:val="00F119DD"/>
    <w:rsid w:val="00F81D6A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493"/>
  <w15:chartTrackingRefBased/>
  <w15:docId w15:val="{137B8CAE-F036-43DF-AFF6-49A309A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47"/>
  </w:style>
  <w:style w:type="paragraph" w:styleId="Heading1">
    <w:name w:val="heading 1"/>
    <w:basedOn w:val="Normal"/>
    <w:next w:val="Normal"/>
    <w:link w:val="Heading1Char"/>
    <w:uiPriority w:val="9"/>
    <w:qFormat/>
    <w:rsid w:val="004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Pinagel</dc:creator>
  <cp:keywords/>
  <dc:description/>
  <cp:lastModifiedBy>Brock Pinagel</cp:lastModifiedBy>
  <cp:revision>53</cp:revision>
  <dcterms:created xsi:type="dcterms:W3CDTF">2025-05-26T15:57:00Z</dcterms:created>
  <dcterms:modified xsi:type="dcterms:W3CDTF">2025-05-26T17:44:00Z</dcterms:modified>
</cp:coreProperties>
</file>