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327A" w14:textId="77777777" w:rsidR="00592ACF" w:rsidRPr="00592ACF" w:rsidRDefault="00592ACF" w:rsidP="00592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ACF">
        <w:rPr>
          <w:rFonts w:ascii="Times New Roman" w:hAnsi="Times New Roman" w:cs="Times New Roman"/>
          <w:sz w:val="24"/>
          <w:szCs w:val="24"/>
        </w:rPr>
        <w:t>Brock Pinagel</w:t>
      </w:r>
    </w:p>
    <w:p w14:paraId="5E9E4E8E" w14:textId="77777777" w:rsidR="00592ACF" w:rsidRPr="00592ACF" w:rsidRDefault="00592ACF" w:rsidP="00592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ACF">
        <w:rPr>
          <w:rFonts w:ascii="Times New Roman" w:hAnsi="Times New Roman" w:cs="Times New Roman"/>
          <w:sz w:val="24"/>
          <w:szCs w:val="24"/>
        </w:rPr>
        <w:t xml:space="preserve">Dr. Colin M. </w:t>
      </w:r>
      <w:proofErr w:type="spellStart"/>
      <w:r w:rsidRPr="00592ACF">
        <w:rPr>
          <w:rFonts w:ascii="Times New Roman" w:hAnsi="Times New Roman" w:cs="Times New Roman"/>
          <w:sz w:val="24"/>
          <w:szCs w:val="24"/>
        </w:rPr>
        <w:t>Wasiloff</w:t>
      </w:r>
      <w:proofErr w:type="spellEnd"/>
    </w:p>
    <w:p w14:paraId="7A388E6D" w14:textId="77777777" w:rsidR="00592ACF" w:rsidRPr="00592ACF" w:rsidRDefault="00592ACF" w:rsidP="00592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ACF">
        <w:rPr>
          <w:rFonts w:ascii="Times New Roman" w:hAnsi="Times New Roman" w:cs="Times New Roman"/>
          <w:sz w:val="24"/>
          <w:szCs w:val="24"/>
        </w:rPr>
        <w:t xml:space="preserve"> MBA 6103 Statistics for Data Analytics and Visualization</w:t>
      </w:r>
    </w:p>
    <w:p w14:paraId="66BCDA90" w14:textId="613407FD" w:rsidR="00592ACF" w:rsidRPr="00592ACF" w:rsidRDefault="00592ACF" w:rsidP="00592A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ACF">
        <w:rPr>
          <w:rFonts w:ascii="Times New Roman" w:hAnsi="Times New Roman" w:cs="Times New Roman"/>
          <w:sz w:val="24"/>
          <w:szCs w:val="24"/>
        </w:rPr>
        <w:t>2 June</w:t>
      </w:r>
      <w:r w:rsidRPr="00592ACF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4D077CC9" w14:textId="242369A7" w:rsidR="00F44ACD" w:rsidRPr="00592ACF" w:rsidRDefault="0080359C" w:rsidP="00592ACF">
      <w:pPr>
        <w:pStyle w:val="H3"/>
        <w:spacing w:line="480" w:lineRule="auto"/>
      </w:pPr>
      <w:r w:rsidRPr="00592ACF">
        <w:t>Module</w:t>
      </w:r>
      <w:r w:rsidR="00F44ACD" w:rsidRPr="00592ACF">
        <w:t xml:space="preserve"> </w:t>
      </w:r>
      <w:r w:rsidR="004E645E" w:rsidRPr="00592ACF">
        <w:t>5</w:t>
      </w:r>
      <w:r w:rsidR="005D72A7" w:rsidRPr="00592ACF">
        <w:t xml:space="preserve"> Assignment</w:t>
      </w:r>
    </w:p>
    <w:p w14:paraId="515C0DF6" w14:textId="64E41CC2" w:rsidR="00093639" w:rsidRPr="00592ACF" w:rsidRDefault="006B3A38" w:rsidP="003018F2">
      <w:pPr>
        <w:pStyle w:val="TEXT"/>
      </w:pPr>
      <w:r w:rsidRPr="00592ACF">
        <w:t xml:space="preserve">Use the </w:t>
      </w:r>
      <w:r w:rsidR="002A2FBA" w:rsidRPr="00592ACF">
        <w:t xml:space="preserve">tobacco </w:t>
      </w:r>
      <w:r w:rsidRPr="00592ACF">
        <w:t>data</w:t>
      </w:r>
      <w:r w:rsidR="002A2FBA" w:rsidRPr="00592ACF">
        <w:t xml:space="preserve"> frame from the </w:t>
      </w:r>
      <w:proofErr w:type="spellStart"/>
      <w:r w:rsidR="002A2FBA" w:rsidRPr="00592ACF">
        <w:t>summarytools</w:t>
      </w:r>
      <w:proofErr w:type="spellEnd"/>
      <w:r w:rsidR="002A2FBA" w:rsidRPr="00592ACF">
        <w:t xml:space="preserve"> package, </w:t>
      </w:r>
      <w:r w:rsidR="001D4B28" w:rsidRPr="00592ACF">
        <w:t>recode BMI into three equal sized groups (low, med, high).</w:t>
      </w:r>
    </w:p>
    <w:p w14:paraId="1E301818" w14:textId="77777777" w:rsidR="00BE3BF8" w:rsidRPr="00592ACF" w:rsidRDefault="00BE3BF8" w:rsidP="003018F2">
      <w:pPr>
        <w:pStyle w:val="TEXT"/>
      </w:pPr>
    </w:p>
    <w:p w14:paraId="279A9223" w14:textId="6A6CAB39" w:rsidR="001D4B28" w:rsidRDefault="00D92BF7" w:rsidP="003018F2">
      <w:pPr>
        <w:pStyle w:val="TEXT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F704E" wp14:editId="2BF0DFCE">
            <wp:simplePos x="0" y="0"/>
            <wp:positionH relativeFrom="column">
              <wp:posOffset>114300</wp:posOffset>
            </wp:positionH>
            <wp:positionV relativeFrom="page">
              <wp:posOffset>4638675</wp:posOffset>
            </wp:positionV>
            <wp:extent cx="3019425" cy="1352550"/>
            <wp:effectExtent l="0" t="0" r="9525" b="0"/>
            <wp:wrapTopAndBottom/>
            <wp:docPr id="69090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4B28" w:rsidRPr="00592ACF">
        <w:t xml:space="preserve">Paste </w:t>
      </w:r>
      <w:r w:rsidR="00E945FE" w:rsidRPr="00592ACF">
        <w:t>a</w:t>
      </w:r>
      <w:r w:rsidR="001D4B28" w:rsidRPr="00592ACF">
        <w:t xml:space="preserve"> contingency table</w:t>
      </w:r>
      <w:r w:rsidR="00E945FE" w:rsidRPr="00592ACF">
        <w:t xml:space="preserve"> of Diseased x BMI.3</w:t>
      </w:r>
    </w:p>
    <w:p w14:paraId="5B7A4F2A" w14:textId="64E6197D" w:rsidR="00D92BF7" w:rsidRPr="00592ACF" w:rsidRDefault="00D92BF7" w:rsidP="003018F2">
      <w:pPr>
        <w:pStyle w:val="TEXT"/>
      </w:pPr>
    </w:p>
    <w:p w14:paraId="28230D36" w14:textId="6AB563F5" w:rsidR="00545EE9" w:rsidRDefault="00545EE9" w:rsidP="003018F2">
      <w:pPr>
        <w:pStyle w:val="TEXT"/>
        <w:numPr>
          <w:ilvl w:val="1"/>
          <w:numId w:val="7"/>
        </w:numPr>
      </w:pPr>
      <w:r w:rsidRPr="00592ACF">
        <w:t>What is the probability that a person is Diseased?</w:t>
      </w:r>
    </w:p>
    <w:p w14:paraId="7E2AD9B3" w14:textId="61294BA4" w:rsidR="00D92BF7" w:rsidRPr="00592ACF" w:rsidRDefault="002D3D45" w:rsidP="003018F2">
      <w:pPr>
        <w:pStyle w:val="TEXT"/>
      </w:pPr>
      <w:r>
        <w:t>P(diseased) = 22</w:t>
      </w:r>
      <w:r w:rsidR="00B23FD1">
        <w:t>4</w:t>
      </w:r>
      <w:r>
        <w:t xml:space="preserve">/1000 = </w:t>
      </w:r>
      <w:r w:rsidRPr="0022519E">
        <w:rPr>
          <w:b/>
        </w:rPr>
        <w:t>22</w:t>
      </w:r>
      <w:r w:rsidR="00B23FD1" w:rsidRPr="0022519E">
        <w:rPr>
          <w:b/>
        </w:rPr>
        <w:t>.4</w:t>
      </w:r>
      <w:r w:rsidRPr="0022519E">
        <w:rPr>
          <w:b/>
        </w:rPr>
        <w:t>%</w:t>
      </w:r>
    </w:p>
    <w:p w14:paraId="00320ABA" w14:textId="46C4F734" w:rsidR="00545EE9" w:rsidRDefault="00545EE9" w:rsidP="003018F2">
      <w:pPr>
        <w:pStyle w:val="TEXT"/>
        <w:numPr>
          <w:ilvl w:val="1"/>
          <w:numId w:val="7"/>
        </w:numPr>
      </w:pPr>
      <w:r w:rsidRPr="00592ACF">
        <w:t xml:space="preserve">What is the probability that a person is Diseased or High BMI?  </w:t>
      </w:r>
    </w:p>
    <w:p w14:paraId="01636183" w14:textId="504069A8" w:rsidR="002D3D45" w:rsidRDefault="000876D3" w:rsidP="003018F2">
      <w:pPr>
        <w:pStyle w:val="TEXT"/>
      </w:pPr>
      <w:proofErr w:type="gramStart"/>
      <w:r>
        <w:t>P(</w:t>
      </w:r>
      <w:proofErr w:type="gramEnd"/>
      <w:r>
        <w:t xml:space="preserve">diseased or high BMI) = P(diseased) + </w:t>
      </w:r>
      <w:proofErr w:type="gramStart"/>
      <w:r>
        <w:t>P(</w:t>
      </w:r>
      <w:proofErr w:type="gramEnd"/>
      <w:r>
        <w:t xml:space="preserve">high BMI) – </w:t>
      </w:r>
      <w:proofErr w:type="gramStart"/>
      <w:r>
        <w:t>P(</w:t>
      </w:r>
      <w:proofErr w:type="gramEnd"/>
      <w:r w:rsidR="00A53F49">
        <w:t xml:space="preserve">high BMI </w:t>
      </w:r>
      <w:r>
        <w:t>and diseased)</w:t>
      </w:r>
    </w:p>
    <w:p w14:paraId="7D351FB3" w14:textId="522B3B65" w:rsidR="000876D3" w:rsidRPr="00592ACF" w:rsidRDefault="000876D3" w:rsidP="003018F2">
      <w:pPr>
        <w:pStyle w:val="TEXT"/>
      </w:pPr>
      <w:r>
        <w:t>= 22</w:t>
      </w:r>
      <w:r w:rsidR="00B23FD1">
        <w:t>4</w:t>
      </w:r>
      <w:r>
        <w:t xml:space="preserve">/1000 + </w:t>
      </w:r>
      <w:r w:rsidR="00B23FD1">
        <w:t>325</w:t>
      </w:r>
      <w:r>
        <w:t>/1000</w:t>
      </w:r>
      <w:r w:rsidR="00B23FD1">
        <w:t xml:space="preserve"> </w:t>
      </w:r>
      <w:r w:rsidR="00A53F49">
        <w:t>–</w:t>
      </w:r>
      <w:r w:rsidR="00B23FD1">
        <w:t xml:space="preserve"> </w:t>
      </w:r>
      <w:r w:rsidR="00A53F49">
        <w:t xml:space="preserve">84/1000 = </w:t>
      </w:r>
      <w:r w:rsidR="00A53F49" w:rsidRPr="0022519E">
        <w:rPr>
          <w:b/>
        </w:rPr>
        <w:t>46.5%</w:t>
      </w:r>
    </w:p>
    <w:p w14:paraId="4D26E373" w14:textId="6530D845" w:rsidR="00545EE9" w:rsidRDefault="00545EE9" w:rsidP="003018F2">
      <w:pPr>
        <w:pStyle w:val="TEXT"/>
        <w:numPr>
          <w:ilvl w:val="1"/>
          <w:numId w:val="7"/>
        </w:numPr>
      </w:pPr>
      <w:r w:rsidRPr="00592ACF">
        <w:t xml:space="preserve">What is the probability that a person is a Diseased if a person is High BMI?  </w:t>
      </w:r>
    </w:p>
    <w:p w14:paraId="5864DB16" w14:textId="333DE2DD" w:rsidR="0022519E" w:rsidRDefault="0022519E" w:rsidP="003018F2">
      <w:pPr>
        <w:pStyle w:val="TEXT"/>
        <w:rPr>
          <w:b/>
        </w:rPr>
      </w:pPr>
      <w:proofErr w:type="gramStart"/>
      <w:r>
        <w:t>P(</w:t>
      </w:r>
      <w:proofErr w:type="gramEnd"/>
      <w:r>
        <w:t>diseased | high BMI) = (</w:t>
      </w:r>
      <w:r w:rsidR="00192F56">
        <w:t>84</w:t>
      </w:r>
      <w:r>
        <w:t>/1000)</w:t>
      </w:r>
      <w:proofErr w:type="gramStart"/>
      <w:r>
        <w:t>/(</w:t>
      </w:r>
      <w:proofErr w:type="gramEnd"/>
      <w:r>
        <w:t xml:space="preserve">325/1000) = </w:t>
      </w:r>
      <w:r w:rsidR="00192F56">
        <w:rPr>
          <w:b/>
        </w:rPr>
        <w:t>25</w:t>
      </w:r>
      <w:r w:rsidR="00B11704">
        <w:rPr>
          <w:b/>
        </w:rPr>
        <w:t>.</w:t>
      </w:r>
      <w:r w:rsidR="00192F56">
        <w:rPr>
          <w:b/>
        </w:rPr>
        <w:t>85</w:t>
      </w:r>
      <w:r w:rsidR="00C03AB8" w:rsidRPr="00C03AB8">
        <w:rPr>
          <w:b/>
        </w:rPr>
        <w:t>%</w:t>
      </w:r>
    </w:p>
    <w:p w14:paraId="7FDCCA0E" w14:textId="77777777" w:rsidR="00B11704" w:rsidRPr="00592ACF" w:rsidRDefault="00B11704" w:rsidP="003018F2">
      <w:pPr>
        <w:pStyle w:val="TEXT"/>
      </w:pPr>
    </w:p>
    <w:p w14:paraId="051B5E61" w14:textId="090B32E6" w:rsidR="00545EE9" w:rsidRDefault="00545EE9" w:rsidP="003018F2">
      <w:pPr>
        <w:pStyle w:val="TEXT"/>
        <w:numPr>
          <w:ilvl w:val="1"/>
          <w:numId w:val="7"/>
        </w:numPr>
      </w:pPr>
      <w:r w:rsidRPr="00592ACF">
        <w:lastRenderedPageBreak/>
        <w:t xml:space="preserve">What is the probability that a person is Diseased and is Low BMI? </w:t>
      </w:r>
    </w:p>
    <w:p w14:paraId="0C8A0E9D" w14:textId="03250D6D" w:rsidR="00D358CF" w:rsidRPr="00592ACF" w:rsidRDefault="00B11704" w:rsidP="003018F2">
      <w:pPr>
        <w:pStyle w:val="TEXT"/>
      </w:pPr>
      <w:proofErr w:type="gramStart"/>
      <w:r>
        <w:t>P(</w:t>
      </w:r>
      <w:proofErr w:type="gramEnd"/>
      <w:r>
        <w:t>diseased and low BMI)</w:t>
      </w:r>
      <w:r w:rsidR="00E04D13">
        <w:t xml:space="preserve"> = P(diseased)</w:t>
      </w:r>
      <w:proofErr w:type="gramStart"/>
      <w:r w:rsidR="00E04D13">
        <w:t>P(</w:t>
      </w:r>
      <w:proofErr w:type="gramEnd"/>
      <w:r w:rsidR="00E04D13">
        <w:t>low BMI | diseased) = (224/</w:t>
      </w:r>
      <w:proofErr w:type="gramStart"/>
      <w:r w:rsidR="00E04D13">
        <w:t>1000)(</w:t>
      </w:r>
      <w:proofErr w:type="gramEnd"/>
      <w:r w:rsidR="00E04D13">
        <w:t>64</w:t>
      </w:r>
      <w:r w:rsidR="00E352EE">
        <w:t>/224</w:t>
      </w:r>
      <w:r w:rsidR="00E04D13">
        <w:t>)</w:t>
      </w:r>
      <w:r w:rsidR="00E352EE">
        <w:t xml:space="preserve"> = </w:t>
      </w:r>
      <w:r w:rsidR="00E352EE" w:rsidRPr="00E352EE">
        <w:rPr>
          <w:b/>
        </w:rPr>
        <w:t>6.4%</w:t>
      </w:r>
    </w:p>
    <w:p w14:paraId="0D6A113B" w14:textId="55C95F68" w:rsidR="00D358CF" w:rsidRPr="00592ACF" w:rsidRDefault="00C51C90" w:rsidP="003018F2">
      <w:pPr>
        <w:pStyle w:val="TEXT"/>
        <w:numPr>
          <w:ilvl w:val="1"/>
          <w:numId w:val="7"/>
        </w:numPr>
      </w:pPr>
      <w:r w:rsidRPr="00592ACF">
        <w:t>Use the Bayes</w:t>
      </w:r>
      <w:r w:rsidR="0041660F" w:rsidRPr="00592ACF">
        <w:t xml:space="preserve"> </w:t>
      </w:r>
      <w:r w:rsidRPr="00592ACF">
        <w:t>theorem function</w:t>
      </w:r>
      <w:r w:rsidR="0041660F" w:rsidRPr="00592ACF">
        <w:t xml:space="preserve"> for an event</w:t>
      </w:r>
      <w:r w:rsidRPr="00592ACF">
        <w:t xml:space="preserve"> in R to answer the following question: </w:t>
      </w:r>
    </w:p>
    <w:p w14:paraId="7A2733CC" w14:textId="77777777" w:rsidR="00BE3BF8" w:rsidRPr="00592ACF" w:rsidRDefault="00BE3BF8" w:rsidP="003018F2">
      <w:pPr>
        <w:pStyle w:val="TEXT"/>
      </w:pPr>
    </w:p>
    <w:p w14:paraId="41371115" w14:textId="7544F4B5" w:rsidR="00A80801" w:rsidRPr="00592ACF" w:rsidRDefault="00A80801" w:rsidP="00592ACF">
      <w:pPr>
        <w:pStyle w:val="ListParagraph"/>
        <w:spacing w:line="480" w:lineRule="auto"/>
        <w:ind w:left="45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592ACF">
        <w:rPr>
          <w:rFonts w:ascii="Times New Roman" w:hAnsi="Times New Roman" w:cs="Times New Roman"/>
          <w:sz w:val="24"/>
          <w:szCs w:val="24"/>
        </w:rPr>
        <w:t xml:space="preserve">Given the following statistics,  </w:t>
      </w:r>
      <w:r w:rsidRPr="00592AC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what is a patient’s probability of having liver disease if they are an alcoholic?</w:t>
      </w:r>
    </w:p>
    <w:p w14:paraId="2FECBCDE" w14:textId="77777777" w:rsidR="00A80801" w:rsidRPr="00592ACF" w:rsidRDefault="00D358CF" w:rsidP="003018F2">
      <w:pPr>
        <w:pStyle w:val="TEXT"/>
        <w:numPr>
          <w:ilvl w:val="0"/>
          <w:numId w:val="8"/>
        </w:numPr>
      </w:pPr>
      <w:r w:rsidRPr="00592ACF">
        <w:t>10% of patients have liver disease</w:t>
      </w:r>
    </w:p>
    <w:p w14:paraId="4FBB25E4" w14:textId="5E5720B4" w:rsidR="00A80801" w:rsidRPr="00592ACF" w:rsidRDefault="00E352EE" w:rsidP="003018F2">
      <w:pPr>
        <w:pStyle w:val="TEXT"/>
        <w:numPr>
          <w:ilvl w:val="0"/>
          <w:numId w:val="8"/>
        </w:numPr>
      </w:pPr>
      <w:r>
        <w:t>5%</w:t>
      </w:r>
      <w:r w:rsidR="00D358CF" w:rsidRPr="00592ACF">
        <w:t xml:space="preserve"> of patients are alcoholics</w:t>
      </w:r>
    </w:p>
    <w:p w14:paraId="54616546" w14:textId="57CE735E" w:rsidR="0041660F" w:rsidRPr="00592ACF" w:rsidRDefault="00D358CF" w:rsidP="003018F2">
      <w:pPr>
        <w:pStyle w:val="TEXT"/>
        <w:numPr>
          <w:ilvl w:val="0"/>
          <w:numId w:val="8"/>
        </w:numPr>
      </w:pPr>
      <w:r w:rsidRPr="00592ACF">
        <w:t>Among those patients diagnosed with liver disease, 7% are alcoholics</w:t>
      </w:r>
    </w:p>
    <w:p w14:paraId="1BCB4137" w14:textId="260F971F" w:rsidR="00A80801" w:rsidRDefault="00533A46" w:rsidP="003018F2">
      <w:pPr>
        <w:pStyle w:val="TEXT"/>
      </w:pPr>
      <w:r>
        <w:t>P(A) = P(Diseased) = 0.10</w:t>
      </w:r>
    </w:p>
    <w:p w14:paraId="0AE643DC" w14:textId="24292EAF" w:rsidR="00533A46" w:rsidRDefault="00533A46" w:rsidP="003018F2">
      <w:pPr>
        <w:pStyle w:val="TEXT"/>
      </w:pPr>
      <w:r>
        <w:t>P(B) = P(Alcoholic) = 0.05</w:t>
      </w:r>
    </w:p>
    <w:p w14:paraId="610FE8D4" w14:textId="097B36B2" w:rsidR="00533A46" w:rsidRDefault="00533A46" w:rsidP="003018F2">
      <w:pPr>
        <w:pStyle w:val="TEXT"/>
      </w:pPr>
      <w:proofErr w:type="gramStart"/>
      <w:r>
        <w:t>P(</w:t>
      </w:r>
      <w:proofErr w:type="gramEnd"/>
      <w:r>
        <w:t>Alcoholic | Diseased) = 0.07</w:t>
      </w:r>
    </w:p>
    <w:p w14:paraId="064F1952" w14:textId="496E8DD7" w:rsidR="00533A46" w:rsidRPr="00592ACF" w:rsidRDefault="00F035A6" w:rsidP="003018F2">
      <w:pPr>
        <w:pStyle w:val="TEXT"/>
      </w:pPr>
      <w:proofErr w:type="gramStart"/>
      <w:r>
        <w:t>P(</w:t>
      </w:r>
      <w:proofErr w:type="gramEnd"/>
      <w:r>
        <w:t xml:space="preserve">Diseased | Alcoholic) = </w:t>
      </w:r>
      <w:r w:rsidR="00990D31">
        <w:t xml:space="preserve">0.10 * 0.07 / 0.05 = 0.14 or </w:t>
      </w:r>
      <w:r w:rsidR="00990D31" w:rsidRPr="00990D31">
        <w:rPr>
          <w:b/>
        </w:rPr>
        <w:t>14%</w:t>
      </w:r>
    </w:p>
    <w:p w14:paraId="23F51835" w14:textId="3DF7B457" w:rsidR="0041660F" w:rsidRPr="003018F2" w:rsidRDefault="0041660F" w:rsidP="003018F2">
      <w:pPr>
        <w:pStyle w:val="TEXT"/>
        <w:numPr>
          <w:ilvl w:val="1"/>
          <w:numId w:val="7"/>
        </w:numPr>
      </w:pPr>
      <w:r w:rsidRPr="003018F2">
        <w:t>Use the Bayes theorem function for a medical test in R to answer the following question?</w:t>
      </w:r>
    </w:p>
    <w:p w14:paraId="561E39CB" w14:textId="77777777" w:rsidR="00BE3BF8" w:rsidRPr="00592ACF" w:rsidRDefault="00BE3BF8" w:rsidP="003018F2">
      <w:pPr>
        <w:pStyle w:val="TEXT"/>
      </w:pPr>
    </w:p>
    <w:p w14:paraId="365FA852" w14:textId="609C0B25" w:rsidR="0041660F" w:rsidRPr="00592ACF" w:rsidRDefault="0041660F" w:rsidP="003018F2">
      <w:pPr>
        <w:pStyle w:val="TEXT"/>
      </w:pPr>
      <w:r w:rsidRPr="00592ACF">
        <w:t>Given the following statistics, what is the probability that a woman has cancer if she has a positive mammogram result?</w:t>
      </w:r>
    </w:p>
    <w:p w14:paraId="5D646195" w14:textId="77777777" w:rsidR="00BE3BF8" w:rsidRPr="00592ACF" w:rsidRDefault="00BE3BF8" w:rsidP="003018F2">
      <w:pPr>
        <w:pStyle w:val="TEXT"/>
      </w:pPr>
    </w:p>
    <w:p w14:paraId="43392FCF" w14:textId="5961F866" w:rsidR="00A80801" w:rsidRPr="00592ACF" w:rsidRDefault="00B84299" w:rsidP="003018F2">
      <w:pPr>
        <w:pStyle w:val="TEXT"/>
        <w:numPr>
          <w:ilvl w:val="0"/>
          <w:numId w:val="9"/>
        </w:numPr>
      </w:pPr>
      <w:r w:rsidRPr="00592ACF">
        <w:t>1.5</w:t>
      </w:r>
      <w:r w:rsidR="00A80801" w:rsidRPr="00592ACF">
        <w:t xml:space="preserve"> percent of women over 50 have breast cancer</w:t>
      </w:r>
    </w:p>
    <w:p w14:paraId="18079B19" w14:textId="4FD10ECF" w:rsidR="00A80801" w:rsidRPr="00592ACF" w:rsidRDefault="00B84299" w:rsidP="003018F2">
      <w:pPr>
        <w:pStyle w:val="TEXT"/>
        <w:numPr>
          <w:ilvl w:val="0"/>
          <w:numId w:val="9"/>
        </w:numPr>
      </w:pPr>
      <w:r w:rsidRPr="00592ACF">
        <w:t>89</w:t>
      </w:r>
      <w:r w:rsidR="00A80801" w:rsidRPr="00592ACF">
        <w:t xml:space="preserve"> percent of women who have breast cancer test positive on mammograms</w:t>
      </w:r>
    </w:p>
    <w:p w14:paraId="034D5B76" w14:textId="76D5D76F" w:rsidR="00A80801" w:rsidRPr="00592ACF" w:rsidRDefault="00A80801" w:rsidP="003018F2">
      <w:pPr>
        <w:pStyle w:val="TEXT"/>
        <w:numPr>
          <w:ilvl w:val="0"/>
          <w:numId w:val="9"/>
        </w:numPr>
      </w:pPr>
      <w:r w:rsidRPr="00592ACF">
        <w:t>Eight percent of women will have false positives</w:t>
      </w:r>
    </w:p>
    <w:p w14:paraId="1BD5C7F7" w14:textId="77777777" w:rsidR="003018F2" w:rsidRDefault="003018F2" w:rsidP="003018F2">
      <w:pPr>
        <w:pStyle w:val="TEXT"/>
      </w:pPr>
    </w:p>
    <w:p w14:paraId="43E31D99" w14:textId="58AD27F8" w:rsidR="00C51C90" w:rsidRPr="003018F2" w:rsidRDefault="003018F2" w:rsidP="003018F2">
      <w:pPr>
        <w:pStyle w:val="TEX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B33BB3" wp14:editId="147AA436">
            <wp:simplePos x="0" y="0"/>
            <wp:positionH relativeFrom="margin">
              <wp:posOffset>1238250</wp:posOffset>
            </wp:positionH>
            <wp:positionV relativeFrom="page">
              <wp:posOffset>923925</wp:posOffset>
            </wp:positionV>
            <wp:extent cx="3819525" cy="1819275"/>
            <wp:effectExtent l="0" t="0" r="9525" b="9525"/>
            <wp:wrapSquare wrapText="bothSides"/>
            <wp:docPr id="328929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Answer: </w:t>
      </w:r>
      <w:r w:rsidRPr="003018F2">
        <w:rPr>
          <w:b/>
          <w:bCs w:val="0"/>
        </w:rPr>
        <w:t>14.49%</w:t>
      </w:r>
    </w:p>
    <w:p w14:paraId="0812463B" w14:textId="77777777" w:rsidR="001D4B28" w:rsidRPr="00592ACF" w:rsidRDefault="001D4B28" w:rsidP="003018F2">
      <w:pPr>
        <w:pStyle w:val="TEXT"/>
      </w:pPr>
    </w:p>
    <w:sectPr w:rsidR="001D4B28" w:rsidRPr="0059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A4693" w14:textId="77777777" w:rsidR="004C03A7" w:rsidRDefault="004C03A7" w:rsidP="00F44ACD">
      <w:pPr>
        <w:spacing w:after="0" w:line="240" w:lineRule="auto"/>
      </w:pPr>
      <w:r>
        <w:separator/>
      </w:r>
    </w:p>
  </w:endnote>
  <w:endnote w:type="continuationSeparator" w:id="0">
    <w:p w14:paraId="1F367E54" w14:textId="77777777" w:rsidR="004C03A7" w:rsidRDefault="004C03A7" w:rsidP="00F4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4C2A8" w14:textId="77777777" w:rsidR="004C03A7" w:rsidRDefault="004C03A7" w:rsidP="00F44ACD">
      <w:pPr>
        <w:spacing w:after="0" w:line="240" w:lineRule="auto"/>
      </w:pPr>
      <w:r>
        <w:separator/>
      </w:r>
    </w:p>
  </w:footnote>
  <w:footnote w:type="continuationSeparator" w:id="0">
    <w:p w14:paraId="3D2AC928" w14:textId="77777777" w:rsidR="004C03A7" w:rsidRDefault="004C03A7" w:rsidP="00F4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9DC"/>
    <w:multiLevelType w:val="hybridMultilevel"/>
    <w:tmpl w:val="6F8C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734A"/>
    <w:multiLevelType w:val="hybridMultilevel"/>
    <w:tmpl w:val="669CED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12E7FCA"/>
    <w:multiLevelType w:val="hybridMultilevel"/>
    <w:tmpl w:val="ED6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FA6E24">
      <w:start w:val="1"/>
      <w:numFmt w:val="decimal"/>
      <w:lvlText w:val="%2.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0253"/>
    <w:multiLevelType w:val="hybridMultilevel"/>
    <w:tmpl w:val="66564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A665D"/>
    <w:multiLevelType w:val="hybridMultilevel"/>
    <w:tmpl w:val="8994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C39D6"/>
    <w:multiLevelType w:val="hybridMultilevel"/>
    <w:tmpl w:val="0CCC6946"/>
    <w:lvl w:ilvl="0" w:tplc="1B6A2F8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BB6"/>
    <w:multiLevelType w:val="hybridMultilevel"/>
    <w:tmpl w:val="27BE0F92"/>
    <w:lvl w:ilvl="0" w:tplc="D3920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7886"/>
    <w:multiLevelType w:val="hybridMultilevel"/>
    <w:tmpl w:val="150EFD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5A104AC"/>
    <w:multiLevelType w:val="hybridMultilevel"/>
    <w:tmpl w:val="F8FA3870"/>
    <w:lvl w:ilvl="0" w:tplc="49F21598">
      <w:start w:val="1"/>
      <w:numFmt w:val="decimal"/>
      <w:pStyle w:val="N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409149">
    <w:abstractNumId w:val="8"/>
  </w:num>
  <w:num w:numId="2" w16cid:durableId="1439911745">
    <w:abstractNumId w:val="6"/>
  </w:num>
  <w:num w:numId="3" w16cid:durableId="1132213342">
    <w:abstractNumId w:val="3"/>
  </w:num>
  <w:num w:numId="4" w16cid:durableId="790054414">
    <w:abstractNumId w:val="5"/>
  </w:num>
  <w:num w:numId="5" w16cid:durableId="827407441">
    <w:abstractNumId w:val="4"/>
  </w:num>
  <w:num w:numId="6" w16cid:durableId="2053530762">
    <w:abstractNumId w:val="0"/>
  </w:num>
  <w:num w:numId="7" w16cid:durableId="791093721">
    <w:abstractNumId w:val="2"/>
  </w:num>
  <w:num w:numId="8" w16cid:durableId="307437916">
    <w:abstractNumId w:val="1"/>
  </w:num>
  <w:num w:numId="9" w16cid:durableId="484855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D"/>
    <w:rsid w:val="0001570E"/>
    <w:rsid w:val="000332FC"/>
    <w:rsid w:val="000407A1"/>
    <w:rsid w:val="000658E9"/>
    <w:rsid w:val="000876D3"/>
    <w:rsid w:val="00093639"/>
    <w:rsid w:val="000B1110"/>
    <w:rsid w:val="000B6313"/>
    <w:rsid w:val="00126212"/>
    <w:rsid w:val="00133743"/>
    <w:rsid w:val="00192F56"/>
    <w:rsid w:val="001D185A"/>
    <w:rsid w:val="001D48AD"/>
    <w:rsid w:val="001D4B28"/>
    <w:rsid w:val="0022519E"/>
    <w:rsid w:val="00235092"/>
    <w:rsid w:val="00243E92"/>
    <w:rsid w:val="00260184"/>
    <w:rsid w:val="00261F9A"/>
    <w:rsid w:val="002914E0"/>
    <w:rsid w:val="00295F7F"/>
    <w:rsid w:val="002A0AC1"/>
    <w:rsid w:val="002A1A45"/>
    <w:rsid w:val="002A2FBA"/>
    <w:rsid w:val="002A56E9"/>
    <w:rsid w:val="002B2408"/>
    <w:rsid w:val="002D3D45"/>
    <w:rsid w:val="003018F2"/>
    <w:rsid w:val="00304CEF"/>
    <w:rsid w:val="003055EF"/>
    <w:rsid w:val="00344E8A"/>
    <w:rsid w:val="00365E8E"/>
    <w:rsid w:val="00383775"/>
    <w:rsid w:val="00405F15"/>
    <w:rsid w:val="0041660F"/>
    <w:rsid w:val="004202CE"/>
    <w:rsid w:val="00433D81"/>
    <w:rsid w:val="004800AC"/>
    <w:rsid w:val="00490D7E"/>
    <w:rsid w:val="004C03A7"/>
    <w:rsid w:val="004E645E"/>
    <w:rsid w:val="00533A46"/>
    <w:rsid w:val="00545EE9"/>
    <w:rsid w:val="00563F2B"/>
    <w:rsid w:val="005815AB"/>
    <w:rsid w:val="00586117"/>
    <w:rsid w:val="00592ACF"/>
    <w:rsid w:val="005D6BAE"/>
    <w:rsid w:val="005D72A7"/>
    <w:rsid w:val="005F1F68"/>
    <w:rsid w:val="00663A85"/>
    <w:rsid w:val="006B3A38"/>
    <w:rsid w:val="006C1127"/>
    <w:rsid w:val="00704297"/>
    <w:rsid w:val="0070771F"/>
    <w:rsid w:val="00731EEC"/>
    <w:rsid w:val="0074539C"/>
    <w:rsid w:val="00760DD8"/>
    <w:rsid w:val="007A3DA3"/>
    <w:rsid w:val="0080359C"/>
    <w:rsid w:val="00824780"/>
    <w:rsid w:val="0084288E"/>
    <w:rsid w:val="00873379"/>
    <w:rsid w:val="008749B5"/>
    <w:rsid w:val="00874DB2"/>
    <w:rsid w:val="00876B53"/>
    <w:rsid w:val="008B198D"/>
    <w:rsid w:val="008E1C83"/>
    <w:rsid w:val="008F022A"/>
    <w:rsid w:val="009147AA"/>
    <w:rsid w:val="009174BC"/>
    <w:rsid w:val="00917A07"/>
    <w:rsid w:val="009375FE"/>
    <w:rsid w:val="009506A7"/>
    <w:rsid w:val="00973DEB"/>
    <w:rsid w:val="00990D31"/>
    <w:rsid w:val="00996E23"/>
    <w:rsid w:val="00997262"/>
    <w:rsid w:val="009B2E40"/>
    <w:rsid w:val="009D52B0"/>
    <w:rsid w:val="00A02212"/>
    <w:rsid w:val="00A04CF1"/>
    <w:rsid w:val="00A062C4"/>
    <w:rsid w:val="00A53F49"/>
    <w:rsid w:val="00A5445C"/>
    <w:rsid w:val="00A659E7"/>
    <w:rsid w:val="00A80801"/>
    <w:rsid w:val="00A9291D"/>
    <w:rsid w:val="00A97699"/>
    <w:rsid w:val="00AA59F2"/>
    <w:rsid w:val="00AB1357"/>
    <w:rsid w:val="00AB4598"/>
    <w:rsid w:val="00AC1AB0"/>
    <w:rsid w:val="00B11704"/>
    <w:rsid w:val="00B23FD1"/>
    <w:rsid w:val="00B73239"/>
    <w:rsid w:val="00B84299"/>
    <w:rsid w:val="00B95365"/>
    <w:rsid w:val="00BA1352"/>
    <w:rsid w:val="00BB364D"/>
    <w:rsid w:val="00BB6134"/>
    <w:rsid w:val="00BE3BF8"/>
    <w:rsid w:val="00C017F4"/>
    <w:rsid w:val="00C03AB8"/>
    <w:rsid w:val="00C2316E"/>
    <w:rsid w:val="00C245C9"/>
    <w:rsid w:val="00C51C90"/>
    <w:rsid w:val="00C521D1"/>
    <w:rsid w:val="00C6136F"/>
    <w:rsid w:val="00C64644"/>
    <w:rsid w:val="00C6631F"/>
    <w:rsid w:val="00C96B95"/>
    <w:rsid w:val="00D32467"/>
    <w:rsid w:val="00D358CF"/>
    <w:rsid w:val="00D42B7B"/>
    <w:rsid w:val="00D441C1"/>
    <w:rsid w:val="00D71369"/>
    <w:rsid w:val="00D9234F"/>
    <w:rsid w:val="00D92BF7"/>
    <w:rsid w:val="00DD46FB"/>
    <w:rsid w:val="00DD6169"/>
    <w:rsid w:val="00E04D13"/>
    <w:rsid w:val="00E07C3A"/>
    <w:rsid w:val="00E15384"/>
    <w:rsid w:val="00E2039D"/>
    <w:rsid w:val="00E21D65"/>
    <w:rsid w:val="00E26F2B"/>
    <w:rsid w:val="00E352EE"/>
    <w:rsid w:val="00E51222"/>
    <w:rsid w:val="00E64A96"/>
    <w:rsid w:val="00E65CE7"/>
    <w:rsid w:val="00E76554"/>
    <w:rsid w:val="00E83716"/>
    <w:rsid w:val="00E945FE"/>
    <w:rsid w:val="00F035A6"/>
    <w:rsid w:val="00F17C95"/>
    <w:rsid w:val="00F44ACD"/>
    <w:rsid w:val="00F83D55"/>
    <w:rsid w:val="00FC4E6D"/>
    <w:rsid w:val="00FC6341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02D1"/>
  <w15:chartTrackingRefBased/>
  <w15:docId w15:val="{01798B05-E329-4941-A7E6-5F5C379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44ACD"/>
    <w:rPr>
      <w:rFonts w:ascii="Consolas" w:eastAsia="Times New Roman" w:hAnsi="Consolas"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44ACD"/>
    <w:pPr>
      <w:shd w:val="clear" w:color="auto" w:fill="F8F8F8"/>
      <w:wordWrap w:val="0"/>
      <w:spacing w:after="200" w:line="240" w:lineRule="auto"/>
    </w:pPr>
    <w:rPr>
      <w:rFonts w:ascii="Consolas" w:eastAsia="Times New Roman" w:hAnsi="Consolas"/>
      <w:sz w:val="24"/>
      <w:szCs w:val="24"/>
    </w:rPr>
  </w:style>
  <w:style w:type="paragraph" w:customStyle="1" w:styleId="FL">
    <w:name w:val="FL"/>
    <w:rsid w:val="00F44ACD"/>
    <w:pPr>
      <w:spacing w:before="240" w:after="0" w:line="360" w:lineRule="auto"/>
      <w:jc w:val="both"/>
    </w:pPr>
    <w:rPr>
      <w:rFonts w:ascii="Times New Roman" w:eastAsia="Times New Roman" w:hAnsi="Times New Roman"/>
      <w:sz w:val="24"/>
      <w:lang w:val="en-GB"/>
    </w:rPr>
  </w:style>
  <w:style w:type="paragraph" w:customStyle="1" w:styleId="H3">
    <w:name w:val="H3"/>
    <w:autoRedefine/>
    <w:rsid w:val="00592ACF"/>
    <w:pPr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L">
    <w:name w:val="NL"/>
    <w:autoRedefine/>
    <w:rsid w:val="00F44ACD"/>
    <w:pPr>
      <w:numPr>
        <w:numId w:val="1"/>
      </w:numPr>
      <w:spacing w:before="120" w:after="0" w:line="360" w:lineRule="auto"/>
      <w:jc w:val="both"/>
    </w:pPr>
    <w:rPr>
      <w:rFonts w:ascii="Times New Roman" w:eastAsia="Times New Roman" w:hAnsi="Times New Roman"/>
      <w:color w:val="2E74B5" w:themeColor="accent5" w:themeShade="BF"/>
      <w:sz w:val="24"/>
      <w:lang w:val="en-GB"/>
    </w:rPr>
  </w:style>
  <w:style w:type="paragraph" w:customStyle="1" w:styleId="TEXT">
    <w:name w:val="TEXT"/>
    <w:autoRedefine/>
    <w:uiPriority w:val="99"/>
    <w:rsid w:val="003018F2"/>
    <w:pPr>
      <w:spacing w:after="0" w:line="480" w:lineRule="auto"/>
    </w:pPr>
    <w:rPr>
      <w:rFonts w:ascii="Times New Roman" w:eastAsia="Times New Roman" w:hAnsi="Times New Roman" w:cs="Times New Roman"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CD"/>
  </w:style>
  <w:style w:type="paragraph" w:styleId="Footer">
    <w:name w:val="footer"/>
    <w:basedOn w:val="Normal"/>
    <w:link w:val="Foot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CD"/>
  </w:style>
  <w:style w:type="paragraph" w:styleId="ListParagraph">
    <w:name w:val="List Paragraph"/>
    <w:basedOn w:val="Normal"/>
    <w:uiPriority w:val="34"/>
    <w:qFormat/>
    <w:rsid w:val="00FC4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BF7"/>
    <w:rPr>
      <w:rFonts w:ascii="Courier New" w:eastAsia="Times New Roman" w:hAnsi="Courier New" w:cs="Courier New"/>
      <w:sz w:val="20"/>
      <w:szCs w:val="20"/>
    </w:rPr>
  </w:style>
  <w:style w:type="character" w:customStyle="1" w:styleId="gpwvoe5cb5b">
    <w:name w:val="gpwvoe5cb5b"/>
    <w:basedOn w:val="DefaultParagraphFont"/>
    <w:rsid w:val="00D92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Brock Pinagel</cp:lastModifiedBy>
  <cp:revision>7</cp:revision>
  <dcterms:created xsi:type="dcterms:W3CDTF">2025-06-02T22:07:00Z</dcterms:created>
  <dcterms:modified xsi:type="dcterms:W3CDTF">2025-06-02T23:18:00Z</dcterms:modified>
</cp:coreProperties>
</file>