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A24F" w14:textId="08A545B3" w:rsidR="004E7DCB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 xml:space="preserve">Тестовое </w:t>
      </w:r>
      <w:r w:rsidR="0071254D">
        <w:rPr>
          <w:rFonts w:ascii="Times New Roman" w:hAnsi="Times New Roman" w:cs="Times New Roman"/>
          <w:sz w:val="28"/>
          <w:szCs w:val="28"/>
        </w:rPr>
        <w:t>4</w:t>
      </w:r>
    </w:p>
    <w:p w14:paraId="453C92EF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3F34D5" w14:textId="3FDDB796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  <w:highlight w:val="red"/>
        </w:rPr>
        <w:t>Напишите список тест-кейсов для тестирования игральной кости.</w:t>
      </w:r>
    </w:p>
    <w:p w14:paraId="1588D944" w14:textId="3E03B74E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9C0E9E" w14:textId="6E0CF880" w:rsidR="00242DC8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</w:t>
      </w:r>
    </w:p>
    <w:p w14:paraId="1D8B5035" w14:textId="0490B662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B178C3" w14:textId="01E796B4" w:rsidR="008D60CF" w:rsidRP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8D60C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CE2BFB6" w14:textId="26F7583F" w:rsidR="008D60CF" w:rsidRP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DC8">
        <w:rPr>
          <w:rFonts w:ascii="Times New Roman" w:hAnsi="Times New Roman" w:cs="Times New Roman"/>
          <w:sz w:val="28"/>
          <w:szCs w:val="28"/>
        </w:rPr>
        <w:t>1. Размер и форма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F05A24" w14:textId="317A4664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DC8">
        <w:rPr>
          <w:rFonts w:ascii="Times New Roman" w:hAnsi="Times New Roman" w:cs="Times New Roman"/>
          <w:sz w:val="28"/>
          <w:szCs w:val="28"/>
        </w:rPr>
        <w:t>2. Материал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B4478" w14:textId="74A59524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42DC8">
        <w:rPr>
          <w:rFonts w:ascii="Times New Roman" w:hAnsi="Times New Roman" w:cs="Times New Roman"/>
          <w:sz w:val="28"/>
          <w:szCs w:val="28"/>
        </w:rPr>
        <w:t>. Распределение веса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54F" w14:textId="2AE6D2F9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DC8">
        <w:rPr>
          <w:rFonts w:ascii="Times New Roman" w:hAnsi="Times New Roman" w:cs="Times New Roman"/>
          <w:sz w:val="28"/>
          <w:szCs w:val="28"/>
        </w:rPr>
        <w:t>4. Точки или нумерация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871D2" w14:textId="084435F1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42DC8">
        <w:rPr>
          <w:rFonts w:ascii="Times New Roman" w:hAnsi="Times New Roman" w:cs="Times New Roman"/>
          <w:sz w:val="28"/>
          <w:szCs w:val="28"/>
        </w:rPr>
        <w:t>. Тест на отскок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D62429" w14:textId="38C2EA70" w:rsidR="008D60CF" w:rsidRP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60CF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Тест на удобство использования</w:t>
      </w:r>
      <w:r w:rsidRPr="008D60CF">
        <w:rPr>
          <w:rFonts w:ascii="Times New Roman" w:hAnsi="Times New Roman" w:cs="Times New Roman"/>
          <w:sz w:val="28"/>
          <w:szCs w:val="28"/>
        </w:rPr>
        <w:t>;</w:t>
      </w:r>
    </w:p>
    <w:p w14:paraId="6B94E46B" w14:textId="456E0153" w:rsidR="008D60CF" w:rsidRP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42DC8">
        <w:rPr>
          <w:rFonts w:ascii="Times New Roman" w:hAnsi="Times New Roman" w:cs="Times New Roman"/>
          <w:sz w:val="28"/>
          <w:szCs w:val="28"/>
        </w:rPr>
        <w:t>Повторяемость</w:t>
      </w:r>
      <w:r>
        <w:rPr>
          <w:rFonts w:ascii="Times New Roman" w:hAnsi="Times New Roman" w:cs="Times New Roman"/>
          <w:sz w:val="28"/>
          <w:szCs w:val="28"/>
        </w:rPr>
        <w:t xml:space="preserve"> выпадения.</w:t>
      </w:r>
    </w:p>
    <w:p w14:paraId="13B3FBF3" w14:textId="02A640B6" w:rsid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D437C" w14:textId="2AF02427" w:rsidR="008D60CF" w:rsidRPr="008D60CF" w:rsidRDefault="008D60CF" w:rsidP="00242D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Развернуто</w:t>
      </w:r>
    </w:p>
    <w:p w14:paraId="6B61F46D" w14:textId="27EAF708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CC136E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1. Размер и форма</w:t>
      </w:r>
      <w:proofErr w:type="gramStart"/>
      <w:r w:rsidRPr="00242DC8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242DC8">
        <w:rPr>
          <w:rFonts w:ascii="Times New Roman" w:hAnsi="Times New Roman" w:cs="Times New Roman"/>
          <w:sz w:val="28"/>
          <w:szCs w:val="28"/>
        </w:rPr>
        <w:t>, что кости идеально симметричны и имеют одинаковые размеры, так как асимметричные или неровные кости могут привести к несправедливым результатам.</w:t>
      </w:r>
    </w:p>
    <w:p w14:paraId="0A12360F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B0A1C8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2. Материал: Проверьте, изготовлены ли кубики из высококачественных, прочных материалов, таких как пластик или акрил, и не подвержены ли они сколам, растрескиванию или выцветанию цвета.</w:t>
      </w:r>
    </w:p>
    <w:p w14:paraId="4E3B68AC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2B616E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3. Распределение веса</w:t>
      </w:r>
      <w:proofErr w:type="gramStart"/>
      <w:r w:rsidRPr="00242DC8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242DC8">
        <w:rPr>
          <w:rFonts w:ascii="Times New Roman" w:hAnsi="Times New Roman" w:cs="Times New Roman"/>
          <w:sz w:val="28"/>
          <w:szCs w:val="28"/>
        </w:rPr>
        <w:t>, что кости имеют равномерное и сбалансированное распределение веса, что имеет решающее значение для действительно случайного результата броска.</w:t>
      </w:r>
    </w:p>
    <w:p w14:paraId="134595BA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DAF19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4. Точки или нумерация: Проверьте точки или нумерацию на каждой грани кубика на предмет однородности размера, глубины и четкости и убедитесь, что они никоим образом не искривлены.</w:t>
      </w:r>
    </w:p>
    <w:p w14:paraId="29834A92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D07983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5. Кромки и углы</w:t>
      </w:r>
      <w:proofErr w:type="gramStart"/>
      <w:r w:rsidRPr="00242DC8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242DC8">
        <w:rPr>
          <w:rFonts w:ascii="Times New Roman" w:hAnsi="Times New Roman" w:cs="Times New Roman"/>
          <w:sz w:val="28"/>
          <w:szCs w:val="28"/>
        </w:rPr>
        <w:t>, что кромки и углы кубиков гладкие и хорошо закруглены, чтобы избежать любого смещения, вызванного неправильными углами или кромками, которые могут повлиять на их бросок.</w:t>
      </w:r>
    </w:p>
    <w:p w14:paraId="54D27273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D9A25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6. Тест на отскок: Бросьте кубик на гладкую, твердую поверхность, чтобы проверить отскок и убедиться, что в нем нет каких-либо неестественных движений или перекосов при катании.</w:t>
      </w:r>
    </w:p>
    <w:p w14:paraId="758F3449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D5D33A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lastRenderedPageBreak/>
        <w:t>7. Тест на воду</w:t>
      </w:r>
      <w:proofErr w:type="gramStart"/>
      <w:r w:rsidRPr="00242DC8">
        <w:rPr>
          <w:rFonts w:ascii="Times New Roman" w:hAnsi="Times New Roman" w:cs="Times New Roman"/>
          <w:sz w:val="28"/>
          <w:szCs w:val="28"/>
        </w:rPr>
        <w:t>: Опустите</w:t>
      </w:r>
      <w:proofErr w:type="gramEnd"/>
      <w:r w:rsidRPr="00242DC8">
        <w:rPr>
          <w:rFonts w:ascii="Times New Roman" w:hAnsi="Times New Roman" w:cs="Times New Roman"/>
          <w:sz w:val="28"/>
          <w:szCs w:val="28"/>
        </w:rPr>
        <w:t xml:space="preserve"> кубики в емкость, наполненную водой, чтобы проверить, равномерно ли они плавают или тонут. Неравномерное всплытие может указывать на проблему с их весом или балансом.</w:t>
      </w:r>
    </w:p>
    <w:p w14:paraId="5315118A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4EC12F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8. Повторяемость прокатки: Проведите несколько тестовых прокаток с каждой матрицей, чтобы оценить случайность их результатов, гарантируя, что никакие определенные числа или стороны не выпадают чаще других.</w:t>
      </w:r>
    </w:p>
    <w:p w14:paraId="6A56110C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D8E58F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9. Чистота</w:t>
      </w:r>
      <w:proofErr w:type="gramStart"/>
      <w:r w:rsidRPr="00242DC8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242DC8">
        <w:rPr>
          <w:rFonts w:ascii="Times New Roman" w:hAnsi="Times New Roman" w:cs="Times New Roman"/>
          <w:sz w:val="28"/>
          <w:szCs w:val="28"/>
        </w:rPr>
        <w:t>, что на кубиках нет грязи, остатков или любых других загрязнений, которые могут помешать их прокатке или повлиять на срок службы.</w:t>
      </w:r>
    </w:p>
    <w:p w14:paraId="55EB5D83" w14:textId="77777777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13A413" w14:textId="416F5E22" w:rsidR="00242DC8" w:rsidRPr="00242DC8" w:rsidRDefault="00242DC8" w:rsidP="00242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DC8">
        <w:rPr>
          <w:rFonts w:ascii="Times New Roman" w:hAnsi="Times New Roman" w:cs="Times New Roman"/>
          <w:sz w:val="28"/>
          <w:szCs w:val="28"/>
        </w:rPr>
        <w:t>10. Упаковка и хранение: Проверьте, надежно ли упакованы кубики, без риска повреждения при транспортировке или хранении. Упаковка также должна обеспечивать удобный доступ для регулярного использования.</w:t>
      </w:r>
    </w:p>
    <w:sectPr w:rsidR="00242DC8" w:rsidRPr="0024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8"/>
    <w:rsid w:val="000F08F2"/>
    <w:rsid w:val="00242DC8"/>
    <w:rsid w:val="004E7DCB"/>
    <w:rsid w:val="00550979"/>
    <w:rsid w:val="0071254D"/>
    <w:rsid w:val="008D60CF"/>
    <w:rsid w:val="009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50E"/>
  <w15:chartTrackingRefBased/>
  <w15:docId w15:val="{47E905DC-C7C4-4E15-8F4E-2B518E47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Brodyaga05</dc:creator>
  <cp:keywords/>
  <dc:description/>
  <cp:lastModifiedBy>Brodyaga05</cp:lastModifiedBy>
  <cp:revision>3</cp:revision>
  <dcterms:created xsi:type="dcterms:W3CDTF">2023-05-11T10:53:00Z</dcterms:created>
  <dcterms:modified xsi:type="dcterms:W3CDTF">2023-05-11T11:02:00Z</dcterms:modified>
</cp:coreProperties>
</file>