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6E40" w:rsidRPr="00AC6E40" w:rsidRDefault="00AC6E40" w:rsidP="00AC6E40">
      <w:r w:rsidRPr="00AC6E40">
        <w:t>Alcoholism in parents is a significant issue that affects not only the individuals struggling with addiction but also their families, particularly their children. The effects of parental alcoholism on parental involvement can be profound and far-reaching, impacting the emotional, cognitive, and social development of children. This essay explores how alcoholism disrupts parental involvement and the subsequent effects on children's well-being and development.</w:t>
      </w:r>
    </w:p>
    <w:p w:rsidR="00AC6E40" w:rsidRPr="00AC6E40" w:rsidRDefault="00AC6E40" w:rsidP="00AC6E40">
      <w:r w:rsidRPr="00AC6E40">
        <w:rPr>
          <w:b/>
          <w:bCs/>
        </w:rPr>
        <w:t>Impact on Parental Availability</w:t>
      </w:r>
    </w:p>
    <w:p w:rsidR="00AC6E40" w:rsidRPr="00AC6E40" w:rsidRDefault="00AC6E40" w:rsidP="00AC6E40">
      <w:r w:rsidRPr="00AC6E40">
        <w:t>One of the primary ways in which alcoholism affects parental involvement is through reduced parental availability. Alcohol dependence often consumes a significant amount of time, energy, and resources, which can lead to parents being physically or emotionally unavailable to their children. This lack of presence can result in neglect, where children's basic needs for attention, affection, and guidance are not adequately met. The absence of a supportive parental figure can lead to attachment issues and emotional insecurity in children, affecting their ability to form healthy relationships later in life.</w:t>
      </w:r>
    </w:p>
    <w:p w:rsidR="00AC6E40" w:rsidRPr="00AC6E40" w:rsidRDefault="00AC6E40" w:rsidP="00AC6E40">
      <w:r w:rsidRPr="00AC6E40">
        <w:rPr>
          <w:b/>
          <w:bCs/>
        </w:rPr>
        <w:t>Modeling of Inappropriate Behaviors</w:t>
      </w:r>
    </w:p>
    <w:p w:rsidR="00AC6E40" w:rsidRPr="00AC6E40" w:rsidRDefault="00AC6E40" w:rsidP="00AC6E40">
      <w:r w:rsidRPr="00AC6E40">
        <w:t>Children learn by observing and imitating the behavior of their parents. Parental alcoholism can expose children to inappropriate or harmful behaviors, including excessive drinking, conflict, and even abuse. Such exposure not only normalizes these behaviors for children but also increases the likelihood of them adopting similar patterns of behavior. Studies have shown that children of alcoholics are at a higher risk of developing substance abuse problems themselves, partly due to the behavioral models they observe during their formative years.</w:t>
      </w:r>
    </w:p>
    <w:p w:rsidR="00AC6E40" w:rsidRPr="00AC6E40" w:rsidRDefault="00AC6E40" w:rsidP="00AC6E40">
      <w:r w:rsidRPr="00AC6E40">
        <w:rPr>
          <w:b/>
          <w:bCs/>
        </w:rPr>
        <w:t>Emotional and Psychological Effects</w:t>
      </w:r>
    </w:p>
    <w:p w:rsidR="00AC6E40" w:rsidRPr="00AC6E40" w:rsidRDefault="00AC6E40" w:rsidP="00AC6E40">
      <w:r w:rsidRPr="00AC6E40">
        <w:t>Parental alcoholism can lead to a range of emotional and psychological effects on children. The unpredictability of an alcoholic parent’s behavior can create a stressful and chaotic home environment, contributing to anxiety and uncertainty in children. Moreover, the role reversal that often occurs, where children find themselves taking on caregiving responsibilities for their parents or younger siblings, can lead to premature maturity and emotional strain. These children may miss out on normal childhood experiences and often face academic and social challenges.</w:t>
      </w:r>
    </w:p>
    <w:p w:rsidR="00AC6E40" w:rsidRPr="00AC6E40" w:rsidRDefault="00AC6E40" w:rsidP="00AC6E40">
      <w:r w:rsidRPr="00AC6E40">
        <w:rPr>
          <w:b/>
          <w:bCs/>
        </w:rPr>
        <w:t>Social and Academic Development</w:t>
      </w:r>
    </w:p>
    <w:p w:rsidR="00AC6E40" w:rsidRPr="00AC6E40" w:rsidRDefault="00AC6E40" w:rsidP="00AC6E40">
      <w:r w:rsidRPr="00AC6E40">
        <w:t>The social and academic development of children can also be severely impacted by parental alcoholism. In school, these children may have difficulty concentrating, participating in activities, or maintaining friendships. The lack of a supportive home environment and potential emotional distress can hinder academic performance and social interactions, which are crucial for personal development and future opportunities.</w:t>
      </w:r>
    </w:p>
    <w:p w:rsidR="00AC6E40" w:rsidRPr="00AC6E40" w:rsidRDefault="00AC6E40" w:rsidP="00AC6E40">
      <w:r w:rsidRPr="00AC6E40">
        <w:rPr>
          <w:b/>
          <w:bCs/>
        </w:rPr>
        <w:t>Long-term Consequences</w:t>
      </w:r>
    </w:p>
    <w:p w:rsidR="00AC6E40" w:rsidRPr="00AC6E40" w:rsidRDefault="00AC6E40" w:rsidP="00AC6E40">
      <w:r w:rsidRPr="00AC6E40">
        <w:t>The long-term consequences of growing up with an alcoholic parent can be substantial. In addition to the increased risk of substance abuse, individuals may also face higher risks of mental health disorders, such as depression and anxiety. The coping mechanisms developed in childhood, such as withdrawal or aggression, may persist into adulthood, complicating personal and professional relationships.</w:t>
      </w:r>
    </w:p>
    <w:p w:rsidR="00AC6E40" w:rsidRPr="00AC6E40" w:rsidRDefault="00AC6E40" w:rsidP="00AC6E40">
      <w:r w:rsidRPr="00AC6E40">
        <w:rPr>
          <w:b/>
          <w:bCs/>
        </w:rPr>
        <w:t>Mitigating the Effects</w:t>
      </w:r>
    </w:p>
    <w:p w:rsidR="00AC6E40" w:rsidRPr="00AC6E40" w:rsidRDefault="00AC6E40" w:rsidP="00AC6E40">
      <w:r w:rsidRPr="00AC6E40">
        <w:lastRenderedPageBreak/>
        <w:t xml:space="preserve">Addressing the effects of alcoholism on parental involvement requires comprehensive support systems both for the parent struggling with alcoholism and their children. Effective treatment programs for alcohol dependence, family counseling, and support groups like Al-Anon and </w:t>
      </w:r>
      <w:proofErr w:type="spellStart"/>
      <w:r w:rsidRPr="00AC6E40">
        <w:t>Alateen</w:t>
      </w:r>
      <w:proofErr w:type="spellEnd"/>
      <w:r w:rsidRPr="00AC6E40">
        <w:t xml:space="preserve"> can provide the necessary support. Educational programs and interventions in schools can also play a crucial role in identifying at-risk children and providing them with the support they need to cope with their home situations.</w:t>
      </w:r>
    </w:p>
    <w:p w:rsidR="00AC6E40" w:rsidRPr="00AC6E40" w:rsidRDefault="00AC6E40" w:rsidP="00AC6E40">
      <w:r w:rsidRPr="00AC6E40">
        <w:t>In conclusion, parental alcoholism significantly disrupts parental involvement, with wide-ranging effects on the emotional, social, and cognitive development of children. By understanding these impacts and implementing supportive and preventive measures, society can help mitigate the adverse effects on children and help foster more positive developmental outcomes.</w:t>
      </w:r>
    </w:p>
    <w:p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40"/>
    <w:rsid w:val="00AC6E40"/>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925C2-DBAB-4F71-AFC2-15676236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3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2024-04-22T18:45:00Z</dcterms:created>
  <dcterms:modified xsi:type="dcterms:W3CDTF">2024-04-22T18:45:00Z</dcterms:modified>
</cp:coreProperties>
</file>