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4gmqeec9wn1" w:id="0"/>
      <w:bookmarkEnd w:id="0"/>
      <w:r w:rsidDel="00000000" w:rsidR="00000000" w:rsidRPr="00000000">
        <w:rPr>
          <w:rtl w:val="0"/>
        </w:rPr>
        <w:t xml:space="preserve">Programming (general)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oxyhnerd4e5" w:id="1"/>
      <w:bookmarkEnd w:id="1"/>
      <w:r w:rsidDel="00000000" w:rsidR="00000000" w:rsidRPr="00000000">
        <w:rPr>
          <w:rtl w:val="0"/>
        </w:rPr>
        <w:t xml:space="preserve">Computer program basics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 computer program consists of instructions executing one at a time. Basic instruction types are:</w:t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 program gets data, perhaps from a file, keyboard, touchscreen, network, etc.</w:t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A program performs computations on that data, such as adding two values like x + y.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 program puts that data somewhere, such as to a file, screen, network, etc.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Programs use </w:t>
      </w:r>
      <w:r w:rsidDel="00000000" w:rsidR="00000000" w:rsidRPr="00000000">
        <w:rPr>
          <w:b w:val="1"/>
          <w:rtl w:val="0"/>
        </w:rPr>
        <w:t xml:space="preserve">variables </w:t>
      </w:r>
      <w:r w:rsidDel="00000000" w:rsidR="00000000" w:rsidRPr="00000000">
        <w:rPr>
          <w:rtl w:val="0"/>
        </w:rPr>
        <w:t xml:space="preserve">to refer to data</w:t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highlight w:val="white"/>
          <w:rtl w:val="0"/>
        </w:rPr>
        <w:t xml:space="preserve">he name is due to a variable's value varying as a program assigns a variable like x with new values.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thooq9hd8l0" w:id="2"/>
      <w:bookmarkEnd w:id="2"/>
      <w:r w:rsidDel="00000000" w:rsidR="00000000" w:rsidRPr="00000000">
        <w:rPr>
          <w:rtl w:val="0"/>
        </w:rPr>
        <w:t xml:space="preserve">Computational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Mathematical thinking became increasingly important throughout the industrial age to enable people to successfully live and work. 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the information age, many people believe </w:t>
      </w:r>
      <w:r w:rsidDel="00000000" w:rsidR="00000000" w:rsidRPr="00000000">
        <w:rPr>
          <w:b w:val="1"/>
          <w:highlight w:val="white"/>
          <w:rtl w:val="0"/>
        </w:rPr>
        <w:t xml:space="preserve">computational thinking</w:t>
      </w:r>
      <w:r w:rsidDel="00000000" w:rsidR="00000000" w:rsidRPr="00000000">
        <w:rPr>
          <w:highlight w:val="white"/>
          <w:rtl w:val="0"/>
        </w:rPr>
        <w:t xml:space="preserve">, or creating a sequence of instructions to solve a problem, will become increasingly important for work and everyday life. 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sequence of instructions that solves a problem is called an </w:t>
      </w:r>
      <w:r w:rsidDel="00000000" w:rsidR="00000000" w:rsidRPr="00000000">
        <w:rPr>
          <w:b w:val="1"/>
          <w:highlight w:val="white"/>
          <w:rtl w:val="0"/>
        </w:rPr>
        <w:t xml:space="preserve">algorithm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gz1yvsaxq9sd" w:id="3"/>
      <w:bookmarkEnd w:id="3"/>
      <w:r w:rsidDel="00000000" w:rsidR="00000000" w:rsidRPr="00000000">
        <w:rPr>
          <w:rtl w:val="0"/>
        </w:rPr>
        <w:t xml:space="preserve">Programming basics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2ra33y1ccpa" w:id="4"/>
      <w:bookmarkEnd w:id="4"/>
      <w:r w:rsidDel="00000000" w:rsidR="00000000" w:rsidRPr="00000000">
        <w:rPr>
          <w:rtl w:val="0"/>
        </w:rPr>
        <w:t xml:space="preserve">A first program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 program starts in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, executing the statements within main's braces { }, one at a time.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Each statement typically appears alone on a line and ends with a </w:t>
      </w:r>
      <w:r w:rsidDel="00000000" w:rsidR="00000000" w:rsidRPr="00000000">
        <w:rPr>
          <w:b w:val="1"/>
          <w:rtl w:val="0"/>
        </w:rPr>
        <w:t xml:space="preserve">semicolon</w:t>
      </w:r>
      <w:r w:rsidDel="00000000" w:rsidR="00000000" w:rsidRPr="00000000">
        <w:rPr>
          <w:rtl w:val="0"/>
        </w:rPr>
        <w:t xml:space="preserve">, as English sentences end with a period.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wage </w:t>
      </w:r>
      <w:r w:rsidDel="00000000" w:rsidR="00000000" w:rsidRPr="00000000">
        <w:rPr>
          <w:rtl w:val="0"/>
        </w:rPr>
        <w:t xml:space="preserve">statement creates an integer variable named </w:t>
      </w:r>
      <w:r w:rsidDel="00000000" w:rsidR="00000000" w:rsidRPr="00000000">
        <w:rPr>
          <w:b w:val="1"/>
          <w:rtl w:val="0"/>
        </w:rPr>
        <w:t xml:space="preserve">wage</w:t>
      </w:r>
      <w:r w:rsidDel="00000000" w:rsidR="00000000" w:rsidRPr="00000000">
        <w:rPr>
          <w:rtl w:val="0"/>
        </w:rPr>
        <w:t xml:space="preserve">. The wage = 20 statement assigns wage with 20.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cout </w:t>
      </w:r>
      <w:r w:rsidDel="00000000" w:rsidR="00000000" w:rsidRPr="00000000">
        <w:rPr>
          <w:rtl w:val="0"/>
        </w:rPr>
        <w:t xml:space="preserve">statements output various values.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return 0</w:t>
      </w:r>
      <w:r w:rsidDel="00000000" w:rsidR="00000000" w:rsidRPr="00000000">
        <w:rPr>
          <w:rtl w:val="0"/>
        </w:rPr>
        <w:t xml:space="preserve"> statement ends the program (the 0 tells the operating system the program ended without error).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Code </w:t>
      </w:r>
      <w:r w:rsidDel="00000000" w:rsidR="00000000" w:rsidRPr="00000000">
        <w:rPr>
          <w:rtl w:val="0"/>
        </w:rPr>
        <w:t xml:space="preserve">is the textual representation of a program</w:t>
      </w:r>
    </w:p>
    <w:p w:rsidR="00000000" w:rsidDel="00000000" w:rsidP="00000000" w:rsidRDefault="00000000" w:rsidRPr="00000000" w14:paraId="00000015">
      <w:pPr>
        <w:pStyle w:val="Heading3"/>
        <w:rPr>
          <w:color w:val="000000"/>
        </w:rPr>
      </w:pPr>
      <w:bookmarkStart w:colFirst="0" w:colLast="0" w:name="_hlmt5soluu5c" w:id="5"/>
      <w:bookmarkEnd w:id="5"/>
      <w:r w:rsidDel="00000000" w:rsidR="00000000" w:rsidRPr="00000000">
        <w:rPr>
          <w:color w:val="000000"/>
          <w:rtl w:val="0"/>
        </w:rPr>
        <w:t xml:space="preserve">Example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int wage;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wage = 20;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cout &lt;&lt; "Salary is ";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cout &lt;&lt; wage * 40 * 52;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cout &lt;&lt; endl;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vyms17pmagl5" w:id="6"/>
      <w:bookmarkEnd w:id="6"/>
      <w:r w:rsidDel="00000000" w:rsidR="00000000" w:rsidRPr="00000000">
        <w:rPr>
          <w:rtl w:val="0"/>
        </w:rPr>
        <w:t xml:space="preserve">Basic input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The following statement gets an input value and puts that value into variable x: </w:t>
      </w:r>
      <w:r w:rsidDel="00000000" w:rsidR="00000000" w:rsidRPr="00000000">
        <w:rPr>
          <w:b w:val="1"/>
          <w:rtl w:val="0"/>
        </w:rPr>
        <w:t xml:space="preserve">cin &gt;&gt;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x; </w:t>
      </w:r>
      <w:r w:rsidDel="00000000" w:rsidR="00000000" w:rsidRPr="00000000">
        <w:rPr>
          <w:rtl w:val="0"/>
        </w:rPr>
        <w:t xml:space="preserve">cin is short for characters in.</w:t>
      </w:r>
    </w:p>
    <w:p w:rsidR="00000000" w:rsidDel="00000000" w:rsidP="00000000" w:rsidRDefault="00000000" w:rsidRPr="00000000" w14:paraId="00000026">
      <w:pPr>
        <w:pStyle w:val="Heading3"/>
        <w:rPr>
          <w:color w:val="000000"/>
        </w:rPr>
      </w:pPr>
      <w:bookmarkStart w:colFirst="0" w:colLast="0" w:name="_6wy1k1lc88u7" w:id="7"/>
      <w:bookmarkEnd w:id="7"/>
      <w:r w:rsidDel="00000000" w:rsidR="00000000" w:rsidRPr="00000000">
        <w:rPr>
          <w:color w:val="000000"/>
          <w:rtl w:val="0"/>
        </w:rPr>
        <w:t xml:space="preserve">Example of cin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wage;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cin &gt;&gt; wage; </w:t>
            </w:r>
            <w:r w:rsidDel="00000000" w:rsidR="00000000" w:rsidRPr="00000000">
              <w:rPr>
                <w:u w:val="single"/>
                <w:rtl w:val="0"/>
              </w:rPr>
              <w:t xml:space="preserve">//the users input to the variable wage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"Salary is ";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wage * 40 * 52;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endl;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n6nbqffo94x5" w:id="8"/>
      <w:bookmarkEnd w:id="8"/>
      <w:r w:rsidDel="00000000" w:rsidR="00000000" w:rsidRPr="00000000">
        <w:rPr>
          <w:rtl w:val="0"/>
        </w:rPr>
        <w:t xml:space="preserve">Basic output: Text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cout </w:t>
      </w:r>
      <w:r w:rsidDel="00000000" w:rsidR="00000000" w:rsidRPr="00000000">
        <w:rPr>
          <w:rtl w:val="0"/>
        </w:rPr>
        <w:t xml:space="preserve">construct supports output; </w:t>
      </w:r>
      <w:r w:rsidDel="00000000" w:rsidR="00000000" w:rsidRPr="00000000">
        <w:rPr>
          <w:b w:val="1"/>
          <w:rtl w:val="0"/>
        </w:rPr>
        <w:t xml:space="preserve">cout </w:t>
      </w:r>
      <w:r w:rsidDel="00000000" w:rsidR="00000000" w:rsidRPr="00000000">
        <w:rPr>
          <w:rtl w:val="0"/>
        </w:rPr>
        <w:t xml:space="preserve">is short for characters out. Outputting text is achieved via:</w:t>
      </w:r>
      <w:r w:rsidDel="00000000" w:rsidR="00000000" w:rsidRPr="00000000">
        <w:rPr>
          <w:b w:val="1"/>
          <w:rtl w:val="0"/>
        </w:rPr>
        <w:t xml:space="preserve"> cout &lt;&lt; "desired text";</w:t>
      </w:r>
      <w:r w:rsidDel="00000000" w:rsidR="00000000" w:rsidRPr="00000000">
        <w:rPr>
          <w:rtl w:val="0"/>
        </w:rPr>
        <w:t xml:space="preserve">. Text in double quotes " " is known as a </w:t>
      </w:r>
      <w:r w:rsidDel="00000000" w:rsidR="00000000" w:rsidRPr="00000000">
        <w:rPr>
          <w:b w:val="1"/>
          <w:rtl w:val="0"/>
        </w:rPr>
        <w:t xml:space="preserve">string literal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cout statements continue printing on the same output line. 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The statement </w:t>
      </w:r>
      <w:r w:rsidDel="00000000" w:rsidR="00000000" w:rsidRPr="00000000">
        <w:rPr>
          <w:b w:val="1"/>
          <w:rtl w:val="0"/>
        </w:rPr>
        <w:t xml:space="preserve">cout &lt;&lt; endl;</w:t>
      </w:r>
      <w:r w:rsidDel="00000000" w:rsidR="00000000" w:rsidRPr="00000000">
        <w:rPr>
          <w:rtl w:val="0"/>
        </w:rPr>
        <w:t xml:space="preserve"> starts a new output line, called a </w:t>
      </w:r>
      <w:r w:rsidDel="00000000" w:rsidR="00000000" w:rsidRPr="00000000">
        <w:rPr>
          <w:b w:val="1"/>
          <w:rtl w:val="0"/>
        </w:rPr>
        <w:t xml:space="preserve">newline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Note endl is short for "end line". A common error is to type the number "1" or a capital I as in "in", instead of a lower case l as in "end line".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yz8udx5wxhzk" w:id="9"/>
      <w:bookmarkEnd w:id="9"/>
      <w:r w:rsidDel="00000000" w:rsidR="00000000" w:rsidRPr="00000000">
        <w:rPr>
          <w:rtl w:val="0"/>
        </w:rPr>
        <w:t xml:space="preserve">Outputting a variable's value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Outputting a variable's value is achieved via: </w:t>
      </w:r>
      <w:r w:rsidDel="00000000" w:rsidR="00000000" w:rsidRPr="00000000">
        <w:rPr>
          <w:b w:val="1"/>
          <w:rtl w:val="0"/>
        </w:rPr>
        <w:t xml:space="preserve">cout &lt;&lt; x;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Programmers commonly use a single output statement for each line of output by combining the outputting of text, variable values, and a new line. </w:t>
      </w:r>
    </w:p>
    <w:p w:rsidR="00000000" w:rsidDel="00000000" w:rsidP="00000000" w:rsidRDefault="00000000" w:rsidRPr="00000000" w14:paraId="0000003D">
      <w:pPr>
        <w:pStyle w:val="Heading3"/>
        <w:rPr>
          <w:color w:val="000000"/>
        </w:rPr>
      </w:pPr>
      <w:bookmarkStart w:colFirst="0" w:colLast="0" w:name="_a9vw1mu6u7t" w:id="10"/>
      <w:bookmarkEnd w:id="10"/>
      <w:r w:rsidDel="00000000" w:rsidR="00000000" w:rsidRPr="00000000">
        <w:rPr>
          <w:color w:val="000000"/>
          <w:rtl w:val="0"/>
        </w:rPr>
        <w:t xml:space="preserve">Outputting multiple items with one statement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The programmer simply separates the items with </w:t>
      </w:r>
      <w:r w:rsidDel="00000000" w:rsidR="00000000" w:rsidRPr="00000000">
        <w:rPr>
          <w:b w:val="1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symbols. Such combining can improve program readability because the program's code corresponds more closely to the program's output.</w:t>
      </w:r>
    </w:p>
    <w:p w:rsidR="00000000" w:rsidDel="00000000" w:rsidP="00000000" w:rsidRDefault="00000000" w:rsidRPr="00000000" w14:paraId="0000003F">
      <w:pPr>
        <w:pStyle w:val="Heading3"/>
        <w:rPr>
          <w:color w:val="000000"/>
        </w:rPr>
      </w:pPr>
      <w:bookmarkStart w:colFirst="0" w:colLast="0" w:name="_d8wd28wu5d7w" w:id="11"/>
      <w:bookmarkEnd w:id="11"/>
      <w:r w:rsidDel="00000000" w:rsidR="00000000" w:rsidRPr="00000000">
        <w:rPr>
          <w:color w:val="000000"/>
          <w:rtl w:val="0"/>
        </w:rPr>
        <w:t xml:space="preserve">Example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wage;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wage = 20;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"Wage is: " &lt;&lt; wage &lt;&lt; endl;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"Goodbye." &lt;&lt; endl;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 new output line can also be produced by inserting</w:t>
      </w:r>
      <w:r w:rsidDel="00000000" w:rsidR="00000000" w:rsidRPr="00000000">
        <w:rPr>
          <w:b w:val="1"/>
          <w:rtl w:val="0"/>
        </w:rPr>
        <w:t xml:space="preserve"> \n</w:t>
      </w:r>
      <w:r w:rsidDel="00000000" w:rsidR="00000000" w:rsidRPr="00000000">
        <w:rPr>
          <w:rtl w:val="0"/>
        </w:rPr>
        <w:t xml:space="preserve">, known as a newline character, within a string literal.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y68i1r9pa133" w:id="12"/>
      <w:bookmarkEnd w:id="12"/>
      <w:r w:rsidDel="00000000" w:rsidR="00000000" w:rsidRPr="00000000">
        <w:rPr>
          <w:rtl w:val="0"/>
        </w:rPr>
        <w:t xml:space="preserve">Comments and whitespace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smhb8x8j2ovh" w:id="13"/>
      <w:bookmarkEnd w:id="13"/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comment </w:t>
      </w:r>
      <w:r w:rsidDel="00000000" w:rsidR="00000000" w:rsidRPr="00000000">
        <w:rPr>
          <w:rtl w:val="0"/>
        </w:rPr>
        <w:t xml:space="preserve">is text a programmer adds to code, to be read by humans to better understand the code but ignored by the compiler. Two common kinds of comments exist:</w:t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single-line comment</w:t>
      </w:r>
      <w:r w:rsidDel="00000000" w:rsidR="00000000" w:rsidRPr="00000000">
        <w:rPr>
          <w:rtl w:val="0"/>
        </w:rPr>
        <w:t xml:space="preserve"> starts with</w:t>
      </w:r>
      <w:r w:rsidDel="00000000" w:rsidR="00000000" w:rsidRPr="00000000">
        <w:rPr>
          <w:b w:val="1"/>
          <w:rtl w:val="0"/>
        </w:rPr>
        <w:t xml:space="preserve"> // </w:t>
      </w:r>
      <w:r w:rsidDel="00000000" w:rsidR="00000000" w:rsidRPr="00000000">
        <w:rPr>
          <w:rtl w:val="0"/>
        </w:rPr>
        <w:t xml:space="preserve">and includes all the following text on that line. Single-line comments commonly appear after a statement on the same line.</w:t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multi-line comment</w:t>
      </w:r>
      <w:r w:rsidDel="00000000" w:rsidR="00000000" w:rsidRPr="00000000">
        <w:rPr>
          <w:rtl w:val="0"/>
        </w:rPr>
        <w:t xml:space="preserve"> starts with</w:t>
      </w:r>
      <w:r w:rsidDel="00000000" w:rsidR="00000000" w:rsidRPr="00000000">
        <w:rPr>
          <w:b w:val="1"/>
          <w:rtl w:val="0"/>
        </w:rPr>
        <w:t xml:space="preserve"> /* </w:t>
      </w:r>
      <w:r w:rsidDel="00000000" w:rsidR="00000000" w:rsidRPr="00000000">
        <w:rPr>
          <w:rtl w:val="0"/>
        </w:rPr>
        <w:t xml:space="preserve">and ends with</w:t>
      </w:r>
      <w:r w:rsidDel="00000000" w:rsidR="00000000" w:rsidRPr="00000000">
        <w:rPr>
          <w:b w:val="1"/>
          <w:rtl w:val="0"/>
        </w:rPr>
        <w:t xml:space="preserve"> */</w:t>
      </w:r>
      <w:r w:rsidDel="00000000" w:rsidR="00000000" w:rsidRPr="00000000">
        <w:rPr>
          <w:rtl w:val="0"/>
        </w:rPr>
        <w:t xml:space="preserve">, where all text between </w:t>
      </w:r>
      <w:r w:rsidDel="00000000" w:rsidR="00000000" w:rsidRPr="00000000">
        <w:rPr>
          <w:b w:val="1"/>
          <w:rtl w:val="0"/>
        </w:rPr>
        <w:t xml:space="preserve">/* and */</w:t>
      </w:r>
      <w:r w:rsidDel="00000000" w:rsidR="00000000" w:rsidRPr="00000000">
        <w:rPr>
          <w:rtl w:val="0"/>
        </w:rPr>
        <w:t xml:space="preserve"> is part of the comment. </w:t>
      </w:r>
    </w:p>
    <w:p w:rsidR="00000000" w:rsidDel="00000000" w:rsidP="00000000" w:rsidRDefault="00000000" w:rsidRPr="00000000" w14:paraId="00000054">
      <w:pPr>
        <w:numPr>
          <w:ilvl w:val="2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A multi-line comment is also known as a </w:t>
      </w:r>
      <w:r w:rsidDel="00000000" w:rsidR="00000000" w:rsidRPr="00000000">
        <w:rPr>
          <w:b w:val="1"/>
          <w:rtl w:val="0"/>
        </w:rPr>
        <w:t xml:space="preserve">block comment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24ww4bwqr9el" w:id="14"/>
      <w:bookmarkEnd w:id="14"/>
      <w:r w:rsidDel="00000000" w:rsidR="00000000" w:rsidRPr="00000000">
        <w:rPr>
          <w:rtl w:val="0"/>
        </w:rPr>
        <w:t xml:space="preserve">Whitespace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Whitespace </w:t>
      </w:r>
      <w:r w:rsidDel="00000000" w:rsidR="00000000" w:rsidRPr="00000000">
        <w:rPr>
          <w:rtl w:val="0"/>
        </w:rPr>
        <w:t xml:space="preserve">refers to blank spaces (space and tab characters) between items within a statement and blank lines between statements (called newlines). </w:t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A compiler ignores most whitespace.</w:t>
      </w:r>
    </w:p>
    <w:p w:rsidR="00000000" w:rsidDel="00000000" w:rsidP="00000000" w:rsidRDefault="00000000" w:rsidRPr="00000000" w14:paraId="00000058">
      <w:pPr>
        <w:pStyle w:val="Heading3"/>
        <w:rPr>
          <w:color w:val="000000"/>
        </w:rPr>
      </w:pPr>
      <w:bookmarkStart w:colFirst="0" w:colLast="0" w:name="_j5lqb7y38tg4" w:id="15"/>
      <w:bookmarkEnd w:id="15"/>
      <w:r w:rsidDel="00000000" w:rsidR="00000000" w:rsidRPr="00000000">
        <w:rPr>
          <w:color w:val="000000"/>
          <w:rtl w:val="0"/>
        </w:rPr>
        <w:t xml:space="preserve">Example of good Whitespace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myFirstVar;    // Aligned comments yield less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yetAnotherVar; // visual clutter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thirdVar;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Above blank line separates variable declarations from the rest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"Enter a number: ";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cin  &gt;&gt; myFirstVar;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Above blank line separates user input statements from the rest 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yetAnotherVar = myFirstVar;        // Aligned = operators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thirdVar      = yetAnotherVar + 1;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Also notice the single-space on left and right of + and =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(except when aligning the second = with the first =)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"Final value is " &lt;&lt; thirdVar &lt;&lt; endl; // Single-space on each side of &lt;&lt;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return 0; // The above blank line separates the return from the rest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3fhril1sjffy" w:id="16"/>
      <w:bookmarkEnd w:id="16"/>
      <w:r w:rsidDel="00000000" w:rsidR="00000000" w:rsidRPr="00000000">
        <w:rPr>
          <w:rtl w:val="0"/>
        </w:rPr>
        <w:t xml:space="preserve">Errors and Warnings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yig3t3imd69f" w:id="17"/>
      <w:bookmarkEnd w:id="17"/>
      <w:r w:rsidDel="00000000" w:rsidR="00000000" w:rsidRPr="00000000">
        <w:rPr>
          <w:rtl w:val="0"/>
        </w:rPr>
        <w:t xml:space="preserve">Syntax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Syntax error</w:t>
      </w:r>
      <w:r w:rsidDel="00000000" w:rsidR="00000000" w:rsidRPr="00000000">
        <w:rPr>
          <w:rtl w:val="0"/>
        </w:rPr>
        <w:t xml:space="preserve"> - is to violate a programming language's rules on how symbols can be combined to create a program.</w:t>
      </w:r>
    </w:p>
    <w:p w:rsidR="00000000" w:rsidDel="00000000" w:rsidP="00000000" w:rsidRDefault="00000000" w:rsidRPr="00000000" w14:paraId="00000072">
      <w:pPr>
        <w:pStyle w:val="Heading3"/>
        <w:rPr>
          <w:color w:val="000000"/>
        </w:rPr>
      </w:pPr>
      <w:bookmarkStart w:colFirst="0" w:colLast="0" w:name="_arnm2qvnhy8p" w:id="18"/>
      <w:bookmarkEnd w:id="18"/>
      <w:r w:rsidDel="00000000" w:rsidR="00000000" w:rsidRPr="00000000">
        <w:rPr>
          <w:color w:val="000000"/>
          <w:rtl w:val="0"/>
        </w:rPr>
        <w:t xml:space="preserve">Example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main.cpp:6:27: error: expected ';' after expression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"Traffic today"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^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;</w:t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ivj5o48zi565" w:id="19"/>
      <w:bookmarkEnd w:id="19"/>
      <w:r w:rsidDel="00000000" w:rsidR="00000000" w:rsidRPr="00000000">
        <w:rPr>
          <w:rtl w:val="0"/>
        </w:rPr>
        <w:t xml:space="preserve">Unclear error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Sometimes errors can be wrong, like it might say there is a missing “;” but really there's a missing “&lt;&lt;” just as an example. Look through the code to verify. Look at the code before it says where the error was.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Focus on the FIRST error message, ignoring the rest.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Look at the reported line of the first error message. If an error is found, fix it. Else, look at the previous few lines.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Compile, repeat.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jz37z6vkll0t" w:id="20"/>
      <w:bookmarkEnd w:id="20"/>
      <w:r w:rsidDel="00000000" w:rsidR="00000000" w:rsidRPr="00000000">
        <w:rPr>
          <w:rtl w:val="0"/>
        </w:rPr>
        <w:t xml:space="preserve">Logic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syntax error is known as a type of </w:t>
      </w:r>
      <w:r w:rsidDel="00000000" w:rsidR="00000000" w:rsidRPr="00000000">
        <w:rPr>
          <w:b w:val="1"/>
          <w:rtl w:val="0"/>
        </w:rPr>
        <w:t xml:space="preserve">compile-time error.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logic error</w:t>
      </w:r>
      <w:r w:rsidDel="00000000" w:rsidR="00000000" w:rsidRPr="00000000">
        <w:rPr>
          <w:rtl w:val="0"/>
        </w:rPr>
        <w:t xml:space="preserve">, also called a </w:t>
      </w:r>
      <w:r w:rsidDel="00000000" w:rsidR="00000000" w:rsidRPr="00000000">
        <w:rPr>
          <w:b w:val="1"/>
          <w:rtl w:val="0"/>
        </w:rPr>
        <w:t xml:space="preserve">bug</w:t>
      </w:r>
      <w:r w:rsidDel="00000000" w:rsidR="00000000" w:rsidRPr="00000000">
        <w:rPr>
          <w:rtl w:val="0"/>
        </w:rPr>
        <w:t xml:space="preserve">, is an error that occurs while a program runs.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The program would compile but would not run as intended.</w:t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Writing many lines of code without compiling and running is bad practice.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New programmers should compile and run programs after every few lines. Even experienced programmers compile and run frequently.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nz4339h6xju3" w:id="21"/>
      <w:bookmarkEnd w:id="21"/>
      <w:r w:rsidDel="00000000" w:rsidR="00000000" w:rsidRPr="00000000">
        <w:rPr>
          <w:rtl w:val="0"/>
        </w:rPr>
        <w:t xml:space="preserve">Compiler warnings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compiler will sometimes report a </w:t>
      </w: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, which doesn't stop the compiler from creating an executable program but indicates a possible logic error.</w:t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o7tbnrpjhwpf" w:id="22"/>
      <w:bookmarkEnd w:id="22"/>
      <w:r w:rsidDel="00000000" w:rsidR="00000000" w:rsidRPr="00000000">
        <w:rPr>
          <w:rtl w:val="0"/>
        </w:rPr>
        <w:t xml:space="preserve">Computers and programs (general)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827961q11sfm" w:id="23"/>
      <w:bookmarkEnd w:id="23"/>
      <w:r w:rsidDel="00000000" w:rsidR="00000000" w:rsidRPr="00000000">
        <w:rPr>
          <w:rtl w:val="0"/>
        </w:rPr>
        <w:t xml:space="preserve">Switches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controls whether or not electricity flows through a wire.</w:t>
      </w:r>
    </w:p>
    <w:p w:rsidR="00000000" w:rsidDel="00000000" w:rsidP="00000000" w:rsidRDefault="00000000" w:rsidRPr="00000000" w14:paraId="00000087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In an electronically controlled switch, a positive voltage at the control input allows electricity to flow, while a zero voltage prevents the flow.</w:t>
      </w:r>
    </w:p>
    <w:p w:rsidR="00000000" w:rsidDel="00000000" w:rsidP="00000000" w:rsidRDefault="00000000" w:rsidRPr="00000000" w14:paraId="00000088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Engineers soon realized they could use electronically controlled switches to perform simple calculations. </w:t>
      </w:r>
    </w:p>
    <w:p w:rsidR="00000000" w:rsidDel="00000000" w:rsidP="00000000" w:rsidRDefault="00000000" w:rsidRPr="00000000" w14:paraId="00000089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The engineers treated a positive voltage as a "1" and a zero voltage as a "0". </w:t>
      </w:r>
    </w:p>
    <w:p w:rsidR="00000000" w:rsidDel="00000000" w:rsidP="00000000" w:rsidRDefault="00000000" w:rsidRPr="00000000" w14:paraId="0000008A">
      <w:pPr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rtl w:val="0"/>
        </w:rPr>
        <w:t xml:space="preserve">0s and 1s are known as </w:t>
      </w:r>
      <w:r w:rsidDel="00000000" w:rsidR="00000000" w:rsidRPr="00000000">
        <w:rPr>
          <w:b w:val="1"/>
          <w:rtl w:val="0"/>
        </w:rPr>
        <w:t xml:space="preserve">bits (binary digits)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B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They built connections of switches, known as </w:t>
      </w:r>
      <w:r w:rsidDel="00000000" w:rsidR="00000000" w:rsidRPr="00000000">
        <w:rPr>
          <w:b w:val="1"/>
          <w:rtl w:val="0"/>
        </w:rPr>
        <w:t xml:space="preserve">circuits</w:t>
      </w:r>
      <w:r w:rsidDel="00000000" w:rsidR="00000000" w:rsidRPr="00000000">
        <w:rPr>
          <w:rtl w:val="0"/>
        </w:rPr>
        <w:t xml:space="preserve">, to perform calculations such as multiplying two numbers.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hzduudgffpol" w:id="24"/>
      <w:bookmarkEnd w:id="24"/>
      <w:r w:rsidDel="00000000" w:rsidR="00000000" w:rsidRPr="00000000">
        <w:rPr>
          <w:rtl w:val="0"/>
        </w:rPr>
        <w:t xml:space="preserve">Processors and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To support different calculations, circuits called </w:t>
      </w:r>
      <w:r w:rsidDel="00000000" w:rsidR="00000000" w:rsidRPr="00000000">
        <w:rPr>
          <w:b w:val="1"/>
          <w:rtl w:val="0"/>
        </w:rPr>
        <w:t xml:space="preserve">processors </w:t>
      </w:r>
      <w:r w:rsidDel="00000000" w:rsidR="00000000" w:rsidRPr="00000000">
        <w:rPr>
          <w:rtl w:val="0"/>
        </w:rPr>
        <w:t xml:space="preserve">were created to process (aka execute) a list of desired calculations, with each calculation called an </w:t>
      </w:r>
      <w:r w:rsidDel="00000000" w:rsidR="00000000" w:rsidRPr="00000000">
        <w:rPr>
          <w:b w:val="1"/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memory </w:t>
      </w:r>
      <w:r w:rsidDel="00000000" w:rsidR="00000000" w:rsidRPr="00000000">
        <w:rPr>
          <w:rtl w:val="0"/>
        </w:rPr>
        <w:t xml:space="preserve">is a circuit that can store 0s and 1s in each of a series of thousands of addressed locations, like a series of addressed mailboxes that each can store an envelope (the 0s and 1s).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bcf08f3z6pgv" w:id="25"/>
      <w:bookmarkEnd w:id="25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Below are some sample types of instructions that a processor might be able to execute, where X, Y, Z, and num are each an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color w:val="000000"/>
        </w:rPr>
      </w:pPr>
      <w:bookmarkStart w:colFirst="0" w:colLast="0" w:name="_s6j8qsjtrsje" w:id="26"/>
      <w:bookmarkEnd w:id="26"/>
      <w:r w:rsidDel="00000000" w:rsidR="00000000" w:rsidRPr="00000000">
        <w:rPr>
          <w:color w:val="000000"/>
          <w:rtl w:val="0"/>
        </w:rPr>
        <w:t xml:space="preserve">Example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 X, #num,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data in memory location X to the number num, storing the result in location 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 X, #num,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Subtracts num from data in location X, storing the result in location 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 X, #num,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Multiplies data in location X by num, storing result in location 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Div X, #num,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Divides data in location X by num, storing the result in location 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Jmp 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Tells the processor that the next instruction to execute is in memory location Z.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Memory stores instructions and data as 0s and 1s.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The material will commonly draw the memory with the corresponding instructions and data to improve readability.</w:t>
      </w:r>
    </w:p>
    <w:p w:rsidR="00000000" w:rsidDel="00000000" w:rsidP="00000000" w:rsidRDefault="00000000" w:rsidRPr="00000000" w14:paraId="0000009F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The programmer-created sequence of instructions is called a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, or just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t3ucuwhpds3p" w:id="27"/>
      <w:bookmarkEnd w:id="27"/>
      <w:r w:rsidDel="00000000" w:rsidR="00000000" w:rsidRPr="00000000">
        <w:rPr>
          <w:rtl w:val="0"/>
        </w:rPr>
        <w:t xml:space="preserve">Writing Computer Programs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Instructions represented as 0s and 1s are known as machine instructions, and a sequence of </w:t>
      </w:r>
      <w:r w:rsidDel="00000000" w:rsidR="00000000" w:rsidRPr="00000000">
        <w:rPr>
          <w:b w:val="1"/>
          <w:rtl w:val="0"/>
        </w:rPr>
        <w:t xml:space="preserve">machine instructions,</w:t>
      </w:r>
      <w:r w:rsidDel="00000000" w:rsidR="00000000" w:rsidRPr="00000000">
        <w:rPr>
          <w:rtl w:val="0"/>
        </w:rPr>
        <w:t xml:space="preserve"> together form an </w:t>
      </w:r>
      <w:r w:rsidDel="00000000" w:rsidR="00000000" w:rsidRPr="00000000">
        <w:rPr>
          <w:b w:val="1"/>
          <w:rtl w:val="0"/>
        </w:rPr>
        <w:t xml:space="preserve">executable program</w:t>
      </w:r>
      <w:r w:rsidDel="00000000" w:rsidR="00000000" w:rsidRPr="00000000">
        <w:rPr>
          <w:rtl w:val="0"/>
        </w:rPr>
        <w:t xml:space="preserve"> (sometimes just called an </w:t>
      </w:r>
      <w:r w:rsidDel="00000000" w:rsidR="00000000" w:rsidRPr="00000000">
        <w:rPr>
          <w:b w:val="1"/>
          <w:rtl w:val="0"/>
        </w:rPr>
        <w:t xml:space="preserve">executable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Assemblers </w:t>
      </w:r>
      <w:r w:rsidDel="00000000" w:rsidR="00000000" w:rsidRPr="00000000">
        <w:rPr>
          <w:rtl w:val="0"/>
        </w:rPr>
        <w:t xml:space="preserve">to automatically translate human readable instructions, such as "Mul 97, #9, 98", known as </w:t>
      </w:r>
      <w:r w:rsidDel="00000000" w:rsidR="00000000" w:rsidRPr="00000000">
        <w:rPr>
          <w:b w:val="1"/>
          <w:rtl w:val="0"/>
        </w:rPr>
        <w:t xml:space="preserve">assembly </w:t>
      </w:r>
      <w:r w:rsidDel="00000000" w:rsidR="00000000" w:rsidRPr="00000000">
        <w:rPr>
          <w:rtl w:val="0"/>
        </w:rPr>
        <w:t xml:space="preserve">language instructions, into machine instructions. </w:t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The assembler program thus helped programmers write more complex programs.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To support high-level languages, programmers </w:t>
      </w:r>
      <w:r w:rsidDel="00000000" w:rsidR="00000000" w:rsidRPr="00000000">
        <w:rPr>
          <w:b w:val="1"/>
          <w:rtl w:val="0"/>
        </w:rPr>
        <w:t xml:space="preserve">created compilers</w:t>
      </w:r>
      <w:r w:rsidDel="00000000" w:rsidR="00000000" w:rsidRPr="00000000">
        <w:rPr>
          <w:rtl w:val="0"/>
        </w:rPr>
        <w:t xml:space="preserve">, which are programs that automatically translate high-level language programs into executable programs.</w:t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5vfh8lhb0quz" w:id="28"/>
      <w:bookmarkEnd w:id="28"/>
      <w:r w:rsidDel="00000000" w:rsidR="00000000" w:rsidRPr="00000000">
        <w:rPr>
          <w:rtl w:val="0"/>
        </w:rPr>
        <w:t xml:space="preserve">Variables and assignments (general)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8v9sinam3ssm" w:id="29"/>
      <w:bookmarkEnd w:id="29"/>
      <w:r w:rsidDel="00000000" w:rsidR="00000000" w:rsidRPr="00000000">
        <w:rPr>
          <w:rtl w:val="0"/>
        </w:rPr>
        <w:t xml:space="preserve">Variables and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a program, a </w:t>
      </w: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is a named item, such as x or numPeople, used to hold a value.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assigns a variable with a value</w:t>
      </w:r>
    </w:p>
    <w:p w:rsidR="00000000" w:rsidDel="00000000" w:rsidP="00000000" w:rsidRDefault="00000000" w:rsidRPr="00000000" w14:paraId="000000A9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In programming, = is an assignment of a left-side variable with a right-side value. = is NOT equality as in mathematics.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Increasing a variable's value by 1, as in x = x + 1, is common, and known as </w:t>
      </w:r>
      <w:r w:rsidDel="00000000" w:rsidR="00000000" w:rsidRPr="00000000">
        <w:rPr>
          <w:b w:val="1"/>
          <w:highlight w:val="white"/>
          <w:rtl w:val="0"/>
        </w:rPr>
        <w:t xml:space="preserve">incrementing</w:t>
      </w:r>
      <w:r w:rsidDel="00000000" w:rsidR="00000000" w:rsidRPr="00000000">
        <w:rPr>
          <w:highlight w:val="white"/>
          <w:rtl w:val="0"/>
        </w:rPr>
        <w:t xml:space="preserve"> the variable.</w:t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ozi7q3f5cr85" w:id="30"/>
      <w:bookmarkEnd w:id="30"/>
      <w:r w:rsidDel="00000000" w:rsidR="00000000" w:rsidRPr="00000000">
        <w:rPr>
          <w:rtl w:val="0"/>
        </w:rPr>
        <w:t xml:space="preserve">Variables (int)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8tyh2c63o4wr" w:id="31"/>
      <w:bookmarkEnd w:id="31"/>
      <w:r w:rsidDel="00000000" w:rsidR="00000000" w:rsidRPr="00000000">
        <w:rPr>
          <w:rtl w:val="0"/>
        </w:rPr>
        <w:t xml:space="preserve">Variable declarations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b w:val="1"/>
          <w:highlight w:val="white"/>
          <w:rtl w:val="0"/>
        </w:rPr>
        <w:t xml:space="preserve">variable declaration</w:t>
      </w:r>
      <w:r w:rsidDel="00000000" w:rsidR="00000000" w:rsidRPr="00000000">
        <w:rPr>
          <w:highlight w:val="white"/>
          <w:rtl w:val="0"/>
        </w:rPr>
        <w:t xml:space="preserve"> is a statement that declares a new variable, specifying the variable's name and type.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userAge;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3q76oeinmqur" w:id="32"/>
      <w:bookmarkEnd w:id="32"/>
      <w:r w:rsidDel="00000000" w:rsidR="00000000" w:rsidRPr="00000000">
        <w:rPr>
          <w:rtl w:val="0"/>
        </w:rPr>
        <w:t xml:space="preserve">Assignment statement</w:t>
      </w:r>
    </w:p>
    <w:p w:rsidR="00000000" w:rsidDel="00000000" w:rsidP="00000000" w:rsidRDefault="00000000" w:rsidRPr="00000000" w14:paraId="000000B0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An </w:t>
      </w:r>
      <w:r w:rsidDel="00000000" w:rsidR="00000000" w:rsidRPr="00000000">
        <w:rPr>
          <w:b w:val="1"/>
          <w:highlight w:val="white"/>
          <w:rtl w:val="0"/>
        </w:rPr>
        <w:t xml:space="preserve">assignment statement</w:t>
      </w:r>
      <w:r w:rsidDel="00000000" w:rsidR="00000000" w:rsidRPr="00000000">
        <w:rPr>
          <w:highlight w:val="white"/>
          <w:rtl w:val="0"/>
        </w:rPr>
        <w:t xml:space="preserve"> assigns the variable on the left-side of the = with the current value of the right-side expression.</w:t>
      </w:r>
    </w:p>
    <w:p w:rsidR="00000000" w:rsidDel="00000000" w:rsidP="00000000" w:rsidRDefault="00000000" w:rsidRPr="00000000" w14:paraId="000000B1">
      <w:pPr>
        <w:numPr>
          <w:ilvl w:val="0"/>
          <w:numId w:val="26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</w:t>
      </w:r>
      <w:r w:rsidDel="00000000" w:rsidR="00000000" w:rsidRPr="00000000">
        <w:rPr>
          <w:b w:val="1"/>
          <w:highlight w:val="white"/>
          <w:rtl w:val="0"/>
        </w:rPr>
        <w:t xml:space="preserve">expression</w:t>
      </w:r>
      <w:r w:rsidDel="00000000" w:rsidR="00000000" w:rsidRPr="00000000">
        <w:rPr>
          <w:highlight w:val="white"/>
          <w:rtl w:val="0"/>
        </w:rPr>
        <w:t xml:space="preserve"> may be a number like 80, a variable name like numApples, or a simple calculation like numApples + 1. Simple calculations can involve standard math operators like +, -, and *, and parentheses as in 2 * (numApples - 1). </w:t>
      </w:r>
    </w:p>
    <w:p w:rsidR="00000000" w:rsidDel="00000000" w:rsidP="00000000" w:rsidRDefault="00000000" w:rsidRPr="00000000" w14:paraId="000000B2">
      <w:pPr>
        <w:numPr>
          <w:ilvl w:val="1"/>
          <w:numId w:val="26"/>
        </w:numPr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integer like 80 appearing in an expression is known as an </w:t>
      </w:r>
      <w:r w:rsidDel="00000000" w:rsidR="00000000" w:rsidRPr="00000000">
        <w:rPr>
          <w:b w:val="1"/>
          <w:highlight w:val="white"/>
          <w:rtl w:val="0"/>
        </w:rPr>
        <w:t xml:space="preserve">integer literal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1"/>
          <w:numId w:val="2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Although not required, an integer variable is often assigned an initial value when declared.</w:t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ncg3kg5d6z8" w:id="33"/>
      <w:bookmarkEnd w:id="33"/>
      <w:r w:rsidDel="00000000" w:rsidR="00000000" w:rsidRPr="00000000">
        <w:rPr>
          <w:rtl w:val="0"/>
        </w:rPr>
        <w:t xml:space="preserve">Identifiers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9g84iwi2bgmj" w:id="34"/>
      <w:bookmarkEnd w:id="34"/>
      <w:r w:rsidDel="00000000" w:rsidR="00000000" w:rsidRPr="00000000">
        <w:rPr>
          <w:rtl w:val="0"/>
        </w:rPr>
        <w:t xml:space="preserve">Rules for identifiers</w:t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 name created by a programmer for an item like a variable or function is called an </w:t>
      </w:r>
      <w:r w:rsidDel="00000000" w:rsidR="00000000" w:rsidRPr="00000000">
        <w:rPr>
          <w:b w:val="1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. An identifier must:</w:t>
      </w:r>
    </w:p>
    <w:p w:rsidR="00000000" w:rsidDel="00000000" w:rsidP="00000000" w:rsidRDefault="00000000" w:rsidRPr="00000000" w14:paraId="000000B7">
      <w:pPr>
        <w:numPr>
          <w:ilvl w:val="1"/>
          <w:numId w:val="27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be a sequence of letters (a-z, A-Z), underscores (_), and digits (0-9)</w:t>
      </w:r>
    </w:p>
    <w:p w:rsidR="00000000" w:rsidDel="00000000" w:rsidP="00000000" w:rsidRDefault="00000000" w:rsidRPr="00000000" w14:paraId="000000B8">
      <w:pPr>
        <w:numPr>
          <w:ilvl w:val="1"/>
          <w:numId w:val="27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start with a letter or underscore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Identifiers are </w:t>
      </w:r>
      <w:r w:rsidDel="00000000" w:rsidR="00000000" w:rsidRPr="00000000">
        <w:rPr>
          <w:b w:val="1"/>
          <w:highlight w:val="white"/>
          <w:rtl w:val="0"/>
        </w:rPr>
        <w:t xml:space="preserve">case sensitive</w:t>
      </w:r>
      <w:r w:rsidDel="00000000" w:rsidR="00000000" w:rsidRPr="00000000">
        <w:rPr>
          <w:highlight w:val="white"/>
          <w:rtl w:val="0"/>
        </w:rPr>
        <w:t xml:space="preserve">, meaning upper and lower case letters differ. 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b w:val="1"/>
          <w:highlight w:val="white"/>
          <w:rtl w:val="0"/>
        </w:rPr>
        <w:t xml:space="preserve">reserved word</w:t>
      </w:r>
      <w:r w:rsidDel="00000000" w:rsidR="00000000" w:rsidRPr="00000000">
        <w:rPr>
          <w:highlight w:val="white"/>
          <w:rtl w:val="0"/>
        </w:rPr>
        <w:t xml:space="preserve"> is a word that is part of the language, like int, short, or double. A reserved word is also known as a </w:t>
      </w:r>
      <w:r w:rsidDel="00000000" w:rsidR="00000000" w:rsidRPr="00000000">
        <w:rPr>
          <w:b w:val="1"/>
          <w:highlight w:val="white"/>
          <w:rtl w:val="0"/>
        </w:rPr>
        <w:t xml:space="preserve">keyword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programmer cannot use a reserved word as an identifier. Many language editors will automatically color a program's reserved words.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alignas   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(since C++11)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alignof   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(since C++11)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and_eq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asm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auto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bitand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bitor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catch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char16_t   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(since C++11)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char32_t   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(since C++11)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compl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constexpr   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(since C++11)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const_cast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continue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decltype   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(since C++11)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double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dynamic_cast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enum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explicit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export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extern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friend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goto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inline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mutable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namespace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noexcept   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(since C++11)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not_eq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nullptr   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(since C++11)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operator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or_eq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register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reinterpret_cast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short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signed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sizeof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static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static_assert   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(since C++11)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static_cast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switch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template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thread_local   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(since C++11)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try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typedef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typeid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typename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union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unsigned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using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volatile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wchar_t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while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xor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xor_eq</w:t>
            </w:r>
          </w:p>
        </w:tc>
      </w:tr>
    </w:tbl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6szhh96uhh80" w:id="35"/>
      <w:bookmarkEnd w:id="35"/>
      <w:r w:rsidDel="00000000" w:rsidR="00000000" w:rsidRPr="00000000">
        <w:rPr>
          <w:rtl w:val="0"/>
        </w:rPr>
        <w:t xml:space="preserve">Style guidelines for identifiers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While various (crazy-looking) identifiers may be valid, programmers may follow identifier naming conventions (style) defined by their company, team, teacher, etc. Two common conventions for naming variables are:</w:t>
      </w:r>
    </w:p>
    <w:p w:rsidR="00000000" w:rsidDel="00000000" w:rsidP="00000000" w:rsidRDefault="00000000" w:rsidRPr="00000000" w14:paraId="00000113">
      <w:pPr>
        <w:numPr>
          <w:ilvl w:val="1"/>
          <w:numId w:val="8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Camel case: </w:t>
      </w:r>
      <w:r w:rsidDel="00000000" w:rsidR="00000000" w:rsidRPr="00000000">
        <w:rPr>
          <w:b w:val="1"/>
          <w:rtl w:val="0"/>
        </w:rPr>
        <w:t xml:space="preserve">Lower camel case</w:t>
      </w:r>
      <w:r w:rsidDel="00000000" w:rsidR="00000000" w:rsidRPr="00000000">
        <w:rPr>
          <w:rtl w:val="0"/>
        </w:rPr>
        <w:t xml:space="preserve"> abuts multiple words, capitalizing each word except the first, as in numApples or peopleOnBus.</w:t>
      </w:r>
    </w:p>
    <w:p w:rsidR="00000000" w:rsidDel="00000000" w:rsidP="00000000" w:rsidRDefault="00000000" w:rsidRPr="00000000" w14:paraId="00000114">
      <w:pPr>
        <w:numPr>
          <w:ilvl w:val="1"/>
          <w:numId w:val="8"/>
        </w:numPr>
        <w:shd w:fill="ffffff" w:val="clear"/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Underscore separated: Words are lowercase and separated by an underscore, as in num_apples or people_on_bus.</w:t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cew2p5z0noxn" w:id="36"/>
      <w:bookmarkEnd w:id="36"/>
      <w:r w:rsidDel="00000000" w:rsidR="00000000" w:rsidRPr="00000000">
        <w:rPr>
          <w:rtl w:val="0"/>
        </w:rPr>
        <w:t xml:space="preserve">Arithmetic Expressions (general)</w:t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rfz7b4ebuqe4" w:id="37"/>
      <w:bookmarkEnd w:id="37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117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An </w:t>
      </w:r>
      <w:r w:rsidDel="00000000" w:rsidR="00000000" w:rsidRPr="00000000">
        <w:rPr>
          <w:b w:val="1"/>
          <w:highlight w:val="white"/>
          <w:rtl w:val="0"/>
        </w:rPr>
        <w:t xml:space="preserve">expression</w:t>
      </w:r>
      <w:r w:rsidDel="00000000" w:rsidR="00000000" w:rsidRPr="00000000">
        <w:rPr>
          <w:highlight w:val="white"/>
          <w:rtl w:val="0"/>
        </w:rPr>
        <w:t xml:space="preserve"> is any individual item or combination of items, like variables, literals, operators, and parentheses, that evaluates to a value</w:t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b w:val="1"/>
          <w:highlight w:val="white"/>
          <w:rtl w:val="0"/>
        </w:rPr>
        <w:t xml:space="preserve">literal</w:t>
      </w:r>
      <w:r w:rsidDel="00000000" w:rsidR="00000000" w:rsidRPr="00000000">
        <w:rPr>
          <w:highlight w:val="white"/>
          <w:rtl w:val="0"/>
        </w:rPr>
        <w:t xml:space="preserve"> is a specific value in code</w:t>
      </w:r>
    </w:p>
    <w:p w:rsidR="00000000" w:rsidDel="00000000" w:rsidP="00000000" w:rsidRDefault="00000000" w:rsidRPr="00000000" w14:paraId="00000119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</w:t>
      </w:r>
      <w:r w:rsidDel="00000000" w:rsidR="00000000" w:rsidRPr="00000000">
        <w:rPr>
          <w:b w:val="1"/>
          <w:highlight w:val="white"/>
          <w:rtl w:val="0"/>
        </w:rPr>
        <w:t xml:space="preserve">operator</w:t>
      </w:r>
      <w:r w:rsidDel="00000000" w:rsidR="00000000" w:rsidRPr="00000000">
        <w:rPr>
          <w:highlight w:val="white"/>
          <w:rtl w:val="0"/>
        </w:rPr>
        <w:t xml:space="preserve"> is a symbol that performs a built-in calculation</w:t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045"/>
        <w:tblGridChange w:id="0">
          <w:tblGrid>
            <w:gridCol w:w="3000"/>
            <w:gridCol w:w="6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Arithmetic operator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addition</w:t>
            </w:r>
            <w:r w:rsidDel="00000000" w:rsidR="00000000" w:rsidRPr="00000000">
              <w:rPr>
                <w:highlight w:val="white"/>
                <w:rtl w:val="0"/>
              </w:rPr>
              <w:t xml:space="preserve"> operator is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highlight w:val="white"/>
                <w:rtl w:val="0"/>
              </w:rPr>
              <w:t xml:space="preserve">, as in x + 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subtraction</w:t>
            </w:r>
            <w:r w:rsidDel="00000000" w:rsidR="00000000" w:rsidRPr="00000000">
              <w:rPr>
                <w:highlight w:val="white"/>
                <w:rtl w:val="0"/>
              </w:rPr>
              <w:t xml:space="preserve"> operator is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highlight w:val="white"/>
                <w:rtl w:val="0"/>
              </w:rPr>
              <w:t xml:space="preserve">, as in x - y. Also, the - operator is for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negation</w:t>
            </w:r>
            <w:r w:rsidDel="00000000" w:rsidR="00000000" w:rsidRPr="00000000">
              <w:rPr>
                <w:highlight w:val="white"/>
                <w:rtl w:val="0"/>
              </w:rPr>
              <w:t xml:space="preserve">, as in -x + y, or x + -y.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*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multiplication</w:t>
            </w:r>
            <w:r w:rsidDel="00000000" w:rsidR="00000000" w:rsidRPr="00000000">
              <w:rPr>
                <w:highlight w:val="white"/>
                <w:rtl w:val="0"/>
              </w:rPr>
              <w:t xml:space="preserve"> operator is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highlight w:val="white"/>
                <w:rtl w:val="0"/>
              </w:rPr>
              <w:t xml:space="preserve">, as in x * 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division</w:t>
            </w:r>
            <w:r w:rsidDel="00000000" w:rsidR="00000000" w:rsidRPr="00000000">
              <w:rPr>
                <w:highlight w:val="white"/>
                <w:rtl w:val="0"/>
              </w:rPr>
              <w:t xml:space="preserve"> operator is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highlight w:val="white"/>
                <w:rtl w:val="0"/>
              </w:rPr>
              <w:t xml:space="preserve">, as in x / y.</w:t>
            </w:r>
          </w:p>
        </w:tc>
      </w:tr>
    </w:tbl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mkfrukcd0vuz" w:id="38"/>
      <w:bookmarkEnd w:id="38"/>
      <w:r w:rsidDel="00000000" w:rsidR="00000000" w:rsidRPr="00000000">
        <w:rPr>
          <w:rtl w:val="0"/>
        </w:rPr>
        <w:t xml:space="preserve">Evaluation of expressions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An expression </w:t>
      </w:r>
      <w:r w:rsidDel="00000000" w:rsidR="00000000" w:rsidRPr="00000000">
        <w:rPr>
          <w:b w:val="1"/>
          <w:highlight w:val="white"/>
          <w:rtl w:val="0"/>
        </w:rPr>
        <w:t xml:space="preserve">evaluates</w:t>
      </w:r>
      <w:r w:rsidDel="00000000" w:rsidR="00000000" w:rsidRPr="00000000">
        <w:rPr>
          <w:highlight w:val="white"/>
          <w:rtl w:val="0"/>
        </w:rPr>
        <w:t xml:space="preserve"> to a value, which replaces the expression.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expression is evaluated using the order of standard mathematics, such order known in programming as </w:t>
      </w:r>
      <w:r w:rsidDel="00000000" w:rsidR="00000000" w:rsidRPr="00000000">
        <w:rPr>
          <w:b w:val="1"/>
          <w:highlight w:val="white"/>
          <w:rtl w:val="0"/>
        </w:rPr>
        <w:t xml:space="preserve">precedence rules</w:t>
      </w:r>
    </w:p>
    <w:p w:rsidR="00000000" w:rsidDel="00000000" w:rsidP="00000000" w:rsidRDefault="00000000" w:rsidRPr="00000000" w14:paraId="0000012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5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4110"/>
        <w:gridCol w:w="3870"/>
        <w:tblGridChange w:id="0">
          <w:tblGrid>
            <w:gridCol w:w="2775"/>
            <w:gridCol w:w="411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Operator/Convention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Description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( )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Items within parentheses are evaluated first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 2 * (x + 1), the x + 1 is evaluated first, with the result then multiplied by 2.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unary -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used for negation (unary minus) is next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 2 * -x, the -x is computed first, with the result then multiplied by 2.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* / %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Next to be evaluated are *, /, and %, having equal precedence.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(% is discussed elsewhere)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+ -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Finally come + and - with equal precedence.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 y = 3 + 2 * x, the 2 * x is evaluated first, with the result then added to 3, because * has higher precedence than +. Spacing doesn't matter: y = 3+2 * x would still evaluate 2 * x first.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left-to-right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If more than one operator of equal precedence could be evaluated, evaluation occurs left to right.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 y = x * 2 / 3, the x * 2 is first evaluated, with the result then divided by 3.</w:t>
            </w:r>
          </w:p>
        </w:tc>
      </w:tr>
    </w:tbl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rmzl2up0ksxr" w:id="39"/>
      <w:bookmarkEnd w:id="39"/>
      <w:r w:rsidDel="00000000" w:rsidR="00000000" w:rsidRPr="00000000">
        <w:rPr>
          <w:rtl w:val="0"/>
        </w:rPr>
        <w:t xml:space="preserve">Arithmetic expressions (int)</w:t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jldkzp1c19vs" w:id="40"/>
      <w:bookmarkEnd w:id="40"/>
      <w:r w:rsidDel="00000000" w:rsidR="00000000" w:rsidRPr="00000000">
        <w:rPr>
          <w:rtl w:val="0"/>
        </w:rPr>
        <w:t xml:space="preserve">Compound operators</w:t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Special operators called </w:t>
      </w:r>
      <w:r w:rsidDel="00000000" w:rsidR="00000000" w:rsidRPr="00000000">
        <w:rPr>
          <w:b w:val="1"/>
          <w:highlight w:val="white"/>
          <w:rtl w:val="0"/>
        </w:rPr>
        <w:t xml:space="preserve">compound operators</w:t>
      </w:r>
      <w:r w:rsidDel="00000000" w:rsidR="00000000" w:rsidRPr="00000000">
        <w:rPr>
          <w:highlight w:val="white"/>
          <w:rtl w:val="0"/>
        </w:rPr>
        <w:t xml:space="preserve"> provide a shorthand way to update a variable, such as userAge </w:t>
      </w:r>
      <w:r w:rsidDel="00000000" w:rsidR="00000000" w:rsidRPr="00000000">
        <w:rPr>
          <w:b w:val="1"/>
          <w:highlight w:val="white"/>
          <w:rtl w:val="0"/>
        </w:rPr>
        <w:t xml:space="preserve">+=</w:t>
      </w:r>
      <w:r w:rsidDel="00000000" w:rsidR="00000000" w:rsidRPr="00000000">
        <w:rPr>
          <w:highlight w:val="white"/>
          <w:rtl w:val="0"/>
        </w:rPr>
        <w:t xml:space="preserve"> 1 being shorthand for userAge = userAge + 1. Other compound operators include </w:t>
      </w:r>
      <w:r w:rsidDel="00000000" w:rsidR="00000000" w:rsidRPr="00000000">
        <w:rPr>
          <w:b w:val="1"/>
          <w:highlight w:val="white"/>
          <w:rtl w:val="0"/>
        </w:rPr>
        <w:t xml:space="preserve">-=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*=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/=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%=</w:t>
      </w:r>
    </w:p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xvzofp8og5az" w:id="41"/>
      <w:bookmarkEnd w:id="41"/>
      <w:r w:rsidDel="00000000" w:rsidR="00000000" w:rsidRPr="00000000">
        <w:rPr>
          <w:rtl w:val="0"/>
        </w:rPr>
        <w:t xml:space="preserve">Floating-point numbers (double)</w:t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jfn2z6g7vpzf" w:id="42"/>
      <w:bookmarkEnd w:id="42"/>
      <w:r w:rsidDel="00000000" w:rsidR="00000000" w:rsidRPr="00000000">
        <w:rPr>
          <w:rtl w:val="0"/>
        </w:rPr>
        <w:t xml:space="preserve">FLoating-point (double) variables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b w:val="1"/>
          <w:highlight w:val="white"/>
          <w:rtl w:val="0"/>
        </w:rPr>
        <w:t xml:space="preserve">floating-point number</w:t>
      </w:r>
      <w:r w:rsidDel="00000000" w:rsidR="00000000" w:rsidRPr="00000000">
        <w:rPr>
          <w:highlight w:val="white"/>
          <w:rtl w:val="0"/>
        </w:rPr>
        <w:t xml:space="preserve"> is a real number containing a decimal point that can appear anywhere (or "float") in the number.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b w:val="1"/>
          <w:highlight w:val="white"/>
          <w:rtl w:val="0"/>
        </w:rPr>
        <w:t xml:space="preserve">double</w:t>
      </w:r>
      <w:r w:rsidDel="00000000" w:rsidR="00000000" w:rsidRPr="00000000">
        <w:rPr>
          <w:highlight w:val="white"/>
          <w:rtl w:val="0"/>
        </w:rPr>
        <w:t xml:space="preserve"> variable stores a floating-point number. Ex: </w:t>
      </w:r>
      <w:r w:rsidDel="00000000" w:rsidR="00000000" w:rsidRPr="00000000">
        <w:rPr>
          <w:highlight w:val="white"/>
          <w:rtl w:val="0"/>
        </w:rPr>
        <w:t xml:space="preserve">double milesTravel;</w:t>
      </w:r>
      <w:r w:rsidDel="00000000" w:rsidR="00000000" w:rsidRPr="00000000">
        <w:rPr>
          <w:highlight w:val="white"/>
          <w:rtl w:val="0"/>
        </w:rPr>
        <w:t xml:space="preserve"> declares a double variable.</w:t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b w:val="1"/>
          <w:highlight w:val="white"/>
          <w:rtl w:val="0"/>
        </w:rPr>
        <w:t xml:space="preserve">floating-point literal</w:t>
      </w:r>
      <w:r w:rsidDel="00000000" w:rsidR="00000000" w:rsidRPr="00000000">
        <w:rPr>
          <w:highlight w:val="white"/>
          <w:rtl w:val="0"/>
        </w:rPr>
        <w:t xml:space="preserve"> is a number with a fractional part, even if the fraction is 0, as in 1.0, 0.0, or 99.573</w:t>
      </w:r>
    </w:p>
    <w:p w:rsidR="00000000" w:rsidDel="00000000" w:rsidP="00000000" w:rsidRDefault="00000000" w:rsidRPr="00000000" w14:paraId="00000143">
      <w:pPr>
        <w:numPr>
          <w:ilvl w:val="1"/>
          <w:numId w:val="10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Good practice is to always have a digit before the decimal point, as in 0.5, since .5 might mistakenly be viewed as 5.</w:t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ma3bcsphy4hx" w:id="43"/>
      <w:bookmarkEnd w:id="43"/>
      <w:r w:rsidDel="00000000" w:rsidR="00000000" w:rsidRPr="00000000">
        <w:rPr>
          <w:rtl w:val="0"/>
        </w:rPr>
        <w:t xml:space="preserve">Choosing a variable type (double vs. int)</w:t>
      </w:r>
    </w:p>
    <w:p w:rsidR="00000000" w:rsidDel="00000000" w:rsidP="00000000" w:rsidRDefault="00000000" w:rsidRPr="00000000" w14:paraId="00000145">
      <w:pPr>
        <w:numPr>
          <w:ilvl w:val="0"/>
          <w:numId w:val="2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programmer should choose a variable's type based on the type of value held.</w:t>
      </w:r>
    </w:p>
    <w:p w:rsidR="00000000" w:rsidDel="00000000" w:rsidP="00000000" w:rsidRDefault="00000000" w:rsidRPr="00000000" w14:paraId="00000146">
      <w:pPr>
        <w:numPr>
          <w:ilvl w:val="1"/>
          <w:numId w:val="24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Integer variables are typically used for values that are counted, like 42 cars, 10 pizzas, or -95 days.</w:t>
      </w:r>
    </w:p>
    <w:p w:rsidR="00000000" w:rsidDel="00000000" w:rsidP="00000000" w:rsidRDefault="00000000" w:rsidRPr="00000000" w14:paraId="00000147">
      <w:pPr>
        <w:numPr>
          <w:ilvl w:val="1"/>
          <w:numId w:val="24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Floating-point variables are typically used for measurements, like 98.6 degrees, 0.00001 meters, or -55.667 degrees.</w:t>
      </w:r>
    </w:p>
    <w:p w:rsidR="00000000" w:rsidDel="00000000" w:rsidP="00000000" w:rsidRDefault="00000000" w:rsidRPr="00000000" w14:paraId="00000148">
      <w:pPr>
        <w:numPr>
          <w:ilvl w:val="1"/>
          <w:numId w:val="24"/>
        </w:numPr>
        <w:shd w:fill="ffffff" w:val="clear"/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Floating-point variables are also used when dealing with fractions of countable items, such as the average number of cars per household.</w:t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6mheoia124fd" w:id="44"/>
      <w:bookmarkEnd w:id="44"/>
      <w:r w:rsidDel="00000000" w:rsidR="00000000" w:rsidRPr="00000000">
        <w:rPr>
          <w:rtl w:val="0"/>
        </w:rPr>
        <w:t xml:space="preserve">Floating-point division by zero</w:t>
      </w:r>
    </w:p>
    <w:p w:rsidR="00000000" w:rsidDel="00000000" w:rsidP="00000000" w:rsidRDefault="00000000" w:rsidRPr="00000000" w14:paraId="0000014A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If the dividend and divisor in floating-point division are both 0, the division results in a "not a number". </w:t>
      </w:r>
      <w:r w:rsidDel="00000000" w:rsidR="00000000" w:rsidRPr="00000000">
        <w:rPr>
          <w:b w:val="1"/>
          <w:highlight w:val="white"/>
          <w:rtl w:val="0"/>
        </w:rPr>
        <w:t xml:space="preserve">Not a number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b w:val="1"/>
          <w:highlight w:val="white"/>
          <w:rtl w:val="0"/>
        </w:rPr>
        <w:t xml:space="preserve">NaN</w:t>
      </w:r>
      <w:r w:rsidDel="00000000" w:rsidR="00000000" w:rsidRPr="00000000">
        <w:rPr>
          <w:highlight w:val="white"/>
          <w:rtl w:val="0"/>
        </w:rPr>
        <w:t xml:space="preserve">) indicates an unrepresentable or undefined value. Printing a floating-point variable that is not a number outputs </w:t>
      </w:r>
      <w:r w:rsidDel="00000000" w:rsidR="00000000" w:rsidRPr="00000000">
        <w:rPr>
          <w:highlight w:val="white"/>
          <w:rtl w:val="0"/>
        </w:rPr>
        <w:t xml:space="preserve">nan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pgmk4wd2a3cn" w:id="45"/>
      <w:bookmarkEnd w:id="45"/>
      <w:r w:rsidDel="00000000" w:rsidR="00000000" w:rsidRPr="00000000">
        <w:rPr>
          <w:rtl w:val="0"/>
        </w:rPr>
        <w:t xml:space="preserve">Constant variables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An initialized variable whose value cannot change is called a </w:t>
      </w:r>
      <w:r w:rsidDel="00000000" w:rsidR="00000000" w:rsidRPr="00000000">
        <w:rPr>
          <w:b w:val="1"/>
          <w:highlight w:val="white"/>
          <w:rtl w:val="0"/>
        </w:rPr>
        <w:t xml:space="preserve">constant variable</w:t>
      </w:r>
    </w:p>
    <w:p w:rsidR="00000000" w:rsidDel="00000000" w:rsidP="00000000" w:rsidRDefault="00000000" w:rsidRPr="00000000" w14:paraId="0000014D">
      <w:pPr>
        <w:pStyle w:val="Heading3"/>
        <w:rPr>
          <w:color w:val="000000"/>
        </w:rPr>
      </w:pPr>
      <w:bookmarkStart w:colFirst="0" w:colLast="0" w:name="_2xnuuvj6h3js" w:id="46"/>
      <w:bookmarkEnd w:id="46"/>
      <w:r w:rsidDel="00000000" w:rsidR="00000000" w:rsidRPr="00000000">
        <w:rPr>
          <w:color w:val="000000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* Estimates distance of lightning based on seconds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* between lightning and thunder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const double SPEED_OF_SOUND   = 761.207; // Miles/hour (sea level)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const double SECONDS_PER_HOUR = 3600.0;  // Secs/hour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double secondsBetween;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double timeInHours;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double distInMiles;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cout &lt;&lt; "Enter seconds between lightning and thunder: ";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cin  &gt;&gt; secondsBetween;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timeInHours = secondsBetween / SECONDS_PER_HOUR;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distInMiles = SPEED_OF_SOUND * timeInHours;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cout &lt;&lt; "Lightning strike was approximately" &lt;&lt; endl;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cout &lt;&lt; distInMiles &lt;&lt; " miles away." &lt;&lt; endl;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pStyle w:val="Heading1"/>
        <w:rPr/>
      </w:pPr>
      <w:bookmarkStart w:colFirst="0" w:colLast="0" w:name="_hnt2vj23ujma" w:id="47"/>
      <w:bookmarkEnd w:id="47"/>
      <w:r w:rsidDel="00000000" w:rsidR="00000000" w:rsidRPr="00000000">
        <w:rPr>
          <w:rtl w:val="0"/>
        </w:rPr>
        <w:t xml:space="preserve">Using math functions</w:t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4sc0pv7hisca" w:id="48"/>
      <w:bookmarkEnd w:id="48"/>
      <w:r w:rsidDel="00000000" w:rsidR="00000000" w:rsidRPr="00000000">
        <w:rPr>
          <w:rtl w:val="0"/>
        </w:rPr>
        <w:t xml:space="preserve">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 standard </w:t>
      </w:r>
      <w:r w:rsidDel="00000000" w:rsidR="00000000" w:rsidRPr="00000000">
        <w:rPr>
          <w:b w:val="1"/>
          <w:highlight w:val="white"/>
          <w:rtl w:val="0"/>
        </w:rPr>
        <w:t xml:space="preserve">math library</w:t>
      </w:r>
      <w:r w:rsidDel="00000000" w:rsidR="00000000" w:rsidRPr="00000000">
        <w:rPr>
          <w:highlight w:val="white"/>
          <w:rtl w:val="0"/>
        </w:rPr>
        <w:t xml:space="preserve"> has about 20 math operations, known as functions. A programmer can include the library and then use those math functions.</w:t>
      </w:r>
    </w:p>
    <w:p w:rsidR="00000000" w:rsidDel="00000000" w:rsidP="00000000" w:rsidRDefault="00000000" w:rsidRPr="00000000" w14:paraId="0000016B">
      <w:pPr>
        <w:numPr>
          <w:ilvl w:val="1"/>
          <w:numId w:val="17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b w:val="1"/>
          <w:highlight w:val="white"/>
          <w:rtl w:val="0"/>
        </w:rPr>
        <w:t xml:space="preserve">function</w:t>
      </w:r>
      <w:r w:rsidDel="00000000" w:rsidR="00000000" w:rsidRPr="00000000">
        <w:rPr>
          <w:highlight w:val="white"/>
          <w:rtl w:val="0"/>
        </w:rPr>
        <w:t xml:space="preserve"> is a list of statements executed by invoking the function's name, such invoking is known as a </w:t>
      </w:r>
      <w:r w:rsidDel="00000000" w:rsidR="00000000" w:rsidRPr="00000000">
        <w:rPr>
          <w:b w:val="1"/>
          <w:highlight w:val="white"/>
          <w:rtl w:val="0"/>
        </w:rPr>
        <w:t xml:space="preserve">function call</w:t>
      </w:r>
      <w:r w:rsidDel="00000000" w:rsidR="00000000" w:rsidRPr="00000000">
        <w:rPr>
          <w:highlight w:val="white"/>
          <w:rtl w:val="0"/>
        </w:rPr>
        <w:t xml:space="preserve">. Any function input values, or </w:t>
      </w:r>
      <w:r w:rsidDel="00000000" w:rsidR="00000000" w:rsidRPr="00000000">
        <w:rPr>
          <w:b w:val="1"/>
          <w:highlight w:val="white"/>
          <w:rtl w:val="0"/>
        </w:rPr>
        <w:t xml:space="preserve">arguments</w:t>
      </w:r>
      <w:r w:rsidDel="00000000" w:rsidR="00000000" w:rsidRPr="00000000">
        <w:rPr>
          <w:highlight w:val="white"/>
          <w:rtl w:val="0"/>
        </w:rPr>
        <w:t xml:space="preserve">, appear within ( ), separated by commas if more than one.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865"/>
        <w:gridCol w:w="4365"/>
        <w:tblGridChange w:id="0">
          <w:tblGrid>
            <w:gridCol w:w="2130"/>
            <w:gridCol w:w="2865"/>
            <w:gridCol w:w="4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Function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Behavior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sqrt(x)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Square root of x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sqrt(9.0) evaluates to 3.0.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pow(x, y)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4"/>
                <w:szCs w:val="24"/>
                <w:highlight w:val="white"/>
                <w:vertAlign w:val="superscript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Power: x</w:t>
            </w:r>
            <w:r w:rsidDel="00000000" w:rsidR="00000000" w:rsidRPr="00000000">
              <w:rPr>
                <w:highlight w:val="white"/>
                <w:vertAlign w:val="superscript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pow(6.0, 2.0) evaluates to 36.0.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fabs(x)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Absolute value of x</w:t>
            </w:r>
          </w:p>
        </w:tc>
        <w:tc>
          <w:tcPr>
            <w:tcBorders>
              <w:top w:color="bdbdbd" w:space="0" w:sz="5" w:val="single"/>
              <w:left w:color="bdbdbd" w:space="0" w:sz="5" w:val="single"/>
              <w:bottom w:color="bdbdbd" w:space="0" w:sz="5" w:val="single"/>
              <w:right w:color="bdbdb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fabs(-99.5) evaluates to 99.5.</w:t>
            </w:r>
          </w:p>
        </w:tc>
      </w:tr>
    </w:tbl>
    <w:p w:rsidR="00000000" w:rsidDel="00000000" w:rsidP="00000000" w:rsidRDefault="00000000" w:rsidRPr="00000000" w14:paraId="0000017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"c" in cmath indicates that the library comes from a C language library.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Some math functions for integers are in a library named </w:t>
      </w:r>
      <w:r w:rsidDel="00000000" w:rsidR="00000000" w:rsidRPr="00000000">
        <w:rPr>
          <w:highlight w:val="white"/>
          <w:rtl w:val="0"/>
        </w:rPr>
        <w:t xml:space="preserve">cstdlib</w:t>
      </w:r>
      <w:r w:rsidDel="00000000" w:rsidR="00000000" w:rsidRPr="00000000">
        <w:rPr>
          <w:highlight w:val="white"/>
          <w:rtl w:val="0"/>
        </w:rPr>
        <w:t xml:space="preserve">, requiring: </w:t>
      </w:r>
      <w:r w:rsidDel="00000000" w:rsidR="00000000" w:rsidRPr="00000000">
        <w:rPr>
          <w:highlight w:val="white"/>
          <w:rtl w:val="0"/>
        </w:rPr>
        <w:t xml:space="preserve">#include &lt;cstdlib&gt;</w:t>
      </w:r>
      <w:r w:rsidDel="00000000" w:rsidR="00000000" w:rsidRPr="00000000">
        <w:rPr>
          <w:highlight w:val="white"/>
          <w:rtl w:val="0"/>
        </w:rPr>
        <w:t xml:space="preserve">. Ex: abs() computes the absolute value of an integer.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