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40s94rdv6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w24iglnecqc" w:id="1"/>
      <w:bookmarkEnd w:id="1"/>
      <w:r w:rsidDel="00000000" w:rsidR="00000000" w:rsidRPr="00000000">
        <w:rPr>
          <w:rtl w:val="0"/>
        </w:rPr>
        <w:t xml:space="preserve">What is Computer Organization (or system organization)?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How operational parts of a computer system are linked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Implements provided computer architecture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Deals with “How to do?”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Explains how computer works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Structural relationships between parts of a 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Low level design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y8ej4vzv6jd" w:id="2"/>
      <w:bookmarkEnd w:id="2"/>
      <w:r w:rsidDel="00000000" w:rsidR="00000000" w:rsidRPr="00000000">
        <w:rPr>
          <w:rtl w:val="0"/>
        </w:rPr>
        <w:t xml:space="preserve">What is Computer Architecture?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Blueprint for design and implementation of a computer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Provides functional details and behavior of a CS.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Comes before Comp Org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Explains what a computer should 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p80funj6a9u" w:id="3"/>
      <w:bookmarkEnd w:id="3"/>
      <w:r w:rsidDel="00000000" w:rsidR="00000000" w:rsidRPr="00000000">
        <w:rPr>
          <w:rtl w:val="0"/>
        </w:rPr>
        <w:t xml:space="preserve">Digital concepts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Generally associated with a computer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Is derived from the way computers perform operation – counting digits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Other applications now: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Industrial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Military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Medical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Radar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6hv0hp2niauy" w:id="4"/>
      <w:bookmarkEnd w:id="4"/>
      <w:r w:rsidDel="00000000" w:rsidR="00000000" w:rsidRPr="00000000">
        <w:rPr>
          <w:rtl w:val="0"/>
        </w:rPr>
        <w:t xml:space="preserve">Signal concepts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Physical quantity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Contains information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Function of one or more independent variables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Two types: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d34uul1h2oy0" w:id="5"/>
      <w:bookmarkEnd w:id="5"/>
      <w:r w:rsidDel="00000000" w:rsidR="00000000" w:rsidRPr="00000000">
        <w:rPr>
          <w:rtl w:val="0"/>
        </w:rPr>
        <w:t xml:space="preserve">Analog Signal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Signal having continuous values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Infinite number of different values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Real-world – most things in nature: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Temperature, pressure, distance, sound, voltage, current, power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Circuits that process are called analog circuits or system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Examples: filter, amplifiers, TV receiver, motor speed controller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Less accuracy, less versatility, more noise effect, more distortion, more effect of weather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uh3ovnb9lkm1" w:id="6"/>
      <w:bookmarkEnd w:id="6"/>
      <w:r w:rsidDel="00000000" w:rsidR="00000000" w:rsidRPr="00000000">
        <w:rPr>
          <w:rtl w:val="0"/>
        </w:rPr>
        <w:t xml:space="preserve">Digital Signal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Has only a finite number of distinct values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 continuous signals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 is given with help of switches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Two distinct values – low level or high level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Always be one of the two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Examples: binary signal, octal signal, hex signal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Circuits that process are called digital systems or circuits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Examples: Registers, flip-flop, counters, microprocessors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Advantage: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More accuracy, more versatility, less distortion, easy communicate, possible storage of info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wmhgs2pcztj3" w:id="7"/>
      <w:bookmarkEnd w:id="7"/>
      <w:r w:rsidDel="00000000" w:rsidR="00000000" w:rsidRPr="00000000">
        <w:rPr>
          <w:rtl w:val="0"/>
        </w:rPr>
        <w:t xml:space="preserve">Digital Number System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system can understand positional number system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Only where there are a few symbols – digits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Represent different values depending on position they occupy in the number value of each digit in a number is determined by: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digit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Position of digit in number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 of the number system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Decimal number: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Binary – Base 2 1 / 0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Octal – Base 8 0 – 7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Hexa – Base 16 0-7 letters A-F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 and review conversions too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62288" cy="13348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33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bgaffb3vmq5h" w:id="8"/>
      <w:bookmarkEnd w:id="8"/>
      <w:r w:rsidDel="00000000" w:rsidR="00000000" w:rsidRPr="00000000">
        <w:rPr>
          <w:rtl w:val="0"/>
        </w:rPr>
        <w:t xml:space="preserve">Binary Codes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coding, numbers, letters or word are presented by specific group of symbols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Called – encoded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Groups of symbols called as a code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Digital data is represented, stored, and transmitted as group of binary bits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Called – binary code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Advantages of binary code: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Suitable for the computer applications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Suitable for the digital communications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Allows the analysis and designing of digital circuits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Since 0/1 are being used – implementation is easy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Classifications of binary codes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Weighted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Non-weighted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Binary Coded Decimal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Alphanumeric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Error detecting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Error correcting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951985" cy="31410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985" cy="314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