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7495" w14:textId="32C55A32" w:rsidR="00C872BC" w:rsidRPr="00487DF9" w:rsidRDefault="00487DF9" w:rsidP="00487DF9">
      <w:pPr>
        <w:pStyle w:val="Heading1"/>
        <w:rPr>
          <w:b/>
          <w:bCs/>
        </w:rPr>
      </w:pPr>
      <w:proofErr w:type="spellStart"/>
      <w:r>
        <w:rPr>
          <w:b/>
          <w:bCs/>
        </w:rPr>
        <w:t>Installazione</w:t>
      </w:r>
      <w:proofErr w:type="spellEnd"/>
    </w:p>
    <w:p w14:paraId="7F5C9E62" w14:textId="42E5F48C" w:rsidR="00E807AB" w:rsidRDefault="00C872BC">
      <w:proofErr w:type="spellStart"/>
      <w:r>
        <w:t>Andare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path</w:t>
      </w:r>
    </w:p>
    <w:p w14:paraId="12548A4E" w14:textId="1E0D95F7" w:rsidR="00C872BC" w:rsidRDefault="00C872BC">
      <w:r w:rsidRPr="00C872BC">
        <w:t>C:\Users</w:t>
      </w:r>
      <w:r w:rsidRPr="00C872BC">
        <w:rPr>
          <w:b/>
          <w:bCs/>
        </w:rPr>
        <w:t>\&lt;username&gt;\</w:t>
      </w:r>
      <w:r w:rsidRPr="00C872BC">
        <w:t>AppData\Local\Greg.Xrm.Command\Plugins</w:t>
      </w:r>
    </w:p>
    <w:p w14:paraId="66271272" w14:textId="77777777" w:rsidR="00C872BC" w:rsidRDefault="00C872BC"/>
    <w:p w14:paraId="7FA19659" w14:textId="3DCC22D8" w:rsidR="00C872BC" w:rsidRPr="00487DF9" w:rsidRDefault="00C872BC" w:rsidP="00487DF9">
      <w:pPr>
        <w:rPr>
          <w:b/>
          <w:bCs/>
        </w:rPr>
      </w:pPr>
      <w:r>
        <w:t xml:space="preserve">E </w:t>
      </w:r>
      <w:proofErr w:type="spellStart"/>
      <w:r>
        <w:t>inserire</w:t>
      </w:r>
      <w:proofErr w:type="spellEnd"/>
      <w:r>
        <w:t xml:space="preserve"> la </w:t>
      </w:r>
      <w:proofErr w:type="spellStart"/>
      <w:r>
        <w:t>cartella</w:t>
      </w:r>
      <w:proofErr w:type="spellEnd"/>
      <w:r>
        <w:t xml:space="preserve">   </w:t>
      </w:r>
      <w:proofErr w:type="spellStart"/>
      <w:proofErr w:type="gramStart"/>
      <w:r w:rsidRPr="00C872BC">
        <w:rPr>
          <w:b/>
          <w:bCs/>
        </w:rPr>
        <w:t>AVA.PacxPlugins.AddSolutionComponent</w:t>
      </w:r>
      <w:proofErr w:type="spellEnd"/>
      <w:proofErr w:type="gramEnd"/>
    </w:p>
    <w:p w14:paraId="45925A48" w14:textId="18AB5CC0" w:rsidR="00C872BC" w:rsidRDefault="00487DF9" w:rsidP="00487DF9">
      <w:pPr>
        <w:pStyle w:val="Heading1"/>
        <w:rPr>
          <w:b/>
          <w:bCs/>
        </w:rPr>
      </w:pPr>
      <w:proofErr w:type="spellStart"/>
      <w:r w:rsidRPr="00487DF9">
        <w:rPr>
          <w:b/>
          <w:bCs/>
        </w:rPr>
        <w:t>C</w:t>
      </w:r>
      <w:r>
        <w:rPr>
          <w:b/>
          <w:bCs/>
        </w:rPr>
        <w:t>omando</w:t>
      </w:r>
      <w:proofErr w:type="spellEnd"/>
    </w:p>
    <w:p w14:paraId="27516B35" w14:textId="3BB623FE" w:rsidR="00487DF9" w:rsidRDefault="00487DF9" w:rsidP="00487DF9">
      <w:pPr>
        <w:rPr>
          <w:b/>
          <w:bCs/>
        </w:rPr>
      </w:pPr>
      <w:proofErr w:type="spellStart"/>
      <w:r>
        <w:rPr>
          <w:b/>
          <w:bCs/>
        </w:rPr>
        <w:t>a</w:t>
      </w:r>
      <w:r w:rsidRPr="00487DF9">
        <w:rPr>
          <w:b/>
          <w:bCs/>
        </w:rPr>
        <w:t>ddsolutioncomponent</w:t>
      </w:r>
      <w:proofErr w:type="spellEnd"/>
    </w:p>
    <w:p w14:paraId="6448B231" w14:textId="7C9D8C1B" w:rsidR="00487DF9" w:rsidRDefault="00487DF9" w:rsidP="00487DF9">
      <w:pPr>
        <w:pStyle w:val="Heading1"/>
        <w:rPr>
          <w:b/>
          <w:bCs/>
        </w:rPr>
      </w:pPr>
      <w:proofErr w:type="spellStart"/>
      <w:r>
        <w:rPr>
          <w:b/>
          <w:bCs/>
        </w:rPr>
        <w:t>Argomenti</w:t>
      </w:r>
      <w:proofErr w:type="spellEnd"/>
    </w:p>
    <w:tbl>
      <w:tblPr>
        <w:tblW w:w="10438" w:type="dxa"/>
        <w:tblLook w:val="04A0" w:firstRow="1" w:lastRow="0" w:firstColumn="1" w:lastColumn="0" w:noHBand="0" w:noVBand="1"/>
      </w:tblPr>
      <w:tblGrid>
        <w:gridCol w:w="2213"/>
        <w:gridCol w:w="1459"/>
        <w:gridCol w:w="3213"/>
        <w:gridCol w:w="707"/>
        <w:gridCol w:w="2846"/>
      </w:tblGrid>
      <w:tr w:rsidR="00126736" w:rsidRPr="00487DF9" w14:paraId="7E3D2489" w14:textId="2D69D95D" w:rsidTr="00126736">
        <w:trPr>
          <w:trHeight w:val="324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63FB" w14:textId="77777777" w:rsidR="00126736" w:rsidRPr="00487DF9" w:rsidRDefault="00126736" w:rsidP="00487D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0"/>
                <w:szCs w:val="20"/>
                <w14:ligatures w14:val="none"/>
              </w:rPr>
            </w:pPr>
            <w:r w:rsidRPr="00487DF9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0"/>
                <w:szCs w:val="20"/>
                <w14:ligatures w14:val="none"/>
              </w:rPr>
              <w:t>Long Name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76A5" w14:textId="77777777" w:rsidR="00126736" w:rsidRPr="00487DF9" w:rsidRDefault="00126736" w:rsidP="00487D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0"/>
                <w:szCs w:val="20"/>
                <w14:ligatures w14:val="none"/>
              </w:rPr>
            </w:pPr>
            <w:r w:rsidRPr="00487DF9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0"/>
                <w:szCs w:val="20"/>
                <w14:ligatures w14:val="none"/>
              </w:rPr>
              <w:t>Required?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3EFB" w14:textId="77777777" w:rsidR="00126736" w:rsidRPr="00487DF9" w:rsidRDefault="00126736" w:rsidP="00487D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0"/>
                <w:szCs w:val="20"/>
                <w14:ligatures w14:val="none"/>
              </w:rPr>
            </w:pPr>
            <w:r w:rsidRPr="00487DF9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EF04" w14:textId="77777777" w:rsidR="00126736" w:rsidRPr="00487DF9" w:rsidRDefault="00126736" w:rsidP="00487D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0"/>
                <w:szCs w:val="20"/>
                <w14:ligatures w14:val="none"/>
              </w:rPr>
            </w:pPr>
            <w:r w:rsidRPr="00487DF9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0"/>
                <w:szCs w:val="20"/>
                <w14:ligatures w14:val="none"/>
              </w:rPr>
              <w:t>Type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C49F86" w14:textId="5AACBE45" w:rsidR="00126736" w:rsidRPr="00487DF9" w:rsidRDefault="00126736" w:rsidP="00487D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0"/>
                <w:szCs w:val="20"/>
                <w14:ligatures w14:val="none"/>
              </w:rPr>
              <w:t>Note</w:t>
            </w:r>
          </w:p>
        </w:tc>
      </w:tr>
      <w:tr w:rsidR="00126736" w:rsidRPr="00487DF9" w14:paraId="67608730" w14:textId="2228BBC0" w:rsidTr="00126736">
        <w:trPr>
          <w:trHeight w:val="31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872F" w14:textId="77777777" w:rsidR="00126736" w:rsidRPr="00487DF9" w:rsidRDefault="00126736" w:rsidP="00487D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87D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componentType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C50F" w14:textId="77777777" w:rsidR="00126736" w:rsidRPr="00487DF9" w:rsidRDefault="00126736" w:rsidP="00487D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87D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7FA8" w14:textId="77777777" w:rsidR="00126736" w:rsidRPr="00487DF9" w:rsidRDefault="00126736" w:rsidP="00487D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87D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type of the component to add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1424" w14:textId="77777777" w:rsidR="00126736" w:rsidRPr="00487DF9" w:rsidRDefault="00126736" w:rsidP="00487D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87D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B76B4D" w14:textId="4B605355" w:rsidR="00126736" w:rsidRPr="00487DF9" w:rsidRDefault="00126736" w:rsidP="00487D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Guardare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lista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valori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per I component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disponibili</w:t>
            </w:r>
            <w:proofErr w:type="spellEnd"/>
          </w:p>
        </w:tc>
      </w:tr>
      <w:tr w:rsidR="00126736" w:rsidRPr="00487DF9" w14:paraId="13E57604" w14:textId="0A9C2572" w:rsidTr="00126736">
        <w:trPr>
          <w:trHeight w:val="31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1BAB" w14:textId="77777777" w:rsidR="00126736" w:rsidRPr="00487DF9" w:rsidRDefault="00126736" w:rsidP="00487D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87D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componentName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6A28" w14:textId="77777777" w:rsidR="00126736" w:rsidRPr="00487DF9" w:rsidRDefault="00126736" w:rsidP="00487D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87D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3DE5" w14:textId="77777777" w:rsidR="00126736" w:rsidRPr="00487DF9" w:rsidRDefault="00126736" w:rsidP="00487D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87D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name of the component to add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7154" w14:textId="77777777" w:rsidR="00126736" w:rsidRPr="00487DF9" w:rsidRDefault="00126736" w:rsidP="00487D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87D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5529EF" w14:textId="77777777" w:rsidR="00126736" w:rsidRPr="00487DF9" w:rsidRDefault="00126736" w:rsidP="00487D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126736" w:rsidRPr="00487DF9" w14:paraId="6899F929" w14:textId="15366D0D" w:rsidTr="00126736">
        <w:trPr>
          <w:trHeight w:val="31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2A67" w14:textId="77777777" w:rsidR="00126736" w:rsidRPr="00487DF9" w:rsidRDefault="00126736" w:rsidP="00487D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87D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solutionName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9F09" w14:textId="77777777" w:rsidR="00126736" w:rsidRPr="00487DF9" w:rsidRDefault="00126736" w:rsidP="00487D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87D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1281" w14:textId="77777777" w:rsidR="00126736" w:rsidRPr="00487DF9" w:rsidRDefault="00126736" w:rsidP="00487D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87D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name of the solution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D0FC" w14:textId="77777777" w:rsidR="00126736" w:rsidRPr="00487DF9" w:rsidRDefault="00126736" w:rsidP="00487D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87D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023A2D" w14:textId="77777777" w:rsidR="00126736" w:rsidRPr="00487DF9" w:rsidRDefault="00126736" w:rsidP="00487D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A1557FC" w14:textId="6E6A8ADB" w:rsidR="00126736" w:rsidRPr="00126736" w:rsidRDefault="00126736" w:rsidP="00661613">
      <w:pPr>
        <w:pStyle w:val="Heading2"/>
        <w:ind w:left="720"/>
        <w:rPr>
          <w:b/>
          <w:bCs/>
        </w:rPr>
      </w:pPr>
      <w:r w:rsidRPr="00126736">
        <w:rPr>
          <w:b/>
          <w:bCs/>
        </w:rPr>
        <w:t xml:space="preserve">Lista </w:t>
      </w:r>
      <w:proofErr w:type="spellStart"/>
      <w:r w:rsidRPr="00126736">
        <w:rPr>
          <w:b/>
          <w:bCs/>
        </w:rPr>
        <w:t>valori</w:t>
      </w:r>
      <w:proofErr w:type="spellEnd"/>
    </w:p>
    <w:p w14:paraId="27874716" w14:textId="0BBEEB5D" w:rsidR="00126736" w:rsidRDefault="00126736" w:rsidP="00137448">
      <w:pPr>
        <w:pStyle w:val="Heading3"/>
        <w:ind w:left="1440"/>
        <w:rPr>
          <w:rFonts w:eastAsia="Times New Roman"/>
          <w:b/>
          <w:bCs/>
        </w:rPr>
      </w:pPr>
      <w:proofErr w:type="spellStart"/>
      <w:r w:rsidRPr="00126736">
        <w:rPr>
          <w:rFonts w:eastAsia="Times New Roman"/>
          <w:b/>
          <w:bCs/>
        </w:rPr>
        <w:t>componentType</w:t>
      </w:r>
      <w:proofErr w:type="spellEnd"/>
    </w:p>
    <w:tbl>
      <w:tblPr>
        <w:tblW w:w="7340" w:type="dxa"/>
        <w:tblInd w:w="2047" w:type="dxa"/>
        <w:tblLook w:val="04A0" w:firstRow="1" w:lastRow="0" w:firstColumn="1" w:lastColumn="0" w:noHBand="0" w:noVBand="1"/>
      </w:tblPr>
      <w:tblGrid>
        <w:gridCol w:w="1720"/>
        <w:gridCol w:w="2260"/>
        <w:gridCol w:w="3360"/>
      </w:tblGrid>
      <w:tr w:rsidR="00126736" w:rsidRPr="00126736" w14:paraId="4F4A73F7" w14:textId="77777777" w:rsidTr="00137448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9D9F" w14:textId="77777777" w:rsidR="00126736" w:rsidRPr="00126736" w:rsidRDefault="00126736" w:rsidP="0012673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2673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Argomento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A1EB" w14:textId="77777777" w:rsidR="00126736" w:rsidRPr="00126736" w:rsidRDefault="00126736" w:rsidP="0012673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673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Valore </w:t>
            </w:r>
            <w:proofErr w:type="spellStart"/>
            <w:r w:rsidRPr="0012673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disponibile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A750" w14:textId="77777777" w:rsidR="00126736" w:rsidRPr="00126736" w:rsidRDefault="00126736" w:rsidP="0012673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673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Case sensitive</w:t>
            </w:r>
          </w:p>
        </w:tc>
      </w:tr>
      <w:tr w:rsidR="00126736" w:rsidRPr="00126736" w14:paraId="5DF2B286" w14:textId="77777777" w:rsidTr="00137448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A4A4" w14:textId="77777777" w:rsidR="00126736" w:rsidRPr="00126736" w:rsidRDefault="00126736" w:rsidP="001267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267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componentType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2694" w14:textId="77777777" w:rsidR="00126736" w:rsidRPr="00126736" w:rsidRDefault="00126736" w:rsidP="001267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267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WebResource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F77A" w14:textId="77777777" w:rsidR="00126736" w:rsidRPr="00126736" w:rsidRDefault="00126736" w:rsidP="001267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267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</w:tbl>
    <w:p w14:paraId="3DF858E2" w14:textId="77777777" w:rsidR="00126736" w:rsidRPr="00126736" w:rsidRDefault="00126736" w:rsidP="00137448">
      <w:pPr>
        <w:ind w:left="720"/>
      </w:pPr>
    </w:p>
    <w:p w14:paraId="45BA97B6" w14:textId="77777777" w:rsidR="00126736" w:rsidRPr="00126736" w:rsidRDefault="00126736" w:rsidP="00126736"/>
    <w:p w14:paraId="47D8B404" w14:textId="76A02E18" w:rsidR="00487DF9" w:rsidRDefault="00487DF9" w:rsidP="00487DF9">
      <w:pPr>
        <w:pStyle w:val="Heading1"/>
        <w:rPr>
          <w:b/>
          <w:bCs/>
        </w:rPr>
      </w:pPr>
      <w:r w:rsidRPr="00487DF9">
        <w:rPr>
          <w:b/>
          <w:bCs/>
        </w:rPr>
        <w:t>Esempio</w:t>
      </w:r>
    </w:p>
    <w:p w14:paraId="3ACFBCD4" w14:textId="1C975254" w:rsidR="00126736" w:rsidRDefault="00126736" w:rsidP="00126736">
      <w:proofErr w:type="spellStart"/>
      <w:r w:rsidRPr="00126736">
        <w:t>pacx</w:t>
      </w:r>
      <w:proofErr w:type="spellEnd"/>
      <w:r w:rsidRPr="00126736">
        <w:t xml:space="preserve"> </w:t>
      </w:r>
      <w:proofErr w:type="spellStart"/>
      <w:r w:rsidRPr="00126736">
        <w:t>addsolutioncomponent</w:t>
      </w:r>
      <w:proofErr w:type="spellEnd"/>
      <w:r w:rsidRPr="00126736">
        <w:t xml:space="preserve"> --</w:t>
      </w:r>
      <w:proofErr w:type="spellStart"/>
      <w:r w:rsidRPr="00126736">
        <w:t>componentType</w:t>
      </w:r>
      <w:proofErr w:type="spellEnd"/>
      <w:r w:rsidRPr="00126736">
        <w:t xml:space="preserve"> "</w:t>
      </w:r>
      <w:proofErr w:type="spellStart"/>
      <w:r w:rsidRPr="00126736">
        <w:t>WebResource</w:t>
      </w:r>
      <w:proofErr w:type="spellEnd"/>
      <w:r w:rsidRPr="00126736">
        <w:t>" --</w:t>
      </w:r>
      <w:proofErr w:type="spellStart"/>
      <w:r w:rsidRPr="00126736">
        <w:t>componentName</w:t>
      </w:r>
      <w:proofErr w:type="spellEnd"/>
      <w:r w:rsidRPr="00126736">
        <w:t xml:space="preserve"> "egl_/scripts/egl_cessationrequest_agency/egl_cessationrequest_agency.ribbon.js" --</w:t>
      </w:r>
      <w:proofErr w:type="spellStart"/>
      <w:r w:rsidRPr="00126736">
        <w:t>solutionName</w:t>
      </w:r>
      <w:proofErr w:type="spellEnd"/>
      <w:r w:rsidRPr="00126736">
        <w:t xml:space="preserve"> "test-bug</w:t>
      </w:r>
      <w:r w:rsidR="00736628">
        <w:t>”</w:t>
      </w:r>
    </w:p>
    <w:p w14:paraId="3F2D5660" w14:textId="5CC331B6" w:rsidR="00126736" w:rsidRPr="00487DF9" w:rsidRDefault="00126736" w:rsidP="00126736">
      <w:r w:rsidRPr="00126736">
        <w:rPr>
          <w:noProof/>
        </w:rPr>
        <w:drawing>
          <wp:inline distT="0" distB="0" distL="0" distR="0" wp14:anchorId="475701B6" wp14:editId="14D11EC0">
            <wp:extent cx="5943600" cy="370205"/>
            <wp:effectExtent l="0" t="0" r="0" b="0"/>
            <wp:docPr id="52807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77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A83F" w14:textId="77777777" w:rsidR="00487DF9" w:rsidRDefault="00487DF9" w:rsidP="00487DF9">
      <w:pPr>
        <w:rPr>
          <w:b/>
          <w:bCs/>
        </w:rPr>
      </w:pPr>
    </w:p>
    <w:p w14:paraId="5046F1AD" w14:textId="77777777" w:rsidR="00487DF9" w:rsidRDefault="00487DF9" w:rsidP="00487DF9">
      <w:pPr>
        <w:rPr>
          <w:b/>
          <w:bCs/>
        </w:rPr>
      </w:pPr>
    </w:p>
    <w:p w14:paraId="32C2C29D" w14:textId="77777777" w:rsidR="00487DF9" w:rsidRPr="00487DF9" w:rsidRDefault="00487DF9" w:rsidP="00487DF9">
      <w:pPr>
        <w:rPr>
          <w:b/>
          <w:bCs/>
        </w:rPr>
      </w:pPr>
    </w:p>
    <w:p w14:paraId="18985F42" w14:textId="77777777" w:rsidR="00C872BC" w:rsidRDefault="00C872BC"/>
    <w:p w14:paraId="698C24A3" w14:textId="77777777" w:rsidR="00C872BC" w:rsidRDefault="00C872BC"/>
    <w:p w14:paraId="322D34D8" w14:textId="77777777" w:rsidR="00C872BC" w:rsidRDefault="00C872BC"/>
    <w:p w14:paraId="412DDA94" w14:textId="77777777" w:rsidR="00C872BC" w:rsidRDefault="00C872BC"/>
    <w:p w14:paraId="57AE7769" w14:textId="77777777" w:rsidR="00C872BC" w:rsidRDefault="00C872BC"/>
    <w:p w14:paraId="21C2A2A2" w14:textId="77777777" w:rsidR="00C872BC" w:rsidRDefault="00C872BC"/>
    <w:sectPr w:rsidR="00C8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BC"/>
    <w:rsid w:val="000F193B"/>
    <w:rsid w:val="00126736"/>
    <w:rsid w:val="00137448"/>
    <w:rsid w:val="00487DF9"/>
    <w:rsid w:val="006566A4"/>
    <w:rsid w:val="00661613"/>
    <w:rsid w:val="00666F35"/>
    <w:rsid w:val="00736628"/>
    <w:rsid w:val="00BD20D2"/>
    <w:rsid w:val="00C25C86"/>
    <w:rsid w:val="00C675F1"/>
    <w:rsid w:val="00C872BC"/>
    <w:rsid w:val="00E8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C857"/>
  <w15:chartTrackingRefBased/>
  <w15:docId w15:val="{82513799-5389-489B-8398-11953711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7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7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Mattaliano</dc:creator>
  <cp:keywords/>
  <dc:description/>
  <cp:lastModifiedBy>Edoardo Mattaliano</cp:lastModifiedBy>
  <cp:revision>3</cp:revision>
  <cp:lastPrinted>2025-05-30T08:22:00Z</cp:lastPrinted>
  <dcterms:created xsi:type="dcterms:W3CDTF">2025-05-30T07:50:00Z</dcterms:created>
  <dcterms:modified xsi:type="dcterms:W3CDTF">2025-05-30T09:08:00Z</dcterms:modified>
</cp:coreProperties>
</file>