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48DAE" w14:textId="77777777" w:rsidR="0000798E" w:rsidRPr="0000798E" w:rsidRDefault="0000798E" w:rsidP="00007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079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Projet : Mise en place d’un système d’information pour la gestion des stages étudiants dans une école supérieure</w:t>
      </w:r>
    </w:p>
    <w:p w14:paraId="72FC2A3E" w14:textId="77777777" w:rsidR="0000798E" w:rsidRPr="0000798E" w:rsidRDefault="0000798E" w:rsidP="000079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079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Contexte :</w:t>
      </w:r>
    </w:p>
    <w:p w14:paraId="4EED8B27" w14:textId="77777777" w:rsidR="0000798E" w:rsidRPr="0000798E" w:rsidRDefault="0000798E" w:rsidP="0000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8E">
        <w:rPr>
          <w:rFonts w:ascii="Times New Roman" w:eastAsia="Times New Roman" w:hAnsi="Times New Roman" w:cs="Times New Roman"/>
          <w:sz w:val="24"/>
          <w:szCs w:val="24"/>
          <w:lang w:eastAsia="fr-FR"/>
        </w:rPr>
        <w:t>Les écoles supérieures gèrent de plus en plus de données concernant les stages : entreprises partenaires, étudiants, tuteurs, rapports de stage, évaluations, etc.</w:t>
      </w:r>
      <w:r w:rsidRPr="0000798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La plupart utilisent encore des fichiers Excel ou des outils peu centralisés.</w:t>
      </w:r>
    </w:p>
    <w:p w14:paraId="0A00301D" w14:textId="77777777" w:rsidR="0000798E" w:rsidRPr="0000798E" w:rsidRDefault="0000798E" w:rsidP="000079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079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Problématique :</w:t>
      </w:r>
    </w:p>
    <w:p w14:paraId="44426CF3" w14:textId="77777777" w:rsidR="0000798E" w:rsidRPr="0000798E" w:rsidRDefault="0000798E" w:rsidP="0000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8E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concevoir un système d’information centralisé qui automatise la gestion des stages et facilite le suivi des étudiants et des entreprises partenaires ?</w:t>
      </w:r>
    </w:p>
    <w:p w14:paraId="435A8AC2" w14:textId="77777777" w:rsidR="0000798E" w:rsidRPr="0000798E" w:rsidRDefault="0000798E" w:rsidP="00007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8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EEC01E3">
          <v:rect id="_x0000_i1026" style="width:0;height:1.5pt" o:hralign="center" o:hrstd="t" o:hr="t" fillcolor="#a0a0a0" stroked="f"/>
        </w:pict>
      </w:r>
    </w:p>
    <w:p w14:paraId="0389FE36" w14:textId="77777777" w:rsidR="0000798E" w:rsidRPr="0000798E" w:rsidRDefault="0000798E" w:rsidP="00007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079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Objectifs :</w:t>
      </w:r>
    </w:p>
    <w:p w14:paraId="5FEA06E7" w14:textId="77777777" w:rsidR="0000798E" w:rsidRPr="0000798E" w:rsidRDefault="0000798E" w:rsidP="00007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8E">
        <w:rPr>
          <w:rFonts w:ascii="Times New Roman" w:eastAsia="Times New Roman" w:hAnsi="Times New Roman" w:cs="Times New Roman"/>
          <w:sz w:val="24"/>
          <w:szCs w:val="24"/>
          <w:lang w:eastAsia="fr-FR"/>
        </w:rPr>
        <w:t>Étudier l’existant et identifier les besoins des utilisateurs.</w:t>
      </w:r>
    </w:p>
    <w:p w14:paraId="3017A8FB" w14:textId="77777777" w:rsidR="0000798E" w:rsidRPr="0000798E" w:rsidRDefault="0000798E" w:rsidP="00007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8E">
        <w:rPr>
          <w:rFonts w:ascii="Times New Roman" w:eastAsia="Times New Roman" w:hAnsi="Times New Roman" w:cs="Times New Roman"/>
          <w:sz w:val="24"/>
          <w:szCs w:val="24"/>
          <w:lang w:eastAsia="fr-FR"/>
        </w:rPr>
        <w:t>Concevoir un SI adapté (BDD, interface web, suivi des stages, alertes pour échéances).</w:t>
      </w:r>
    </w:p>
    <w:p w14:paraId="16BA6F97" w14:textId="77777777" w:rsidR="0000798E" w:rsidRPr="0000798E" w:rsidRDefault="0000798E" w:rsidP="00007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8E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Développer et tester l’application.</w:t>
      </w:r>
    </w:p>
    <w:p w14:paraId="0957B57F" w14:textId="77777777" w:rsidR="0000798E" w:rsidRPr="0000798E" w:rsidRDefault="0000798E" w:rsidP="00007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8E">
        <w:rPr>
          <w:rFonts w:ascii="Times New Roman" w:eastAsia="Times New Roman" w:hAnsi="Times New Roman" w:cs="Times New Roman"/>
          <w:sz w:val="24"/>
          <w:szCs w:val="24"/>
          <w:lang w:eastAsia="fr-FR"/>
        </w:rPr>
        <w:t>Évaluer l’efficacité et la satisfaction des utilisateurs.</w:t>
      </w:r>
    </w:p>
    <w:p w14:paraId="04DA811D" w14:textId="77777777" w:rsidR="0000798E" w:rsidRPr="0000798E" w:rsidRDefault="0000798E" w:rsidP="00007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8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F1122CE">
          <v:rect id="_x0000_i1027" style="width:0;height:1.5pt" o:hralign="center" o:hrstd="t" o:hr="t" fillcolor="#a0a0a0" stroked="f"/>
        </w:pict>
      </w:r>
    </w:p>
    <w:p w14:paraId="4D97DCF2" w14:textId="77777777" w:rsidR="0000798E" w:rsidRPr="0000798E" w:rsidRDefault="0000798E" w:rsidP="00007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079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Méthodologie :</w:t>
      </w:r>
    </w:p>
    <w:p w14:paraId="56041E95" w14:textId="77777777" w:rsidR="0000798E" w:rsidRPr="0000798E" w:rsidRDefault="0000798E" w:rsidP="00007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8E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de l’existant et étude des besoins.</w:t>
      </w:r>
    </w:p>
    <w:p w14:paraId="77161ED4" w14:textId="77777777" w:rsidR="0000798E" w:rsidRPr="0000798E" w:rsidRDefault="0000798E" w:rsidP="00007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8E">
        <w:rPr>
          <w:rFonts w:ascii="Times New Roman" w:eastAsia="Times New Roman" w:hAnsi="Times New Roman" w:cs="Times New Roman"/>
          <w:sz w:val="24"/>
          <w:szCs w:val="24"/>
          <w:lang w:eastAsia="fr-FR"/>
        </w:rPr>
        <w:t>Modélisation UML ou Merise.</w:t>
      </w:r>
    </w:p>
    <w:p w14:paraId="26A9B004" w14:textId="77777777" w:rsidR="0000798E" w:rsidRPr="0000798E" w:rsidRDefault="0000798E" w:rsidP="00007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8E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Développement d’une application web (par exemple avec PHP, Java, ou Python + Django) selon ton choix.</w:t>
      </w:r>
    </w:p>
    <w:p w14:paraId="56D24CD0" w14:textId="77777777" w:rsidR="0000798E" w:rsidRPr="0000798E" w:rsidRDefault="0000798E" w:rsidP="00007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8E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fonctionnels et retours utilisateurs.</w:t>
      </w:r>
    </w:p>
    <w:p w14:paraId="5CD9ACB7" w14:textId="77777777" w:rsidR="0000798E" w:rsidRPr="0000798E" w:rsidRDefault="0000798E" w:rsidP="00007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8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F70FB4C">
          <v:rect id="_x0000_i1028" style="width:0;height:1.5pt" o:hralign="center" o:hrstd="t" o:hr="t" fillcolor="#a0a0a0" stroked="f"/>
        </w:pict>
      </w:r>
    </w:p>
    <w:p w14:paraId="25C3CA90" w14:textId="77777777" w:rsidR="0000798E" w:rsidRPr="0000798E" w:rsidRDefault="0000798E" w:rsidP="00007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079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Résultat attendu :</w:t>
      </w:r>
    </w:p>
    <w:p w14:paraId="633EC73C" w14:textId="77777777" w:rsidR="0000798E" w:rsidRPr="0000798E" w:rsidRDefault="0000798E" w:rsidP="0000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79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prototype fonctionnel permettant de gérer les stages de façon centralisée, avec </w:t>
      </w:r>
      <w:proofErr w:type="spellStart"/>
      <w:r w:rsidRPr="0000798E">
        <w:rPr>
          <w:rFonts w:ascii="Times New Roman" w:eastAsia="Times New Roman" w:hAnsi="Times New Roman" w:cs="Times New Roman"/>
          <w:sz w:val="24"/>
          <w:szCs w:val="24"/>
          <w:lang w:eastAsia="fr-FR"/>
        </w:rPr>
        <w:t>reporting</w:t>
      </w:r>
      <w:proofErr w:type="spellEnd"/>
      <w:r w:rsidRPr="000079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automatique et suivi simplifié.</w:t>
      </w:r>
    </w:p>
    <w:p w14:paraId="6F308D81" w14:textId="3B5AD9FD" w:rsidR="0000798E" w:rsidRPr="0000798E" w:rsidRDefault="0000798E" w:rsidP="003D11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6BEF201" w14:textId="77777777" w:rsidR="00563A55" w:rsidRDefault="00563A55"/>
    <w:sectPr w:rsidR="00563A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53532"/>
    <w:multiLevelType w:val="multilevel"/>
    <w:tmpl w:val="0B8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4B25FC"/>
    <w:multiLevelType w:val="multilevel"/>
    <w:tmpl w:val="D5B2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55"/>
    <w:rsid w:val="0000798E"/>
    <w:rsid w:val="003D1136"/>
    <w:rsid w:val="0056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784D0"/>
  <w15:chartTrackingRefBased/>
  <w15:docId w15:val="{4B8CF7B0-E885-41AF-8632-B8F256910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0079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00798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00798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00798E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07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079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5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181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2025-11-08T07:31:00Z</dcterms:created>
  <dcterms:modified xsi:type="dcterms:W3CDTF">2025-11-08T07:50:00Z</dcterms:modified>
</cp:coreProperties>
</file>