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 курсу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Потоки”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43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Рылов Александр Дмитриевич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207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Вариант: 12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https://github.com/artemmoroz0v/OS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Наложить K раз фильтр, использующий матрицу свертки, на матрицу, состоящую из вещественных чисел. Размер окна 3х3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&lt;stdlib.h&gt; - для функций, работающими с памятью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&lt;time.h&gt; - для функций, работающих со временем </w:t>
        <w:br/>
        <w:t>&lt;pthread.h&gt; - для работы с потоками.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&lt;string.h&gt; - для использования функций над строками.</w:t>
      </w:r>
    </w:p>
    <w:p>
      <w:pPr>
        <w:pStyle w:val="Normal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&lt;errno.h&gt; - для вывода ошибок</w:t>
        <w:br/>
        <w:t>Программа собирается и запускается при помощи следующих команд: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gcc main.c -pthread -o main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./main convolutions_number thread_nuber (пример: ./main 3 9).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Считывается количество применений матрицы свертки, количество тредов, матрица изображения. Далее запускается некоторое количество потоков, не более заданного. Из-за размеров матрицы свертки (3х3), эффективно работать могут до 9 тредов (по одному на каждый элемент матрицы).  </w:t>
      </w:r>
    </w:p>
    <w:p>
      <w:pPr>
        <w:pStyle w:val="Normal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Преимущество использования потоков в скорости исполнения будет заметно при размере обрабатываемого изображения &gt;= 1000х1000 — до этого быстрее работает однопоточный вариант из-за затрат на инициализацию тредов.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4quygpps9zkz"/>
      <w:bookmarkStart w:id="1" w:name="_heading=h.4quygpps9zkz"/>
      <w:bookmarkEnd w:id="1"/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7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2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  <w:b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Программа выводит обработанную матрицу изображения, лучше показать результат в картинках.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Изображение до обработки                              После обработки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3351530</wp:posOffset>
            </wp:positionH>
            <wp:positionV relativeFrom="paragraph">
              <wp:posOffset>275590</wp:posOffset>
            </wp:positionV>
            <wp:extent cx="2390775" cy="23907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84455</wp:posOffset>
            </wp:positionH>
            <wp:positionV relativeFrom="paragraph">
              <wp:posOffset>266700</wp:posOffset>
            </wp:positionV>
            <wp:extent cx="2390775" cy="23907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  <w:b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Выигрыш по времени: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98425</wp:posOffset>
            </wp:positionH>
            <wp:positionV relativeFrom="paragraph">
              <wp:posOffset>-52070</wp:posOffset>
            </wp:positionV>
            <wp:extent cx="5457825" cy="3209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матрицы 10000х10000 — более чем в два раза (смотреть по real, при первом запуске использовался один поток, во втором запуске 9)</w:t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  <w:br/>
        <w:br/>
      </w:r>
      <w:r>
        <w:rPr>
          <w:rFonts w:eastAsia="Times New Roman" w:cs="Times New Roman" w:ascii="Times New Roman" w:hAnsi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sectPr>
      <w:footerReference w:type="default" r:id="rId7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LibreOffice/7.3.6.2$Linux_X86_64 LibreOffice_project/30$Build-2</Application>
  <AppVersion>15.0000</AppVersion>
  <Pages>6</Pages>
  <Words>298</Words>
  <Characters>2023</Characters>
  <CharactersWithSpaces>2332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2022-11-05T14:32:25Z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