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74AD" w14:textId="5774B836" w:rsidR="00952EDC" w:rsidRPr="00CD3426" w:rsidRDefault="00CD3426" w:rsidP="00CD3426">
      <w:pPr>
        <w:pStyle w:val="Heading1"/>
      </w:pPr>
      <w:r w:rsidRPr="00CD3426">
        <w:t>Project Description</w:t>
      </w:r>
    </w:p>
    <w:p w14:paraId="33CBD778" w14:textId="2D4BF0F0" w:rsidR="00CD3426" w:rsidRDefault="00CD3426">
      <w:r>
        <w:t>Build and support a custom website for the City of Stevens Point’s assessment office for the purpose of providing public access to assessment data.</w:t>
      </w:r>
    </w:p>
    <w:p w14:paraId="1794CD43" w14:textId="42933DB6" w:rsidR="00CD3426" w:rsidRDefault="00CD3426"/>
    <w:p w14:paraId="1D7D7C9E" w14:textId="0155EB08" w:rsidR="00CD3426" w:rsidRDefault="00CD3426" w:rsidP="00CD3426">
      <w:pPr>
        <w:pStyle w:val="Heading1"/>
      </w:pPr>
      <w:r>
        <w:t>Details</w:t>
      </w:r>
    </w:p>
    <w:p w14:paraId="2A70BED4" w14:textId="39B36D0F" w:rsidR="00CD3426" w:rsidRDefault="00CD3426" w:rsidP="00CD3426">
      <w:pPr>
        <w:pStyle w:val="ListParagraph"/>
        <w:numPr>
          <w:ilvl w:val="0"/>
          <w:numId w:val="1"/>
        </w:numPr>
      </w:pPr>
      <w:r>
        <w:t xml:space="preserve">Assessment data </w:t>
      </w:r>
      <w:r w:rsidR="00BB771A">
        <w:t>will be provided as an XML file</w:t>
      </w:r>
    </w:p>
    <w:p w14:paraId="22D4EAED" w14:textId="27C22AD7" w:rsidR="00CD3426" w:rsidRDefault="00CD3426" w:rsidP="00CD3426">
      <w:pPr>
        <w:pStyle w:val="ListParagraph"/>
        <w:numPr>
          <w:ilvl w:val="0"/>
          <w:numId w:val="1"/>
        </w:numPr>
      </w:pPr>
      <w:r>
        <w:t>Assessment office staff will provide a complete list of fields to be included</w:t>
      </w:r>
    </w:p>
    <w:p w14:paraId="5EF23ED0" w14:textId="08033769" w:rsidR="00CD3426" w:rsidRDefault="00CD3426" w:rsidP="00CD3426">
      <w:pPr>
        <w:pStyle w:val="ListParagraph"/>
        <w:numPr>
          <w:ilvl w:val="0"/>
          <w:numId w:val="1"/>
        </w:numPr>
      </w:pPr>
      <w:r>
        <w:t>Layout and fields will be different depending on the property tax class (Residential, Commercial, Manufacturing, Undeveloped, Agri Homesite, Agricultural, Forest, Agri Forest, and Exempt)</w:t>
      </w:r>
    </w:p>
    <w:p w14:paraId="7E716466" w14:textId="456A1524" w:rsidR="00CD3426" w:rsidRDefault="00CD3426" w:rsidP="00CD3426">
      <w:pPr>
        <w:pStyle w:val="ListParagraph"/>
        <w:numPr>
          <w:ilvl w:val="0"/>
          <w:numId w:val="1"/>
        </w:numPr>
      </w:pPr>
      <w:r>
        <w:t>Additional data to be displayed from a separate file location includes:</w:t>
      </w:r>
    </w:p>
    <w:p w14:paraId="5E53833A" w14:textId="1B9F810F" w:rsidR="00CD3426" w:rsidRDefault="00CD3426" w:rsidP="00CD3426">
      <w:pPr>
        <w:pStyle w:val="ListParagraph"/>
        <w:numPr>
          <w:ilvl w:val="1"/>
          <w:numId w:val="1"/>
        </w:numPr>
      </w:pPr>
      <w:r>
        <w:t>Property Sketches</w:t>
      </w:r>
    </w:p>
    <w:p w14:paraId="5126DE4F" w14:textId="0229441A" w:rsidR="00CD3426" w:rsidRDefault="00CD3426" w:rsidP="00CD3426">
      <w:pPr>
        <w:pStyle w:val="ListParagraph"/>
        <w:numPr>
          <w:ilvl w:val="1"/>
          <w:numId w:val="1"/>
        </w:numPr>
      </w:pPr>
      <w:r>
        <w:t>Property Photos</w:t>
      </w:r>
    </w:p>
    <w:p w14:paraId="042654DE" w14:textId="5F5CF5D0" w:rsidR="00CD3426" w:rsidRDefault="00CD3426" w:rsidP="00CD3426">
      <w:pPr>
        <w:pStyle w:val="ListParagraph"/>
        <w:numPr>
          <w:ilvl w:val="0"/>
          <w:numId w:val="1"/>
        </w:numPr>
      </w:pPr>
      <w:r>
        <w:t xml:space="preserve">Website should be </w:t>
      </w:r>
      <w:r w:rsidR="005450CC">
        <w:t>searchable by Address or Parcel Number</w:t>
      </w:r>
    </w:p>
    <w:p w14:paraId="69FDDD9B" w14:textId="07731218" w:rsidR="005450CC" w:rsidRDefault="005450CC" w:rsidP="00CD3426">
      <w:pPr>
        <w:pStyle w:val="ListParagraph"/>
        <w:numPr>
          <w:ilvl w:val="0"/>
          <w:numId w:val="1"/>
        </w:numPr>
      </w:pPr>
      <w:r>
        <w:t>There will be several more complex issues regarding the following:</w:t>
      </w:r>
    </w:p>
    <w:p w14:paraId="64388004" w14:textId="07F95970" w:rsidR="005450CC" w:rsidRDefault="005450CC" w:rsidP="005450CC">
      <w:pPr>
        <w:pStyle w:val="ListParagraph"/>
        <w:numPr>
          <w:ilvl w:val="1"/>
          <w:numId w:val="1"/>
        </w:numPr>
      </w:pPr>
      <w:r>
        <w:t>Assessment are done on an annual basis and reflect a valuation as of January 1</w:t>
      </w:r>
      <w:r w:rsidRPr="005450CC">
        <w:rPr>
          <w:vertAlign w:val="superscript"/>
        </w:rPr>
        <w:t>st</w:t>
      </w:r>
      <w:r>
        <w:t xml:space="preserve"> each year. As such, it will be important that when refreshing data, only certain fields be updated. Assessment staff will provide guidance on which fields should not be changed until the next assessment year.</w:t>
      </w:r>
    </w:p>
    <w:p w14:paraId="47C32307" w14:textId="03E8DC42" w:rsidR="005450CC" w:rsidRDefault="005450CC" w:rsidP="005450CC">
      <w:pPr>
        <w:pStyle w:val="ListParagraph"/>
        <w:numPr>
          <w:ilvl w:val="1"/>
          <w:numId w:val="1"/>
        </w:numPr>
      </w:pPr>
      <w:r>
        <w:t>Some work is done within our program that is for estimation purposes only and are marked in a way to designate that they are not assessed. These should never be viewable or searchable on the website. Assessment staff will provide guidance on how to determine these properties.</w:t>
      </w:r>
    </w:p>
    <w:p w14:paraId="175676CB" w14:textId="1F5E9D03" w:rsidR="005450CC" w:rsidRDefault="005450CC" w:rsidP="005450CC">
      <w:pPr>
        <w:pStyle w:val="ListParagraph"/>
        <w:numPr>
          <w:ilvl w:val="1"/>
          <w:numId w:val="1"/>
        </w:numPr>
      </w:pPr>
      <w:r>
        <w:t>Some fields, such as notes, contain confidential information. This must be handled carefully so that it does not appear on the website. Assessment staff will provide guidance on this.</w:t>
      </w:r>
    </w:p>
    <w:p w14:paraId="0BBA3BEF" w14:textId="36A52DF0" w:rsidR="005450CC" w:rsidRDefault="005450CC" w:rsidP="005450CC">
      <w:pPr>
        <w:pStyle w:val="ListParagraph"/>
        <w:numPr>
          <w:ilvl w:val="1"/>
          <w:numId w:val="1"/>
        </w:numPr>
      </w:pPr>
      <w:r>
        <w:t>Many properties will have more than 1 building. The website will need to be capable of recognizing that and displaying the data, photos, and sketches for all buildings.</w:t>
      </w:r>
    </w:p>
    <w:p w14:paraId="20FD4DB6" w14:textId="04782C36" w:rsidR="005450CC" w:rsidRDefault="00C7264B" w:rsidP="005450CC">
      <w:pPr>
        <w:pStyle w:val="ListParagraph"/>
        <w:numPr>
          <w:ilvl w:val="0"/>
          <w:numId w:val="1"/>
        </w:numPr>
      </w:pPr>
      <w:r>
        <w:t>Website should work seamlessly with existing City Website</w:t>
      </w:r>
    </w:p>
    <w:sectPr w:rsidR="00545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8416F"/>
    <w:multiLevelType w:val="hybridMultilevel"/>
    <w:tmpl w:val="0CB4B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01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26"/>
    <w:rsid w:val="0013767F"/>
    <w:rsid w:val="004D27DE"/>
    <w:rsid w:val="005450CC"/>
    <w:rsid w:val="009D47C1"/>
    <w:rsid w:val="00B341FA"/>
    <w:rsid w:val="00BB771A"/>
    <w:rsid w:val="00C47AED"/>
    <w:rsid w:val="00C7264B"/>
    <w:rsid w:val="00CD3426"/>
    <w:rsid w:val="00CD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432D"/>
  <w15:chartTrackingRefBased/>
  <w15:docId w15:val="{7196AEFF-273F-4309-ABA6-74A337E3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4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DE094DB8D6C4CAAF179B39B993CD0" ma:contentTypeVersion="2" ma:contentTypeDescription="Create a new document." ma:contentTypeScope="" ma:versionID="0d2b5699b7304b229339a2ac0a50c6b8">
  <xsd:schema xmlns:xsd="http://www.w3.org/2001/XMLSchema" xmlns:xs="http://www.w3.org/2001/XMLSchema" xmlns:p="http://schemas.microsoft.com/office/2006/metadata/properties" xmlns:ns2="36faaa75-8ff1-4fea-a030-3e1b349139bb" targetNamespace="http://schemas.microsoft.com/office/2006/metadata/properties" ma:root="true" ma:fieldsID="a0d8da30de1de2104251f0e170afb468" ns2:_="">
    <xsd:import namespace="36faaa75-8ff1-4fea-a030-3e1b349139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aaa75-8ff1-4fea-a030-3e1b34913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50DA42-F741-4501-BB08-9A3269EF470D}"/>
</file>

<file path=customXml/itemProps2.xml><?xml version="1.0" encoding="utf-8"?>
<ds:datastoreItem xmlns:ds="http://schemas.openxmlformats.org/officeDocument/2006/customXml" ds:itemID="{21FDE732-B584-474D-AB70-6685AD1447B2}"/>
</file>

<file path=docProps/app.xml><?xml version="1.0" encoding="utf-8"?>
<Properties xmlns="http://schemas.openxmlformats.org/officeDocument/2006/extended-properties" xmlns:vt="http://schemas.openxmlformats.org/officeDocument/2006/docPropsVTypes">
  <Template>Normal</Template>
  <TotalTime>4</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Shepro</dc:creator>
  <cp:keywords/>
  <dc:description/>
  <cp:lastModifiedBy>Steve Shepro</cp:lastModifiedBy>
  <cp:revision>5</cp:revision>
  <dcterms:created xsi:type="dcterms:W3CDTF">2023-01-12T21:46:00Z</dcterms:created>
  <dcterms:modified xsi:type="dcterms:W3CDTF">2023-01-16T17:25:00Z</dcterms:modified>
</cp:coreProperties>
</file>