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E3" w:rsidRPr="001E15F4" w:rsidRDefault="00757454">
      <w:pPr>
        <w:pStyle w:val="normal"/>
        <w:spacing w:line="240" w:lineRule="auto"/>
        <w:ind w:firstLine="0"/>
        <w:jc w:val="center"/>
        <w:rPr>
          <w:rFonts w:ascii="Arial" w:hAnsi="Arial" w:cs="Arial"/>
        </w:rPr>
      </w:pPr>
      <w:r w:rsidRPr="001E15F4">
        <w:rPr>
          <w:rFonts w:ascii="Arial" w:hAnsi="Arial" w:cs="Arial"/>
        </w:rPr>
        <w:t>Министерство науки и высшего образования Российской Федерации</w:t>
      </w:r>
    </w:p>
    <w:p w:rsidR="00435EE3" w:rsidRPr="001E15F4" w:rsidRDefault="00757454">
      <w:pPr>
        <w:pStyle w:val="normal"/>
        <w:spacing w:line="240" w:lineRule="auto"/>
        <w:ind w:firstLine="0"/>
        <w:jc w:val="center"/>
        <w:rPr>
          <w:rFonts w:ascii="Arial" w:hAnsi="Arial" w:cs="Arial"/>
        </w:rPr>
      </w:pPr>
      <w:r w:rsidRPr="001E15F4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35EE3" w:rsidRPr="001E15F4" w:rsidRDefault="00757454">
      <w:pPr>
        <w:pStyle w:val="normal"/>
        <w:spacing w:line="240" w:lineRule="auto"/>
        <w:ind w:firstLine="0"/>
        <w:jc w:val="center"/>
        <w:rPr>
          <w:rFonts w:ascii="Arial" w:hAnsi="Arial" w:cs="Arial"/>
        </w:rPr>
      </w:pPr>
      <w:r w:rsidRPr="001E15F4">
        <w:rPr>
          <w:rFonts w:ascii="Arial" w:hAnsi="Arial" w:cs="Arial"/>
        </w:rPr>
        <w:t>«НАЦИОНАЛЬНЫЙ ИССЛЕДОВАТЕЛЬСКИЙ УНИВЕРСИТЕТ ИТМО»</w:t>
      </w:r>
    </w:p>
    <w:p w:rsidR="00435EE3" w:rsidRPr="001E15F4" w:rsidRDefault="00757454">
      <w:pPr>
        <w:pStyle w:val="normal"/>
        <w:spacing w:line="240" w:lineRule="auto"/>
        <w:ind w:firstLine="0"/>
        <w:jc w:val="center"/>
        <w:rPr>
          <w:rFonts w:ascii="Arial" w:hAnsi="Arial" w:cs="Arial"/>
        </w:rPr>
      </w:pPr>
      <w:r w:rsidRPr="001E15F4">
        <w:rPr>
          <w:rFonts w:ascii="Arial" w:hAnsi="Arial" w:cs="Arial"/>
        </w:rPr>
        <w:t xml:space="preserve">Факультет </w:t>
      </w:r>
      <w:proofErr w:type="spellStart"/>
      <w:r w:rsidRPr="001E15F4">
        <w:rPr>
          <w:rFonts w:ascii="Arial" w:hAnsi="Arial" w:cs="Arial"/>
        </w:rPr>
        <w:t>инфокоммуникационных</w:t>
      </w:r>
      <w:proofErr w:type="spellEnd"/>
      <w:r w:rsidRPr="001E15F4">
        <w:rPr>
          <w:rFonts w:ascii="Arial" w:hAnsi="Arial" w:cs="Arial"/>
        </w:rPr>
        <w:t xml:space="preserve"> технологий</w:t>
      </w:r>
    </w:p>
    <w:p w:rsidR="00435EE3" w:rsidRPr="001E15F4" w:rsidRDefault="00757454">
      <w:pPr>
        <w:pStyle w:val="normal"/>
        <w:spacing w:before="3400" w:line="240" w:lineRule="auto"/>
        <w:ind w:firstLine="0"/>
        <w:jc w:val="center"/>
        <w:rPr>
          <w:rFonts w:ascii="Arial" w:hAnsi="Arial" w:cs="Arial"/>
          <w:b/>
          <w:smallCaps/>
          <w:sz w:val="32"/>
          <w:szCs w:val="32"/>
        </w:rPr>
      </w:pPr>
      <w:r w:rsidRPr="001E15F4">
        <w:rPr>
          <w:rFonts w:ascii="Arial" w:hAnsi="Arial" w:cs="Arial"/>
          <w:b/>
          <w:smallCaps/>
          <w:sz w:val="32"/>
          <w:szCs w:val="32"/>
        </w:rPr>
        <w:t>ОТЧЕТ</w:t>
      </w:r>
    </w:p>
    <w:p w:rsidR="00435EE3" w:rsidRPr="001E15F4" w:rsidRDefault="00757454">
      <w:pPr>
        <w:pStyle w:val="normal"/>
        <w:spacing w:line="240" w:lineRule="auto"/>
        <w:ind w:firstLine="0"/>
        <w:jc w:val="center"/>
        <w:rPr>
          <w:rFonts w:ascii="Arial" w:hAnsi="Arial" w:cs="Arial"/>
          <w:b/>
          <w:sz w:val="32"/>
          <w:szCs w:val="32"/>
        </w:rPr>
      </w:pPr>
      <w:r w:rsidRPr="001E15F4">
        <w:rPr>
          <w:rFonts w:ascii="Arial" w:hAnsi="Arial" w:cs="Arial"/>
          <w:b/>
          <w:smallCaps/>
          <w:sz w:val="32"/>
          <w:szCs w:val="32"/>
        </w:rPr>
        <w:t>О ЛАБОРАТОРНОЙ РАБОТЕ</w:t>
      </w:r>
      <w:r w:rsidRPr="001E15F4">
        <w:rPr>
          <w:rFonts w:ascii="Arial" w:hAnsi="Arial" w:cs="Arial"/>
          <w:b/>
          <w:sz w:val="32"/>
          <w:szCs w:val="32"/>
        </w:rPr>
        <w:t xml:space="preserve"> № 2</w:t>
      </w:r>
    </w:p>
    <w:p w:rsidR="00435EE3" w:rsidRPr="001E15F4" w:rsidRDefault="001E15F4">
      <w:pPr>
        <w:pStyle w:val="normal"/>
        <w:spacing w:line="240" w:lineRule="auto"/>
        <w:ind w:firstLine="0"/>
        <w:jc w:val="center"/>
        <w:rPr>
          <w:rFonts w:ascii="Arial" w:hAnsi="Arial" w:cs="Arial"/>
          <w:b/>
          <w:sz w:val="32"/>
          <w:szCs w:val="32"/>
        </w:rPr>
      </w:pPr>
      <w:r w:rsidRPr="001E15F4">
        <w:rPr>
          <w:rFonts w:ascii="Arial" w:hAnsi="Arial" w:cs="Arial"/>
          <w:sz w:val="32"/>
          <w:szCs w:val="32"/>
        </w:rPr>
        <w:t>П</w:t>
      </w:r>
      <w:r w:rsidR="00757454" w:rsidRPr="001E15F4">
        <w:rPr>
          <w:rFonts w:ascii="Arial" w:hAnsi="Arial" w:cs="Arial"/>
          <w:sz w:val="32"/>
          <w:szCs w:val="32"/>
        </w:rPr>
        <w:t>о теме:</w:t>
      </w:r>
      <w:r w:rsidR="00757454">
        <w:rPr>
          <w:sz w:val="32"/>
          <w:szCs w:val="32"/>
        </w:rPr>
        <w:t xml:space="preserve"> </w:t>
      </w:r>
      <w:r w:rsidR="00757454" w:rsidRPr="001E15F4">
        <w:rPr>
          <w:rFonts w:ascii="Arial" w:hAnsi="Arial" w:cs="Arial"/>
          <w:b/>
          <w:sz w:val="32"/>
          <w:szCs w:val="32"/>
        </w:rPr>
        <w:t>АНАЛИЗ ДАННЫХ. ПОСТРОЕНИЕ ИНФОЛОГИЧЕСКОЙ МОДЕЛИ ДАННЫХ БД</w:t>
      </w:r>
    </w:p>
    <w:p w:rsidR="00435EE3" w:rsidRPr="001E15F4" w:rsidRDefault="001E15F4">
      <w:pPr>
        <w:pStyle w:val="normal"/>
        <w:spacing w:line="240" w:lineRule="auto"/>
        <w:ind w:firstLine="0"/>
        <w:jc w:val="center"/>
        <w:rPr>
          <w:rFonts w:ascii="Arial" w:hAnsi="Arial" w:cs="Arial"/>
          <w:sz w:val="32"/>
          <w:szCs w:val="32"/>
        </w:rPr>
      </w:pPr>
      <w:r w:rsidRPr="001E15F4">
        <w:rPr>
          <w:rFonts w:ascii="Arial" w:hAnsi="Arial" w:cs="Arial"/>
          <w:sz w:val="32"/>
          <w:szCs w:val="32"/>
        </w:rPr>
        <w:t>П</w:t>
      </w:r>
      <w:r w:rsidR="00757454" w:rsidRPr="001E15F4">
        <w:rPr>
          <w:rFonts w:ascii="Arial" w:hAnsi="Arial" w:cs="Arial"/>
          <w:sz w:val="32"/>
          <w:szCs w:val="32"/>
        </w:rPr>
        <w:t xml:space="preserve">о дисциплине: </w:t>
      </w:r>
      <w:r w:rsidR="00757454" w:rsidRPr="001E15F4">
        <w:rPr>
          <w:rFonts w:ascii="Arial" w:hAnsi="Arial" w:cs="Arial"/>
          <w:b/>
          <w:sz w:val="32"/>
          <w:szCs w:val="32"/>
        </w:rPr>
        <w:t>Проектирование и реализация баз данных</w:t>
      </w:r>
    </w:p>
    <w:p w:rsidR="00435EE3" w:rsidRDefault="00435EE3">
      <w:pPr>
        <w:pStyle w:val="normal"/>
        <w:spacing w:line="240" w:lineRule="auto"/>
        <w:ind w:firstLine="0"/>
        <w:jc w:val="center"/>
        <w:rPr>
          <w:sz w:val="32"/>
          <w:szCs w:val="32"/>
        </w:rPr>
      </w:pPr>
    </w:p>
    <w:p w:rsidR="00435EE3" w:rsidRDefault="00435EE3">
      <w:pPr>
        <w:pStyle w:val="normal"/>
        <w:spacing w:line="240" w:lineRule="auto"/>
        <w:ind w:firstLine="0"/>
        <w:jc w:val="center"/>
        <w:rPr>
          <w:i/>
          <w:color w:val="FF0000"/>
          <w:sz w:val="16"/>
          <w:szCs w:val="16"/>
        </w:rPr>
      </w:pPr>
    </w:p>
    <w:p w:rsidR="00435EE3" w:rsidRPr="001E15F4" w:rsidRDefault="00757454">
      <w:pPr>
        <w:pStyle w:val="normal"/>
        <w:spacing w:line="240" w:lineRule="auto"/>
        <w:ind w:firstLine="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Специальность</w:t>
      </w:r>
      <w:r w:rsidRPr="001E15F4">
        <w:rPr>
          <w:rFonts w:ascii="Arial" w:hAnsi="Arial" w:cs="Arial"/>
        </w:rPr>
        <w:t>:</w:t>
      </w:r>
    </w:p>
    <w:p w:rsidR="00435EE3" w:rsidRPr="001E15F4" w:rsidRDefault="00757454">
      <w:pPr>
        <w:pStyle w:val="normal"/>
        <w:spacing w:line="240" w:lineRule="auto"/>
        <w:ind w:firstLine="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09.03.03 Мобильные и сетевые технологии</w:t>
      </w:r>
    </w:p>
    <w:p w:rsidR="00435EE3" w:rsidRDefault="00435EE3">
      <w:pPr>
        <w:pStyle w:val="normal"/>
        <w:spacing w:line="240" w:lineRule="auto"/>
        <w:ind w:firstLine="0"/>
        <w:jc w:val="center"/>
      </w:pPr>
    </w:p>
    <w:tbl>
      <w:tblPr>
        <w:tblStyle w:val="a5"/>
        <w:tblW w:w="10124" w:type="dxa"/>
        <w:tblInd w:w="0" w:type="dxa"/>
        <w:tblLayout w:type="fixed"/>
        <w:tblLook w:val="0000"/>
      </w:tblPr>
      <w:tblGrid>
        <w:gridCol w:w="6062"/>
        <w:gridCol w:w="4062"/>
      </w:tblGrid>
      <w:tr w:rsidR="00435EE3">
        <w:tc>
          <w:tcPr>
            <w:tcW w:w="6062" w:type="dxa"/>
          </w:tcPr>
          <w:p w:rsidR="00435EE3" w:rsidRPr="001E15F4" w:rsidRDefault="00757454">
            <w:pPr>
              <w:pStyle w:val="normal"/>
              <w:spacing w:before="2000" w:line="240" w:lineRule="auto"/>
              <w:ind w:firstLine="0"/>
              <w:rPr>
                <w:rFonts w:ascii="Arial" w:hAnsi="Arial" w:cs="Arial"/>
              </w:rPr>
            </w:pPr>
            <w:r w:rsidRPr="001E15F4">
              <w:rPr>
                <w:rFonts w:ascii="Arial" w:hAnsi="Arial" w:cs="Arial"/>
              </w:rPr>
              <w:t>Проверил</w:t>
            </w:r>
            <w:r w:rsidRPr="001E15F4">
              <w:rPr>
                <w:rFonts w:ascii="Arial" w:hAnsi="Arial" w:cs="Arial"/>
              </w:rPr>
              <w:t>:</w:t>
            </w:r>
          </w:p>
          <w:p w:rsidR="00435EE3" w:rsidRPr="001E15F4" w:rsidRDefault="00757454">
            <w:pPr>
              <w:pStyle w:val="normal"/>
              <w:spacing w:line="240" w:lineRule="auto"/>
              <w:ind w:firstLine="0"/>
              <w:rPr>
                <w:rFonts w:ascii="Arial" w:hAnsi="Arial" w:cs="Arial"/>
              </w:rPr>
            </w:pPr>
            <w:r w:rsidRPr="001E15F4">
              <w:rPr>
                <w:rFonts w:ascii="Arial" w:hAnsi="Arial" w:cs="Arial"/>
              </w:rPr>
              <w:t>Говорова М.М. __________</w:t>
            </w:r>
          </w:p>
          <w:p w:rsidR="00435EE3" w:rsidRPr="001E15F4" w:rsidRDefault="00757454">
            <w:pPr>
              <w:pStyle w:val="normal"/>
              <w:spacing w:line="240" w:lineRule="auto"/>
              <w:ind w:firstLine="0"/>
              <w:rPr>
                <w:rFonts w:ascii="Arial" w:hAnsi="Arial" w:cs="Arial"/>
              </w:rPr>
            </w:pPr>
            <w:r w:rsidRPr="001E15F4">
              <w:rPr>
                <w:rFonts w:ascii="Arial" w:hAnsi="Arial" w:cs="Arial"/>
              </w:rPr>
              <w:t>Дата</w:t>
            </w:r>
            <w:r w:rsidRPr="001E15F4">
              <w:rPr>
                <w:rFonts w:ascii="Arial" w:hAnsi="Arial" w:cs="Arial"/>
              </w:rPr>
              <w:t xml:space="preserve">: «__» ____ </w:t>
            </w:r>
            <w:r w:rsidR="001E15F4">
              <w:rPr>
                <w:rFonts w:ascii="Arial" w:hAnsi="Arial" w:cs="Arial"/>
              </w:rPr>
              <w:t>2021</w:t>
            </w:r>
            <w:r w:rsidRPr="001E15F4">
              <w:rPr>
                <w:rFonts w:ascii="Arial" w:hAnsi="Arial" w:cs="Arial"/>
              </w:rPr>
              <w:t xml:space="preserve"> г.</w:t>
            </w:r>
          </w:p>
          <w:p w:rsidR="00435EE3" w:rsidRPr="001E15F4" w:rsidRDefault="00757454">
            <w:pPr>
              <w:pStyle w:val="normal"/>
              <w:spacing w:line="240" w:lineRule="auto"/>
              <w:ind w:firstLine="0"/>
              <w:rPr>
                <w:rFonts w:ascii="Arial" w:hAnsi="Arial" w:cs="Arial"/>
              </w:rPr>
            </w:pPr>
            <w:r w:rsidRPr="001E15F4">
              <w:rPr>
                <w:rFonts w:ascii="Arial" w:hAnsi="Arial" w:cs="Arial"/>
              </w:rPr>
              <w:t>Оценка ______________</w:t>
            </w:r>
          </w:p>
          <w:p w:rsidR="00435EE3" w:rsidRDefault="00435EE3">
            <w:pPr>
              <w:pStyle w:val="normal"/>
              <w:spacing w:line="240" w:lineRule="auto"/>
              <w:ind w:firstLine="0"/>
              <w:jc w:val="center"/>
            </w:pPr>
          </w:p>
        </w:tc>
        <w:tc>
          <w:tcPr>
            <w:tcW w:w="4062" w:type="dxa"/>
          </w:tcPr>
          <w:p w:rsidR="00435EE3" w:rsidRPr="001E15F4" w:rsidRDefault="00757454">
            <w:pPr>
              <w:pStyle w:val="normal"/>
              <w:spacing w:before="2000" w:line="240" w:lineRule="auto"/>
              <w:ind w:firstLine="0"/>
              <w:rPr>
                <w:rFonts w:ascii="Arial" w:hAnsi="Arial" w:cs="Arial"/>
              </w:rPr>
            </w:pPr>
            <w:r w:rsidRPr="001E15F4">
              <w:rPr>
                <w:rFonts w:ascii="Arial" w:hAnsi="Arial" w:cs="Arial"/>
              </w:rPr>
              <w:t>Выполнил</w:t>
            </w:r>
            <w:r w:rsidR="001E15F4" w:rsidRPr="001E15F4">
              <w:rPr>
                <w:rFonts w:ascii="Arial" w:hAnsi="Arial" w:cs="Arial"/>
              </w:rPr>
              <w:t>(и)</w:t>
            </w:r>
            <w:r w:rsidRPr="001E15F4">
              <w:rPr>
                <w:rFonts w:ascii="Arial" w:hAnsi="Arial" w:cs="Arial"/>
              </w:rPr>
              <w:t>:</w:t>
            </w:r>
          </w:p>
          <w:p w:rsidR="00435EE3" w:rsidRPr="001E15F4" w:rsidRDefault="00757454">
            <w:pPr>
              <w:pStyle w:val="normal"/>
              <w:spacing w:after="200" w:line="240" w:lineRule="auto"/>
              <w:ind w:firstLine="0"/>
              <w:rPr>
                <w:rFonts w:ascii="Arial" w:hAnsi="Arial" w:cs="Arial"/>
              </w:rPr>
            </w:pPr>
            <w:r w:rsidRPr="001E15F4">
              <w:rPr>
                <w:rFonts w:ascii="Arial" w:hAnsi="Arial" w:cs="Arial"/>
              </w:rPr>
              <w:t>студент</w:t>
            </w:r>
            <w:r w:rsidR="001E15F4">
              <w:rPr>
                <w:rFonts w:ascii="Arial" w:hAnsi="Arial" w:cs="Arial"/>
              </w:rPr>
              <w:t>ка группы K3240</w:t>
            </w:r>
          </w:p>
          <w:p w:rsidR="00435EE3" w:rsidRPr="001E15F4" w:rsidRDefault="00757454">
            <w:pPr>
              <w:pStyle w:val="normal"/>
              <w:spacing w:line="240" w:lineRule="auto"/>
              <w:ind w:firstLine="0"/>
              <w:rPr>
                <w:rFonts w:ascii="Arial" w:hAnsi="Arial" w:cs="Arial"/>
              </w:rPr>
            </w:pPr>
            <w:proofErr w:type="spellStart"/>
            <w:r w:rsidRPr="001E15F4">
              <w:rPr>
                <w:rFonts w:ascii="Arial" w:hAnsi="Arial" w:cs="Arial"/>
              </w:rPr>
              <w:t>Матрохина</w:t>
            </w:r>
            <w:proofErr w:type="spellEnd"/>
            <w:r w:rsidRPr="001E15F4">
              <w:rPr>
                <w:rFonts w:ascii="Arial" w:hAnsi="Arial" w:cs="Arial"/>
              </w:rPr>
              <w:t xml:space="preserve"> А.С.</w:t>
            </w:r>
          </w:p>
        </w:tc>
      </w:tr>
    </w:tbl>
    <w:p w:rsidR="00435EE3" w:rsidRPr="001E15F4" w:rsidRDefault="00757454">
      <w:pPr>
        <w:pStyle w:val="normal"/>
        <w:spacing w:before="1600" w:line="240" w:lineRule="auto"/>
        <w:ind w:firstLine="0"/>
        <w:jc w:val="center"/>
        <w:rPr>
          <w:rFonts w:ascii="Arial" w:hAnsi="Arial" w:cs="Arial"/>
        </w:rPr>
      </w:pPr>
      <w:r w:rsidRPr="001E15F4">
        <w:rPr>
          <w:rFonts w:ascii="Arial" w:hAnsi="Arial" w:cs="Arial"/>
        </w:rPr>
        <w:t>Санкт-Петербург 2021 г.</w:t>
      </w:r>
    </w:p>
    <w:p w:rsidR="00435EE3" w:rsidRPr="001E15F4" w:rsidRDefault="00757454">
      <w:pPr>
        <w:pStyle w:val="normal"/>
        <w:keepNext/>
        <w:keepLines/>
        <w:numPr>
          <w:ilvl w:val="0"/>
          <w:numId w:val="1"/>
        </w:numPr>
        <w:spacing w:after="240"/>
        <w:jc w:val="left"/>
        <w:rPr>
          <w:rFonts w:ascii="Arial" w:hAnsi="Arial" w:cs="Arial"/>
          <w:b/>
          <w:sz w:val="32"/>
          <w:szCs w:val="32"/>
        </w:rPr>
      </w:pPr>
      <w:r w:rsidRPr="001E15F4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435EE3" w:rsidRPr="001E15F4" w:rsidRDefault="00757454">
      <w:pPr>
        <w:pStyle w:val="normal"/>
        <w:keepNext/>
        <w:keepLines/>
        <w:spacing w:after="240"/>
        <w:ind w:firstLine="72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</w:t>
      </w:r>
    </w:p>
    <w:p w:rsidR="00435EE3" w:rsidRPr="001E15F4" w:rsidRDefault="00757454">
      <w:pPr>
        <w:pStyle w:val="normal"/>
        <w:keepNext/>
        <w:keepLines/>
        <w:numPr>
          <w:ilvl w:val="0"/>
          <w:numId w:val="1"/>
        </w:numPr>
        <w:jc w:val="left"/>
        <w:rPr>
          <w:rFonts w:ascii="Arial" w:hAnsi="Arial" w:cs="Arial"/>
          <w:b/>
          <w:sz w:val="32"/>
          <w:szCs w:val="32"/>
        </w:rPr>
      </w:pPr>
      <w:r w:rsidRPr="001E15F4">
        <w:rPr>
          <w:rFonts w:ascii="Arial" w:hAnsi="Arial" w:cs="Arial"/>
          <w:b/>
          <w:sz w:val="32"/>
          <w:szCs w:val="32"/>
        </w:rPr>
        <w:t>Практическое задание</w:t>
      </w:r>
    </w:p>
    <w:p w:rsidR="00435EE3" w:rsidRPr="001E15F4" w:rsidRDefault="00757454">
      <w:pPr>
        <w:pStyle w:val="normal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1E15F4">
        <w:rPr>
          <w:rFonts w:ascii="Arial" w:hAnsi="Arial" w:cs="Arial"/>
        </w:rPr>
        <w:t>Проанализировать предметную область согласно варианту задания.</w:t>
      </w:r>
    </w:p>
    <w:p w:rsidR="00435EE3" w:rsidRPr="001E15F4" w:rsidRDefault="00757454">
      <w:pPr>
        <w:pStyle w:val="normal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1E15F4">
        <w:rPr>
          <w:rFonts w:ascii="Arial" w:hAnsi="Arial" w:cs="Arial"/>
        </w:rPr>
        <w:t xml:space="preserve"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</w:t>
      </w:r>
      <w:proofErr w:type="spellStart"/>
      <w:r w:rsidRPr="001E15F4">
        <w:rPr>
          <w:rFonts w:ascii="Arial" w:hAnsi="Arial" w:cs="Arial"/>
        </w:rPr>
        <w:t>Че</w:t>
      </w:r>
      <w:r w:rsidRPr="001E15F4">
        <w:rPr>
          <w:rFonts w:ascii="Arial" w:hAnsi="Arial" w:cs="Arial"/>
        </w:rPr>
        <w:t>на</w:t>
      </w:r>
      <w:proofErr w:type="spellEnd"/>
      <w:r w:rsidRPr="001E15F4">
        <w:rPr>
          <w:rFonts w:ascii="Arial" w:hAnsi="Arial" w:cs="Arial"/>
        </w:rPr>
        <w:t xml:space="preserve"> - Кириллова.</w:t>
      </w:r>
    </w:p>
    <w:p w:rsidR="00435EE3" w:rsidRPr="001E15F4" w:rsidRDefault="00757454">
      <w:pPr>
        <w:pStyle w:val="normal"/>
        <w:numPr>
          <w:ilvl w:val="0"/>
          <w:numId w:val="4"/>
        </w:numPr>
        <w:spacing w:after="240" w:line="240" w:lineRule="auto"/>
        <w:rPr>
          <w:rFonts w:ascii="Arial" w:hAnsi="Arial" w:cs="Arial"/>
        </w:rPr>
      </w:pPr>
      <w:r w:rsidRPr="001E15F4">
        <w:rPr>
          <w:rFonts w:ascii="Arial" w:hAnsi="Arial" w:cs="Arial"/>
        </w:rPr>
        <w:t>Реализовать разработанную ИЛМ в нотации IDEF1X.</w:t>
      </w:r>
    </w:p>
    <w:p w:rsidR="00435EE3" w:rsidRPr="001E15F4" w:rsidRDefault="00435EE3">
      <w:pPr>
        <w:pStyle w:val="normal"/>
        <w:spacing w:after="240" w:line="240" w:lineRule="auto"/>
        <w:ind w:firstLine="0"/>
        <w:rPr>
          <w:rFonts w:ascii="Arial" w:hAnsi="Arial" w:cs="Arial"/>
        </w:rPr>
      </w:pPr>
    </w:p>
    <w:p w:rsidR="00435EE3" w:rsidRPr="001E15F4" w:rsidRDefault="007D7F78">
      <w:pPr>
        <w:pStyle w:val="normal"/>
        <w:keepNext/>
        <w:keepLines/>
        <w:numPr>
          <w:ilvl w:val="0"/>
          <w:numId w:val="1"/>
        </w:numPr>
        <w:spacing w:after="240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Индивидуальное задание</w:t>
      </w:r>
      <w:r w:rsidR="00757454" w:rsidRPr="001E15F4">
        <w:rPr>
          <w:rFonts w:ascii="Arial" w:hAnsi="Arial" w:cs="Arial"/>
          <w:b/>
          <w:sz w:val="32"/>
          <w:szCs w:val="32"/>
        </w:rPr>
        <w:t xml:space="preserve"> (</w:t>
      </w:r>
      <w:r>
        <w:rPr>
          <w:rFonts w:ascii="Arial" w:hAnsi="Arial" w:cs="Arial"/>
          <w:b/>
          <w:sz w:val="32"/>
          <w:szCs w:val="32"/>
        </w:rPr>
        <w:t>19 вариант</w:t>
      </w:r>
      <w:r w:rsidR="00757454" w:rsidRPr="001E15F4">
        <w:rPr>
          <w:rFonts w:ascii="Arial" w:hAnsi="Arial" w:cs="Arial"/>
          <w:b/>
          <w:sz w:val="32"/>
          <w:szCs w:val="32"/>
        </w:rPr>
        <w:t>)</w:t>
      </w:r>
    </w:p>
    <w:p w:rsidR="00435EE3" w:rsidRPr="001E15F4" w:rsidRDefault="00757454">
      <w:pPr>
        <w:pStyle w:val="normal"/>
        <w:spacing w:line="240" w:lineRule="auto"/>
        <w:ind w:left="720" w:firstLine="397"/>
        <w:rPr>
          <w:rFonts w:ascii="Arial" w:hAnsi="Arial" w:cs="Arial"/>
          <w:b/>
          <w:sz w:val="24"/>
          <w:szCs w:val="24"/>
        </w:rPr>
      </w:pPr>
      <w:r w:rsidRPr="001E15F4">
        <w:rPr>
          <w:rFonts w:ascii="Arial" w:hAnsi="Arial" w:cs="Arial"/>
          <w:b/>
          <w:sz w:val="24"/>
          <w:szCs w:val="24"/>
        </w:rPr>
        <w:t xml:space="preserve">Вариант 19. БД «Банк» </w:t>
      </w:r>
    </w:p>
    <w:p w:rsidR="00435EE3" w:rsidRPr="001E15F4" w:rsidRDefault="00757454">
      <w:pPr>
        <w:pStyle w:val="normal"/>
        <w:spacing w:line="240" w:lineRule="auto"/>
        <w:ind w:left="720" w:firstLine="397"/>
        <w:rPr>
          <w:rFonts w:ascii="Arial" w:hAnsi="Arial" w:cs="Arial"/>
          <w:sz w:val="24"/>
          <w:szCs w:val="24"/>
        </w:rPr>
      </w:pPr>
      <w:r w:rsidRPr="001E15F4">
        <w:rPr>
          <w:rFonts w:ascii="Arial" w:hAnsi="Arial" w:cs="Arial"/>
          <w:sz w:val="24"/>
          <w:szCs w:val="24"/>
        </w:rPr>
        <w:t>Описание предметной области: Клиенты банка имеют вклады и кредиты различных видов. Сотрудники банка заключают договоры с клиентами. Ежемесячно начисляется процент по вкладу, и полученная сумма добавляется к сумме вклада заказчика. Вкладчик имеет право сним</w:t>
      </w:r>
      <w:r w:rsidRPr="001E15F4">
        <w:rPr>
          <w:rFonts w:ascii="Arial" w:hAnsi="Arial" w:cs="Arial"/>
          <w:sz w:val="24"/>
          <w:szCs w:val="24"/>
        </w:rPr>
        <w:t xml:space="preserve">ать проценты по вкладу или всю сумму вклада с процентами по истечении срока вклада. При снятии денег до истечения срока вклада процент за текущий месяц не начисляется. Кредит выдается на определенный срок. Формируется схема выплаты. Хранится информация по </w:t>
      </w:r>
      <w:r w:rsidRPr="001E15F4">
        <w:rPr>
          <w:rFonts w:ascii="Arial" w:hAnsi="Arial" w:cs="Arial"/>
          <w:sz w:val="24"/>
          <w:szCs w:val="24"/>
        </w:rPr>
        <w:t>ежемесячным выплатам.</w:t>
      </w:r>
    </w:p>
    <w:p w:rsidR="00435EE3" w:rsidRPr="001E15F4" w:rsidRDefault="00757454">
      <w:pPr>
        <w:pStyle w:val="normal"/>
        <w:spacing w:line="240" w:lineRule="auto"/>
        <w:ind w:left="720" w:firstLine="397"/>
        <w:rPr>
          <w:rFonts w:ascii="Arial" w:hAnsi="Arial" w:cs="Arial"/>
          <w:sz w:val="24"/>
          <w:szCs w:val="24"/>
        </w:rPr>
      </w:pPr>
      <w:r w:rsidRPr="001E15F4">
        <w:rPr>
          <w:rFonts w:ascii="Arial" w:hAnsi="Arial" w:cs="Arial"/>
          <w:sz w:val="24"/>
          <w:szCs w:val="24"/>
        </w:rPr>
        <w:t xml:space="preserve">БД должна содержать следующий минимальный набор сведений:  ФИО сотрудника.  Возраст сотрудника.  Адрес сотрудника.  № телефона сотрудник.  Паспортные данные сотрудника.  Должность сотрудника.  Оклад сотрудника (зависит от категории). </w:t>
      </w:r>
      <w:r w:rsidRPr="001E15F4">
        <w:rPr>
          <w:rFonts w:ascii="Arial" w:hAnsi="Arial" w:cs="Arial"/>
          <w:sz w:val="24"/>
          <w:szCs w:val="24"/>
        </w:rPr>
        <w:t xml:space="preserve"> Наименование вклада.  Минимальный срок вклада.  Минимальная сумма вклада.  Процент по вкладу.  Срок вклада.  Процентная ставка.  Код валюты.  Наименование валюты.  ФИО вкладчика.  Адрес вкладчика.  Телефон вкладчика. </w:t>
      </w:r>
      <w:proofErr w:type="spellStart"/>
      <w:r w:rsidRPr="001E15F4">
        <w:rPr>
          <w:rFonts w:ascii="Arial" w:hAnsi="Arial" w:cs="Arial"/>
          <w:sz w:val="24"/>
          <w:szCs w:val="24"/>
        </w:rPr>
        <w:t>E-mail</w:t>
      </w:r>
      <w:proofErr w:type="spellEnd"/>
      <w:r w:rsidRPr="001E15F4">
        <w:rPr>
          <w:rFonts w:ascii="Arial" w:hAnsi="Arial" w:cs="Arial"/>
          <w:sz w:val="24"/>
          <w:szCs w:val="24"/>
        </w:rPr>
        <w:t xml:space="preserve"> вкладчика.  Паспортные данные. </w:t>
      </w:r>
      <w:r w:rsidRPr="001E15F4">
        <w:rPr>
          <w:rFonts w:ascii="Arial" w:hAnsi="Arial" w:cs="Arial"/>
          <w:sz w:val="24"/>
          <w:szCs w:val="24"/>
        </w:rPr>
        <w:t xml:space="preserve"> Номер договора.  Дата вклада.  Дата возврата.  Сумма вклада.  Сумма возврата. Данные по кредиту.</w:t>
      </w:r>
    </w:p>
    <w:p w:rsidR="00435EE3" w:rsidRPr="001E15F4" w:rsidRDefault="00757454">
      <w:pPr>
        <w:pStyle w:val="normal"/>
        <w:keepNext/>
        <w:keepLines/>
        <w:spacing w:after="240"/>
        <w:ind w:firstLine="0"/>
        <w:jc w:val="left"/>
        <w:rPr>
          <w:rFonts w:ascii="Arial" w:hAnsi="Arial" w:cs="Arial"/>
          <w:b/>
        </w:rPr>
      </w:pPr>
      <w:r w:rsidRPr="001E15F4">
        <w:rPr>
          <w:rFonts w:ascii="Arial" w:hAnsi="Arial" w:cs="Arial"/>
        </w:rPr>
        <w:br w:type="page"/>
      </w:r>
    </w:p>
    <w:p w:rsidR="00435EE3" w:rsidRPr="001E15F4" w:rsidRDefault="00757454">
      <w:pPr>
        <w:pStyle w:val="normal"/>
        <w:keepNext/>
        <w:keepLines/>
        <w:numPr>
          <w:ilvl w:val="0"/>
          <w:numId w:val="1"/>
        </w:numPr>
        <w:jc w:val="left"/>
        <w:rPr>
          <w:rFonts w:ascii="Arial" w:hAnsi="Arial" w:cs="Arial"/>
          <w:b/>
          <w:sz w:val="32"/>
          <w:szCs w:val="32"/>
        </w:rPr>
      </w:pPr>
      <w:r w:rsidRPr="001E15F4">
        <w:rPr>
          <w:rFonts w:ascii="Arial" w:hAnsi="Arial" w:cs="Arial"/>
          <w:b/>
          <w:sz w:val="32"/>
          <w:szCs w:val="32"/>
        </w:rPr>
        <w:lastRenderedPageBreak/>
        <w:t>Выполнение</w:t>
      </w:r>
    </w:p>
    <w:p w:rsidR="00435EE3" w:rsidRPr="001E15F4" w:rsidRDefault="00757454">
      <w:pPr>
        <w:pStyle w:val="normal"/>
        <w:keepNext/>
        <w:keepLines/>
        <w:numPr>
          <w:ilvl w:val="0"/>
          <w:numId w:val="2"/>
        </w:numPr>
        <w:spacing w:after="24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Название создаваемой БД.</w:t>
      </w:r>
    </w:p>
    <w:p w:rsidR="00435EE3" w:rsidRPr="001E15F4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БД «Банк»</w:t>
      </w:r>
    </w:p>
    <w:p w:rsidR="00435EE3" w:rsidRPr="001E15F4" w:rsidRDefault="00757454">
      <w:pPr>
        <w:pStyle w:val="normal"/>
        <w:keepNext/>
        <w:keepLines/>
        <w:numPr>
          <w:ilvl w:val="0"/>
          <w:numId w:val="2"/>
        </w:numPr>
        <w:spacing w:after="24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Состав реквизитов сущностей.</w:t>
      </w:r>
    </w:p>
    <w:p w:rsidR="00435EE3" w:rsidRPr="007D7F78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t>Сотрудник</w:t>
      </w:r>
      <w:r w:rsidRPr="007D7F78">
        <w:rPr>
          <w:rFonts w:ascii="Arial" w:hAnsi="Arial" w:cs="Arial"/>
          <w:b/>
        </w:rPr>
        <w:t xml:space="preserve"> </w:t>
      </w:r>
      <w:r w:rsidRPr="007D7F78">
        <w:rPr>
          <w:rFonts w:ascii="Arial" w:hAnsi="Arial" w:cs="Arial"/>
        </w:rPr>
        <w:t>(</w:t>
      </w:r>
      <w:r w:rsidR="007D7F78" w:rsidRPr="007D7F78">
        <w:rPr>
          <w:rFonts w:ascii="Arial" w:hAnsi="Arial" w:cs="Arial"/>
          <w:u w:val="single"/>
        </w:rPr>
        <w:t>№</w:t>
      </w:r>
      <w:r w:rsidRPr="007D7F78">
        <w:rPr>
          <w:rFonts w:ascii="Arial" w:hAnsi="Arial" w:cs="Arial"/>
          <w:u w:val="single"/>
        </w:rPr>
        <w:t xml:space="preserve"> сотрудника</w:t>
      </w:r>
      <w:r w:rsidR="007D7F78" w:rsidRPr="007D7F78">
        <w:rPr>
          <w:rFonts w:ascii="Arial" w:hAnsi="Arial" w:cs="Arial"/>
        </w:rPr>
        <w:t>, Фамилия, Имя, Отчество, номер телефона, д</w:t>
      </w:r>
      <w:r w:rsidRPr="007D7F78">
        <w:rPr>
          <w:rFonts w:ascii="Arial" w:hAnsi="Arial" w:cs="Arial"/>
        </w:rPr>
        <w:t>ата рождени</w:t>
      </w:r>
      <w:r w:rsidR="007D7F78" w:rsidRPr="007D7F78">
        <w:rPr>
          <w:rFonts w:ascii="Arial" w:hAnsi="Arial" w:cs="Arial"/>
        </w:rPr>
        <w:t>я, паспорт, номер паспорта, а</w:t>
      </w:r>
      <w:r w:rsidRPr="007D7F78">
        <w:rPr>
          <w:rFonts w:ascii="Arial" w:hAnsi="Arial" w:cs="Arial"/>
        </w:rPr>
        <w:t xml:space="preserve">дрес прописки, </w:t>
      </w:r>
      <w:r w:rsidR="007D7F78" w:rsidRPr="007D7F78">
        <w:rPr>
          <w:rFonts w:ascii="Arial" w:hAnsi="Arial" w:cs="Arial"/>
          <w:shd w:val="clear" w:color="auto" w:fill="F3F3F3"/>
        </w:rPr>
        <w:t>в</w:t>
      </w:r>
      <w:r w:rsidRPr="007D7F78">
        <w:rPr>
          <w:rFonts w:ascii="Arial" w:hAnsi="Arial" w:cs="Arial"/>
          <w:shd w:val="clear" w:color="auto" w:fill="F3F3F3"/>
        </w:rPr>
        <w:t>озраст,</w:t>
      </w:r>
      <w:r w:rsidR="007D7F78" w:rsidRPr="007D7F78">
        <w:rPr>
          <w:rFonts w:ascii="Arial" w:hAnsi="Arial" w:cs="Arial"/>
          <w:u w:val="single"/>
        </w:rPr>
        <w:t xml:space="preserve"> код</w:t>
      </w:r>
      <w:r w:rsidRPr="007D7F78">
        <w:rPr>
          <w:rFonts w:ascii="Arial" w:hAnsi="Arial" w:cs="Arial"/>
          <w:u w:val="single"/>
        </w:rPr>
        <w:t xml:space="preserve"> должности FK</w:t>
      </w:r>
      <w:r w:rsidRPr="007D7F78">
        <w:rPr>
          <w:rFonts w:ascii="Arial" w:hAnsi="Arial" w:cs="Arial"/>
        </w:rPr>
        <w:t>)</w:t>
      </w:r>
    </w:p>
    <w:p w:rsidR="00435EE3" w:rsidRPr="007D7F78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t>Должность</w:t>
      </w:r>
      <w:r w:rsidRPr="007D7F78">
        <w:rPr>
          <w:rFonts w:ascii="Arial" w:hAnsi="Arial" w:cs="Arial"/>
        </w:rPr>
        <w:t xml:space="preserve"> (</w:t>
      </w:r>
      <w:r w:rsidR="007D7F78">
        <w:rPr>
          <w:rFonts w:ascii="Arial" w:hAnsi="Arial" w:cs="Arial"/>
          <w:u w:val="single"/>
        </w:rPr>
        <w:t>код</w:t>
      </w:r>
      <w:r w:rsidRPr="007D7F78">
        <w:rPr>
          <w:rFonts w:ascii="Arial" w:hAnsi="Arial" w:cs="Arial"/>
          <w:u w:val="single"/>
        </w:rPr>
        <w:t xml:space="preserve"> должности</w:t>
      </w:r>
      <w:r w:rsidR="007D7F78">
        <w:rPr>
          <w:rFonts w:ascii="Arial" w:hAnsi="Arial" w:cs="Arial"/>
        </w:rPr>
        <w:t>, название, категория, о</w:t>
      </w:r>
      <w:r w:rsidRPr="007D7F78">
        <w:rPr>
          <w:rFonts w:ascii="Arial" w:hAnsi="Arial" w:cs="Arial"/>
        </w:rPr>
        <w:t>клад)</w:t>
      </w:r>
    </w:p>
    <w:p w:rsidR="00435EE3" w:rsidRPr="007D7F78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t>Вкладчик</w:t>
      </w:r>
      <w:r w:rsidRPr="007D7F78">
        <w:rPr>
          <w:rFonts w:ascii="Arial" w:hAnsi="Arial" w:cs="Arial"/>
        </w:rPr>
        <w:t xml:space="preserve"> (</w:t>
      </w:r>
      <w:r w:rsidR="007D7F78" w:rsidRPr="007D7F78">
        <w:rPr>
          <w:rFonts w:ascii="Arial" w:hAnsi="Arial" w:cs="Arial"/>
          <w:u w:val="single"/>
        </w:rPr>
        <w:t xml:space="preserve">№ </w:t>
      </w:r>
      <w:r w:rsidRPr="007D7F78">
        <w:rPr>
          <w:rFonts w:ascii="Arial" w:hAnsi="Arial" w:cs="Arial"/>
          <w:u w:val="single"/>
        </w:rPr>
        <w:t>вкладчика</w:t>
      </w:r>
      <w:r w:rsidR="007D7F78" w:rsidRPr="007D7F78">
        <w:rPr>
          <w:rFonts w:ascii="Arial" w:hAnsi="Arial" w:cs="Arial"/>
        </w:rPr>
        <w:t>, Фамилия, Имя, Отчество, номер телефона, электронная почта, дата рождения, паспорт, н</w:t>
      </w:r>
      <w:r w:rsidRPr="007D7F78">
        <w:rPr>
          <w:rFonts w:ascii="Arial" w:hAnsi="Arial" w:cs="Arial"/>
        </w:rPr>
        <w:t>омер паспорта)</w:t>
      </w:r>
    </w:p>
    <w:p w:rsidR="00435EE3" w:rsidRPr="007D7F78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t>Д</w:t>
      </w:r>
      <w:r w:rsidRPr="007D7F78">
        <w:rPr>
          <w:rFonts w:ascii="Arial" w:hAnsi="Arial" w:cs="Arial"/>
        </w:rPr>
        <w:t>оговор по вкладу</w:t>
      </w:r>
      <w:r w:rsidRPr="007D7F78">
        <w:rPr>
          <w:rFonts w:ascii="Arial" w:hAnsi="Arial" w:cs="Arial"/>
        </w:rPr>
        <w:t xml:space="preserve"> (</w:t>
      </w:r>
      <w:r w:rsidR="007D7F78" w:rsidRP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договора</w:t>
      </w:r>
      <w:r w:rsidR="007D7F78" w:rsidRPr="007D7F78">
        <w:rPr>
          <w:rFonts w:ascii="Arial" w:hAnsi="Arial" w:cs="Arial"/>
        </w:rPr>
        <w:t>, дата вклада, дата возврата, сумма вклада, к</w:t>
      </w:r>
      <w:r w:rsidRPr="007D7F78">
        <w:rPr>
          <w:rFonts w:ascii="Arial" w:hAnsi="Arial" w:cs="Arial"/>
        </w:rPr>
        <w:t xml:space="preserve">омментарий, </w:t>
      </w:r>
      <w:r w:rsidR="007D7F78" w:rsidRP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вкладчика FK</w:t>
      </w:r>
      <w:r w:rsidRPr="007D7F78">
        <w:rPr>
          <w:rFonts w:ascii="Arial" w:hAnsi="Arial" w:cs="Arial"/>
        </w:rPr>
        <w:t xml:space="preserve">, </w:t>
      </w:r>
      <w:r w:rsidR="007D7F78" w:rsidRP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вклада FK</w:t>
      </w:r>
      <w:r w:rsidRPr="007D7F78">
        <w:rPr>
          <w:rFonts w:ascii="Arial" w:hAnsi="Arial" w:cs="Arial"/>
        </w:rPr>
        <w:t>)</w:t>
      </w:r>
    </w:p>
    <w:p w:rsidR="00435EE3" w:rsidRPr="007D7F78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t xml:space="preserve">Договор по кредиту </w:t>
      </w:r>
      <w:r w:rsidRPr="007D7F78">
        <w:rPr>
          <w:rFonts w:ascii="Arial" w:hAnsi="Arial" w:cs="Arial"/>
        </w:rPr>
        <w:t>(</w:t>
      </w:r>
      <w:r w:rsid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договора</w:t>
      </w:r>
      <w:r w:rsidR="007D7F78">
        <w:rPr>
          <w:rFonts w:ascii="Arial" w:hAnsi="Arial" w:cs="Arial"/>
        </w:rPr>
        <w:t>, дата взятия, дата погашения, сумма кредита, сумма возврата, к</w:t>
      </w:r>
      <w:r w:rsidRPr="007D7F78">
        <w:rPr>
          <w:rFonts w:ascii="Arial" w:hAnsi="Arial" w:cs="Arial"/>
        </w:rPr>
        <w:t xml:space="preserve">омментарий, </w:t>
      </w:r>
      <w:r w:rsid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вкладчика FK</w:t>
      </w:r>
      <w:r w:rsidRPr="007D7F78">
        <w:rPr>
          <w:rFonts w:ascii="Arial" w:hAnsi="Arial" w:cs="Arial"/>
        </w:rPr>
        <w:t xml:space="preserve">, </w:t>
      </w:r>
      <w:r w:rsid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вклада FK</w:t>
      </w:r>
      <w:r w:rsidRPr="007D7F78">
        <w:rPr>
          <w:rFonts w:ascii="Arial" w:hAnsi="Arial" w:cs="Arial"/>
        </w:rPr>
        <w:t>)</w:t>
      </w:r>
    </w:p>
    <w:p w:rsidR="00435EE3" w:rsidRPr="007D7F78" w:rsidRDefault="00757454">
      <w:pPr>
        <w:pStyle w:val="normal"/>
        <w:keepNext/>
        <w:keepLines/>
        <w:spacing w:after="240"/>
        <w:ind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tab/>
      </w:r>
      <w:r w:rsidRPr="007D7F78">
        <w:rPr>
          <w:rFonts w:ascii="Arial" w:hAnsi="Arial" w:cs="Arial"/>
        </w:rPr>
        <w:t>Выплата</w:t>
      </w:r>
      <w:r w:rsidRPr="007D7F78">
        <w:rPr>
          <w:rFonts w:ascii="Arial" w:hAnsi="Arial" w:cs="Arial"/>
        </w:rPr>
        <w:t xml:space="preserve"> (</w:t>
      </w:r>
      <w:r w:rsid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выплаты</w:t>
      </w:r>
      <w:r w:rsidR="007D7F78">
        <w:rPr>
          <w:rFonts w:ascii="Arial" w:hAnsi="Arial" w:cs="Arial"/>
        </w:rPr>
        <w:t>, сумма, д</w:t>
      </w:r>
      <w:r w:rsidRPr="007D7F78">
        <w:rPr>
          <w:rFonts w:ascii="Arial" w:hAnsi="Arial" w:cs="Arial"/>
        </w:rPr>
        <w:t xml:space="preserve">ата, </w:t>
      </w:r>
      <w:r w:rsid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договора FK</w:t>
      </w:r>
      <w:r w:rsidRPr="007D7F78">
        <w:rPr>
          <w:rFonts w:ascii="Arial" w:hAnsi="Arial" w:cs="Arial"/>
        </w:rPr>
        <w:t>)</w:t>
      </w:r>
    </w:p>
    <w:p w:rsidR="00435EE3" w:rsidRPr="007D7F78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t xml:space="preserve">Вклад </w:t>
      </w:r>
      <w:r w:rsidRPr="007D7F78">
        <w:rPr>
          <w:rFonts w:ascii="Arial" w:hAnsi="Arial" w:cs="Arial"/>
        </w:rPr>
        <w:t>(</w:t>
      </w:r>
      <w:r w:rsid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вклада</w:t>
      </w:r>
      <w:r w:rsidR="007D7F78">
        <w:rPr>
          <w:rFonts w:ascii="Arial" w:hAnsi="Arial" w:cs="Arial"/>
        </w:rPr>
        <w:t>, название, максимальный срок, минимальный срок, срок, минимальная сумма, п</w:t>
      </w:r>
      <w:r w:rsidRPr="007D7F78">
        <w:rPr>
          <w:rFonts w:ascii="Arial" w:hAnsi="Arial" w:cs="Arial"/>
        </w:rPr>
        <w:t xml:space="preserve">роцентная ставка, </w:t>
      </w:r>
      <w:r w:rsidR="007D7F78">
        <w:rPr>
          <w:rFonts w:ascii="Arial" w:hAnsi="Arial" w:cs="Arial"/>
        </w:rPr>
        <w:t>к</w:t>
      </w:r>
      <w:r w:rsidRPr="007D7F78">
        <w:rPr>
          <w:rFonts w:ascii="Arial" w:hAnsi="Arial" w:cs="Arial"/>
          <w:u w:val="single"/>
        </w:rPr>
        <w:t>од валюты FK</w:t>
      </w:r>
      <w:r w:rsidRPr="007D7F78">
        <w:rPr>
          <w:rFonts w:ascii="Arial" w:hAnsi="Arial" w:cs="Arial"/>
        </w:rPr>
        <w:t>)</w:t>
      </w:r>
    </w:p>
    <w:p w:rsidR="00435EE3" w:rsidRPr="007D7F78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t xml:space="preserve">Кредит </w:t>
      </w:r>
      <w:r w:rsidRPr="007D7F78">
        <w:rPr>
          <w:rFonts w:ascii="Arial" w:hAnsi="Arial" w:cs="Arial"/>
        </w:rPr>
        <w:t>(</w:t>
      </w:r>
      <w:r w:rsidR="007D7F78">
        <w:rPr>
          <w:rFonts w:ascii="Arial" w:hAnsi="Arial" w:cs="Arial"/>
          <w:u w:val="single"/>
        </w:rPr>
        <w:t>н</w:t>
      </w:r>
      <w:r w:rsidRPr="007D7F78">
        <w:rPr>
          <w:rFonts w:ascii="Arial" w:hAnsi="Arial" w:cs="Arial"/>
          <w:u w:val="single"/>
        </w:rPr>
        <w:t>омер кредита</w:t>
      </w:r>
      <w:r w:rsidR="007D7F78">
        <w:rPr>
          <w:rFonts w:ascii="Arial" w:hAnsi="Arial" w:cs="Arial"/>
        </w:rPr>
        <w:t>, название, максимальный срок, минимальный срок, срок, минимальная сумма, максимальная сумма, п</w:t>
      </w:r>
      <w:r w:rsidRPr="007D7F78">
        <w:rPr>
          <w:rFonts w:ascii="Arial" w:hAnsi="Arial" w:cs="Arial"/>
        </w:rPr>
        <w:t xml:space="preserve">роцентная ставка, </w:t>
      </w:r>
      <w:r w:rsidR="007D7F78">
        <w:rPr>
          <w:rFonts w:ascii="Arial" w:hAnsi="Arial" w:cs="Arial"/>
          <w:u w:val="single"/>
        </w:rPr>
        <w:t>к</w:t>
      </w:r>
      <w:r w:rsidRPr="007D7F78">
        <w:rPr>
          <w:rFonts w:ascii="Arial" w:hAnsi="Arial" w:cs="Arial"/>
          <w:u w:val="single"/>
        </w:rPr>
        <w:t>од валюты FK</w:t>
      </w:r>
      <w:r w:rsidRPr="007D7F78">
        <w:rPr>
          <w:rFonts w:ascii="Arial" w:hAnsi="Arial" w:cs="Arial"/>
        </w:rPr>
        <w:t>)</w:t>
      </w:r>
    </w:p>
    <w:p w:rsidR="00435EE3" w:rsidRPr="007D7F78" w:rsidRDefault="00757454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</w:rPr>
      </w:pPr>
      <w:r w:rsidRPr="007D7F78">
        <w:rPr>
          <w:rFonts w:ascii="Arial" w:hAnsi="Arial" w:cs="Arial"/>
        </w:rPr>
        <w:lastRenderedPageBreak/>
        <w:t>Валюта</w:t>
      </w:r>
      <w:r w:rsidRPr="007D7F78">
        <w:rPr>
          <w:rFonts w:ascii="Arial" w:hAnsi="Arial" w:cs="Arial"/>
        </w:rPr>
        <w:t xml:space="preserve"> (</w:t>
      </w:r>
      <w:r w:rsidR="007D7F78">
        <w:rPr>
          <w:rFonts w:ascii="Arial" w:hAnsi="Arial" w:cs="Arial"/>
          <w:u w:val="single"/>
        </w:rPr>
        <w:t>к</w:t>
      </w:r>
      <w:r w:rsidRPr="007D7F78">
        <w:rPr>
          <w:rFonts w:ascii="Arial" w:hAnsi="Arial" w:cs="Arial"/>
          <w:u w:val="single"/>
        </w:rPr>
        <w:t>од валюты</w:t>
      </w:r>
      <w:r w:rsidR="007D7F78">
        <w:rPr>
          <w:rFonts w:ascii="Arial" w:hAnsi="Arial" w:cs="Arial"/>
        </w:rPr>
        <w:t>, н</w:t>
      </w:r>
      <w:r w:rsidRPr="007D7F78">
        <w:rPr>
          <w:rFonts w:ascii="Arial" w:hAnsi="Arial" w:cs="Arial"/>
        </w:rPr>
        <w:t>азвание)</w:t>
      </w:r>
    </w:p>
    <w:p w:rsidR="00435EE3" w:rsidRPr="001E15F4" w:rsidRDefault="00757454">
      <w:pPr>
        <w:pStyle w:val="normal"/>
        <w:keepNext/>
        <w:keepLines/>
        <w:numPr>
          <w:ilvl w:val="0"/>
          <w:numId w:val="2"/>
        </w:numPr>
        <w:spacing w:after="24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 xml:space="preserve">Схема инфологической модели данных БД в нотации Питера </w:t>
      </w:r>
      <w:proofErr w:type="spellStart"/>
      <w:r w:rsidRPr="001E15F4">
        <w:rPr>
          <w:rFonts w:ascii="Arial" w:hAnsi="Arial" w:cs="Arial"/>
        </w:rPr>
        <w:t>Чена</w:t>
      </w:r>
      <w:proofErr w:type="spellEnd"/>
      <w:r w:rsidRPr="001E15F4">
        <w:rPr>
          <w:rFonts w:ascii="Arial" w:hAnsi="Arial" w:cs="Arial"/>
        </w:rPr>
        <w:t>.</w:t>
      </w:r>
    </w:p>
    <w:p w:rsidR="00435EE3" w:rsidRPr="001E15F4" w:rsidRDefault="00757454">
      <w:pPr>
        <w:pStyle w:val="normal"/>
        <w:keepNext/>
        <w:keepLines/>
        <w:spacing w:after="240"/>
        <w:ind w:firstLine="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ab/>
      </w:r>
      <w:r w:rsidR="007D7F78">
        <w:rPr>
          <w:rFonts w:ascii="Arial" w:hAnsi="Arial" w:cs="Arial"/>
          <w:noProof/>
        </w:rPr>
        <w:drawing>
          <wp:inline distT="0" distB="0" distL="0" distR="0">
            <wp:extent cx="5939790" cy="3758565"/>
            <wp:effectExtent l="19050" t="0" r="3810" b="0"/>
            <wp:docPr id="4" name="Рисунок 3" descr="model_chena_vakhrush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chena_vakhrushev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E3" w:rsidRPr="001E15F4" w:rsidRDefault="00757454" w:rsidP="007D7F78">
      <w:pPr>
        <w:pStyle w:val="normal"/>
        <w:keepNext/>
        <w:keepLines/>
        <w:spacing w:after="240"/>
        <w:ind w:firstLine="0"/>
        <w:jc w:val="center"/>
        <w:rPr>
          <w:rFonts w:ascii="Arial" w:hAnsi="Arial" w:cs="Arial"/>
        </w:rPr>
      </w:pPr>
      <w:r w:rsidRPr="001E15F4">
        <w:rPr>
          <w:rFonts w:ascii="Arial" w:hAnsi="Arial" w:cs="Arial"/>
        </w:rPr>
        <w:t>ри</w:t>
      </w:r>
      <w:r w:rsidR="007D7F78">
        <w:rPr>
          <w:rFonts w:ascii="Arial" w:hAnsi="Arial" w:cs="Arial"/>
        </w:rPr>
        <w:t xml:space="preserve">с.1 - схема в нотации Питера </w:t>
      </w:r>
      <w:proofErr w:type="spellStart"/>
      <w:r w:rsidR="007D7F78">
        <w:rPr>
          <w:rFonts w:ascii="Arial" w:hAnsi="Arial" w:cs="Arial"/>
        </w:rPr>
        <w:t>Чена</w:t>
      </w:r>
      <w:proofErr w:type="spellEnd"/>
    </w:p>
    <w:p w:rsidR="00435EE3" w:rsidRPr="001E15F4" w:rsidRDefault="00757454">
      <w:pPr>
        <w:pStyle w:val="normal"/>
        <w:keepNext/>
        <w:keepLines/>
        <w:numPr>
          <w:ilvl w:val="0"/>
          <w:numId w:val="2"/>
        </w:numPr>
        <w:spacing w:after="24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Схема инфологической модели данных БД в нотации IDEF1X</w:t>
      </w:r>
    </w:p>
    <w:p w:rsidR="00435EE3" w:rsidRPr="001E15F4" w:rsidRDefault="00757454">
      <w:pPr>
        <w:pStyle w:val="normal"/>
        <w:keepNext/>
        <w:keepLines/>
        <w:spacing w:after="240"/>
        <w:ind w:firstLine="0"/>
        <w:jc w:val="left"/>
        <w:rPr>
          <w:rFonts w:ascii="Arial" w:hAnsi="Arial" w:cs="Arial"/>
        </w:rPr>
      </w:pPr>
      <w:r w:rsidRPr="001E15F4">
        <w:rPr>
          <w:rFonts w:ascii="Arial" w:hAnsi="Arial" w:cs="Arial"/>
          <w:noProof/>
        </w:rPr>
        <w:lastRenderedPageBreak/>
        <w:drawing>
          <wp:inline distT="114300" distB="114300" distL="114300" distR="114300">
            <wp:extent cx="5939480" cy="4064000"/>
            <wp:effectExtent l="19050" t="0" r="412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5EE3" w:rsidRPr="001E15F4" w:rsidRDefault="007D7F78" w:rsidP="007D7F78">
      <w:pPr>
        <w:pStyle w:val="normal"/>
        <w:keepNext/>
        <w:keepLines/>
        <w:spacing w:after="24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рис.2 - схема в нотации IDEF1X</w:t>
      </w:r>
    </w:p>
    <w:p w:rsidR="00435EE3" w:rsidRPr="001E15F4" w:rsidRDefault="00757454">
      <w:pPr>
        <w:pStyle w:val="normal"/>
        <w:keepNext/>
        <w:keepLines/>
        <w:numPr>
          <w:ilvl w:val="0"/>
          <w:numId w:val="2"/>
        </w:numPr>
        <w:spacing w:after="240"/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Описание атрибутов сущностей и ограничений на данные.</w:t>
      </w:r>
    </w:p>
    <w:p w:rsidR="00435EE3" w:rsidRPr="001E15F4" w:rsidRDefault="00757454">
      <w:pPr>
        <w:pStyle w:val="normal"/>
        <w:spacing w:after="240" w:line="240" w:lineRule="auto"/>
        <w:ind w:firstLine="0"/>
        <w:rPr>
          <w:rFonts w:ascii="Arial" w:hAnsi="Arial" w:cs="Arial"/>
        </w:rPr>
      </w:pPr>
      <w:r w:rsidRPr="001E15F4">
        <w:rPr>
          <w:rFonts w:ascii="Arial" w:hAnsi="Arial" w:cs="Arial"/>
        </w:rPr>
        <w:t>(таб. 1 - описание атрибутов)</w:t>
      </w:r>
    </w:p>
    <w:tbl>
      <w:tblPr>
        <w:tblStyle w:val="a6"/>
        <w:tblW w:w="96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8"/>
        <w:gridCol w:w="1379"/>
        <w:gridCol w:w="105"/>
        <w:gridCol w:w="1500"/>
        <w:gridCol w:w="1097"/>
        <w:gridCol w:w="1097"/>
        <w:gridCol w:w="1160"/>
        <w:gridCol w:w="1669"/>
      </w:tblGrid>
      <w:tr w:rsidR="00435EE3" w:rsidRPr="001E15F4">
        <w:tc>
          <w:tcPr>
            <w:tcW w:w="1598" w:type="dxa"/>
            <w:vMerge w:val="restart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15F4">
              <w:rPr>
                <w:rFonts w:ascii="Arial" w:hAnsi="Arial" w:cs="Arial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1379" w:type="dxa"/>
            <w:vMerge w:val="restart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15F4">
              <w:rPr>
                <w:rFonts w:ascii="Arial" w:hAnsi="Arial" w:cs="Arial"/>
                <w:b/>
                <w:sz w:val="24"/>
                <w:szCs w:val="24"/>
              </w:rPr>
              <w:t>Тип</w:t>
            </w:r>
          </w:p>
        </w:tc>
        <w:tc>
          <w:tcPr>
            <w:tcW w:w="2702" w:type="dxa"/>
            <w:gridSpan w:val="3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15F4">
              <w:rPr>
                <w:rFonts w:ascii="Arial" w:hAnsi="Arial" w:cs="Arial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15F4">
              <w:rPr>
                <w:rFonts w:ascii="Arial" w:hAnsi="Arial" w:cs="Arial"/>
                <w:b/>
                <w:sz w:val="24"/>
                <w:szCs w:val="24"/>
              </w:rPr>
              <w:t>Внешний</w:t>
            </w:r>
            <w:r w:rsidRPr="001E15F4">
              <w:rPr>
                <w:rFonts w:ascii="Arial" w:hAnsi="Arial" w:cs="Arial"/>
                <w:b/>
                <w:sz w:val="24"/>
                <w:szCs w:val="24"/>
              </w:rPr>
              <w:t xml:space="preserve"> ключ</w:t>
            </w:r>
          </w:p>
        </w:tc>
        <w:tc>
          <w:tcPr>
            <w:tcW w:w="1160" w:type="dxa"/>
            <w:vMerge w:val="restart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Обяза-тель-ность</w:t>
            </w:r>
            <w:proofErr w:type="spellEnd"/>
          </w:p>
        </w:tc>
        <w:tc>
          <w:tcPr>
            <w:tcW w:w="1669" w:type="dxa"/>
            <w:vMerge w:val="restart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15F4">
              <w:rPr>
                <w:rFonts w:ascii="Arial" w:hAnsi="Arial" w:cs="Arial"/>
                <w:b/>
                <w:sz w:val="24"/>
                <w:szCs w:val="24"/>
              </w:rPr>
              <w:t>Ограничения целостности</w:t>
            </w:r>
          </w:p>
        </w:tc>
      </w:tr>
      <w:tr w:rsidR="00435EE3" w:rsidRPr="001E15F4">
        <w:tc>
          <w:tcPr>
            <w:tcW w:w="1598" w:type="dxa"/>
            <w:vMerge/>
            <w:vAlign w:val="center"/>
          </w:tcPr>
          <w:p w:rsidR="00435EE3" w:rsidRPr="001E15F4" w:rsidRDefault="00435EE3">
            <w:pPr>
              <w:pStyle w:val="normal"/>
              <w:widowControl w:val="0"/>
              <w:spacing w:line="276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9" w:type="dxa"/>
            <w:vMerge/>
            <w:vAlign w:val="center"/>
          </w:tcPr>
          <w:p w:rsidR="00435EE3" w:rsidRPr="001E15F4" w:rsidRDefault="00435EE3">
            <w:pPr>
              <w:pStyle w:val="normal"/>
              <w:widowControl w:val="0"/>
              <w:spacing w:line="276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Собствен-ный</w:t>
            </w:r>
            <w:proofErr w:type="spellEnd"/>
            <w:r w:rsidRPr="001E15F4">
              <w:rPr>
                <w:rFonts w:ascii="Arial" w:hAnsi="Arial" w:cs="Arial"/>
                <w:b/>
                <w:sz w:val="24"/>
                <w:szCs w:val="24"/>
              </w:rPr>
              <w:t xml:space="preserve"> атрибут</w:t>
            </w: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15F4">
              <w:rPr>
                <w:rFonts w:ascii="Arial" w:hAnsi="Arial" w:cs="Arial"/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097" w:type="dxa"/>
            <w:vMerge/>
            <w:vAlign w:val="center"/>
          </w:tcPr>
          <w:p w:rsidR="00435EE3" w:rsidRPr="001E15F4" w:rsidRDefault="00435EE3">
            <w:pPr>
              <w:pStyle w:val="normal"/>
              <w:widowControl w:val="0"/>
              <w:spacing w:line="276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60" w:type="dxa"/>
            <w:vMerge/>
            <w:vAlign w:val="center"/>
          </w:tcPr>
          <w:p w:rsidR="00435EE3" w:rsidRPr="001E15F4" w:rsidRDefault="00435EE3">
            <w:pPr>
              <w:pStyle w:val="normal"/>
              <w:widowControl w:val="0"/>
              <w:spacing w:line="276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9" w:type="dxa"/>
            <w:vMerge/>
            <w:vAlign w:val="center"/>
          </w:tcPr>
          <w:p w:rsidR="00435EE3" w:rsidRPr="001E15F4" w:rsidRDefault="00435EE3">
            <w:pPr>
              <w:pStyle w:val="normal"/>
              <w:widowControl w:val="0"/>
              <w:spacing w:line="276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35EE3" w:rsidRPr="001E15F4">
        <w:trPr>
          <w:trHeight w:val="325"/>
        </w:trPr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Worker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worker_id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Уникальный,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автогенерируемый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Англ./рус. буквы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Англ./рус. буквы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Англ./рус. буквы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VARCHAR(15)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Цифры, скобочки и тире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passport_type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Выбирается из списка: </w:t>
            </w:r>
            <w:r w:rsidRPr="001E15F4">
              <w:rPr>
                <w:rFonts w:ascii="Arial" w:hAnsi="Arial" w:cs="Arial"/>
                <w:sz w:val="24"/>
                <w:szCs w:val="24"/>
              </w:rPr>
              <w:lastRenderedPageBreak/>
              <w:t>“RU”, “EU”, “USA”, “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Other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lastRenderedPageBreak/>
              <w:t>passport_num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birth_day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VARCHAR(150)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position_id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Position</w:t>
            </w:r>
            <w:proofErr w:type="spellEnd"/>
          </w:p>
        </w:tc>
      </w:tr>
      <w:tr w:rsidR="00435EE3" w:rsidRPr="001E15F4">
        <w:trPr>
          <w:trHeight w:val="240"/>
        </w:trPr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Position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position_id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Уникальный,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автогенерируемый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Выбирается из списка: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first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second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third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fourth</w:t>
            </w:r>
            <w:proofErr w:type="spellEnd"/>
          </w:p>
        </w:tc>
      </w:tr>
      <w:tr w:rsidR="00435EE3" w:rsidRPr="001E15F4">
        <w:trPr>
          <w:trHeight w:val="240"/>
        </w:trPr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Depositor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depositor_id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Уникальный,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автогенерируемый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Англ./рус. буквы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Англ./рус. буквы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Англ./рус. буквы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VARCHAR(15)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Цифры, скобочки и тире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Содержит @, символы по обе ее стороны 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passport_type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Выбирается из списка: “RU”, “EU”, “USA”, “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Other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position_num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birth_day</w:t>
            </w:r>
            <w:proofErr w:type="spellEnd"/>
          </w:p>
        </w:tc>
        <w:tc>
          <w:tcPr>
            <w:tcW w:w="137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05" w:type="dxa"/>
            <w:gridSpan w:val="2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rPr>
          <w:trHeight w:val="240"/>
        </w:trPr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Deposit</w:t>
            </w:r>
            <w:proofErr w:type="spellEnd"/>
            <w:r w:rsidRPr="001E15F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contract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deposit_cont_id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Уникальный,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автогенерир</w:t>
            </w:r>
            <w:r w:rsidRPr="001E15F4">
              <w:rPr>
                <w:rFonts w:ascii="Arial" w:hAnsi="Arial" w:cs="Arial"/>
                <w:sz w:val="24"/>
                <w:szCs w:val="24"/>
              </w:rPr>
              <w:lastRenderedPageBreak/>
              <w:t>уемый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lastRenderedPageBreak/>
              <w:t>deposit_date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Не позже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return_date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Не раньше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deposit_date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deposit_sum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return_sum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VARCHAR(150)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worker_id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Worker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depositor_id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Depositor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</w:t>
            </w:r>
            <w:proofErr w:type="spellEnd"/>
          </w:p>
        </w:tc>
      </w:tr>
      <w:tr w:rsidR="00435EE3" w:rsidRPr="001E15F4"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Credit</w:t>
            </w:r>
            <w:proofErr w:type="spellEnd"/>
            <w:r w:rsidRPr="001E15F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contract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credit_cont_id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Уникальный,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автогенерируемый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credit_date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Не позже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repay_date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repay_date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Не раньше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credit_date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credit_sum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repay_sum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VARCHAR(150)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worker_id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Worker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depositor_id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Depositor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</w:t>
            </w:r>
            <w:proofErr w:type="spellEnd"/>
          </w:p>
        </w:tc>
      </w:tr>
      <w:tr w:rsidR="00435EE3" w:rsidRPr="001E15F4">
        <w:trPr>
          <w:trHeight w:val="240"/>
        </w:trPr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Deposit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deposit_id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min_term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max_term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lastRenderedPageBreak/>
              <w:t>term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interest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Процент, хранимый в десятичной форме, 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min_sum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currency_id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Currency</w:t>
            </w:r>
            <w:proofErr w:type="spellEnd"/>
          </w:p>
        </w:tc>
      </w:tr>
      <w:tr w:rsidR="00435EE3" w:rsidRPr="001E15F4"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Credit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credit_id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min_term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max_term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term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interest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Процент, хранимый в десятичной форме, 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min_sum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max_sum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currency_id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Currency</w:t>
            </w:r>
            <w:proofErr w:type="spellEnd"/>
          </w:p>
        </w:tc>
      </w:tr>
      <w:tr w:rsidR="00435EE3" w:rsidRPr="001E15F4">
        <w:trPr>
          <w:trHeight w:val="240"/>
        </w:trPr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Payment</w:t>
            </w:r>
            <w:proofErr w:type="spellEnd"/>
          </w:p>
        </w:tc>
      </w:tr>
      <w:tr w:rsidR="00435EE3" w:rsidRPr="001E15F4">
        <w:trPr>
          <w:trHeight w:val="240"/>
        </w:trPr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Уникальный,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автогенерируемый</w:t>
            </w:r>
            <w:proofErr w:type="spellEnd"/>
          </w:p>
        </w:tc>
      </w:tr>
      <w:tr w:rsidR="00435EE3" w:rsidRPr="001E15F4">
        <w:trPr>
          <w:trHeight w:val="240"/>
        </w:trPr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DECIMAL()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&gt; 0</w:t>
            </w:r>
          </w:p>
        </w:tc>
      </w:tr>
      <w:tr w:rsidR="00435EE3" w:rsidRPr="001E15F4">
        <w:trPr>
          <w:trHeight w:val="240"/>
        </w:trPr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pay_date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5EE3" w:rsidRPr="001E15F4">
        <w:trPr>
          <w:trHeight w:val="240"/>
        </w:trPr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credit_cont_id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FK</w:t>
            </w:r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Первичный ключ сущности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Credit</w:t>
            </w:r>
            <w:proofErr w:type="spellEnd"/>
            <w:r w:rsidRPr="001E15F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contract</w:t>
            </w:r>
            <w:proofErr w:type="spellEnd"/>
          </w:p>
        </w:tc>
      </w:tr>
      <w:tr w:rsidR="00435EE3" w:rsidRPr="001E15F4">
        <w:trPr>
          <w:trHeight w:val="240"/>
        </w:trPr>
        <w:tc>
          <w:tcPr>
            <w:tcW w:w="9605" w:type="dxa"/>
            <w:gridSpan w:val="8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b/>
                <w:sz w:val="24"/>
                <w:szCs w:val="24"/>
              </w:rPr>
              <w:t>Currency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currency_id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0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 xml:space="preserve">Уникальный, </w:t>
            </w: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автогенерируемый</w:t>
            </w:r>
            <w:proofErr w:type="spellEnd"/>
          </w:p>
        </w:tc>
      </w:tr>
      <w:tr w:rsidR="00435EE3" w:rsidRPr="001E15F4">
        <w:tc>
          <w:tcPr>
            <w:tcW w:w="1598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15F4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435EE3" w:rsidRPr="001E15F4" w:rsidRDefault="00757454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5F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:rsidR="00435EE3" w:rsidRPr="001E15F4" w:rsidRDefault="00435EE3">
            <w:pPr>
              <w:pStyle w:val="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35EE3" w:rsidRPr="001E15F4" w:rsidRDefault="00435EE3">
      <w:pPr>
        <w:pStyle w:val="normal"/>
        <w:spacing w:before="240" w:line="240" w:lineRule="auto"/>
        <w:ind w:left="851" w:firstLine="0"/>
        <w:rPr>
          <w:rFonts w:ascii="Arial" w:hAnsi="Arial" w:cs="Arial"/>
        </w:rPr>
      </w:pPr>
    </w:p>
    <w:p w:rsidR="00435EE3" w:rsidRPr="001E15F4" w:rsidRDefault="00757454">
      <w:pPr>
        <w:pStyle w:val="normal"/>
        <w:keepNext/>
        <w:keepLines/>
        <w:numPr>
          <w:ilvl w:val="0"/>
          <w:numId w:val="2"/>
        </w:numPr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lastRenderedPageBreak/>
        <w:t>Алгоритмические связи для вычисляемых данных.</w:t>
      </w:r>
    </w:p>
    <w:p w:rsidR="00435EE3" w:rsidRPr="001E15F4" w:rsidRDefault="00757454">
      <w:pPr>
        <w:pStyle w:val="normal"/>
        <w:keepNext/>
        <w:keepLines/>
        <w:numPr>
          <w:ilvl w:val="0"/>
          <w:numId w:val="3"/>
        </w:numPr>
        <w:jc w:val="left"/>
        <w:rPr>
          <w:rFonts w:ascii="Arial" w:hAnsi="Arial" w:cs="Arial"/>
        </w:rPr>
      </w:pPr>
      <w:r w:rsidRPr="001E15F4">
        <w:rPr>
          <w:rFonts w:ascii="Arial" w:hAnsi="Arial" w:cs="Arial"/>
        </w:rPr>
        <w:t>Для получения возраста сотрудника, нужно из текущего года вычесть год из даты рождения в его паспорте.</w:t>
      </w:r>
    </w:p>
    <w:p w:rsidR="00F06765" w:rsidRDefault="00F06765" w:rsidP="00F06765">
      <w:pPr>
        <w:pStyle w:val="normal"/>
        <w:keepNext/>
        <w:keepLines/>
        <w:numPr>
          <w:ilvl w:val="0"/>
          <w:numId w:val="1"/>
        </w:numPr>
        <w:spacing w:after="240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Выводы</w:t>
      </w:r>
    </w:p>
    <w:p w:rsidR="00F06765" w:rsidRPr="00F06765" w:rsidRDefault="00757454" w:rsidP="00F06765">
      <w:pPr>
        <w:pStyle w:val="normal"/>
        <w:keepNext/>
        <w:keepLines/>
        <w:spacing w:after="240"/>
        <w:ind w:left="720" w:firstLine="0"/>
        <w:jc w:val="left"/>
        <w:rPr>
          <w:rFonts w:ascii="Arial" w:hAnsi="Arial" w:cs="Arial"/>
          <w:sz w:val="32"/>
          <w:szCs w:val="32"/>
        </w:rPr>
      </w:pPr>
      <w:r w:rsidRPr="00F06765">
        <w:rPr>
          <w:rFonts w:ascii="Arial" w:hAnsi="Arial" w:cs="Arial"/>
        </w:rPr>
        <w:t xml:space="preserve">В результате выполнения лабораторной работы был проработан алгоритм моделирования базы данных для определенной предметной области. </w:t>
      </w:r>
      <w:r w:rsidR="00F06765">
        <w:rPr>
          <w:rFonts w:ascii="Arial" w:hAnsi="Arial" w:cs="Arial"/>
        </w:rPr>
        <w:t>Б</w:t>
      </w:r>
      <w:r w:rsidR="00F06765" w:rsidRPr="00F06765">
        <w:rPr>
          <w:rFonts w:ascii="Arial" w:hAnsi="Arial" w:cs="Arial"/>
        </w:rPr>
        <w:t xml:space="preserve">ыла </w:t>
      </w:r>
      <w:r w:rsidR="00F06765" w:rsidRPr="00F06765">
        <w:rPr>
          <w:rFonts w:ascii="Arial" w:hAnsi="Arial" w:cs="Arial"/>
          <w:color w:val="000000"/>
        </w:rPr>
        <w:t xml:space="preserve">построена инфологическая модель базы данных в нотации Питера </w:t>
      </w:r>
      <w:proofErr w:type="spellStart"/>
      <w:r w:rsidR="00F06765" w:rsidRPr="00F06765">
        <w:rPr>
          <w:rFonts w:ascii="Arial" w:hAnsi="Arial" w:cs="Arial"/>
          <w:color w:val="000000"/>
        </w:rPr>
        <w:t>Чена</w:t>
      </w:r>
      <w:proofErr w:type="spellEnd"/>
      <w:r w:rsidR="00F06765" w:rsidRPr="00F06765">
        <w:rPr>
          <w:rFonts w:ascii="Arial" w:hAnsi="Arial" w:cs="Arial"/>
          <w:color w:val="000000"/>
        </w:rPr>
        <w:t xml:space="preserve"> – Кириллова, отражающая эту работу, а также сделана реализация данной модели в нотации IDEF1X.</w:t>
      </w:r>
    </w:p>
    <w:p w:rsidR="00435EE3" w:rsidRPr="001E15F4" w:rsidRDefault="00435EE3">
      <w:pPr>
        <w:pStyle w:val="normal"/>
        <w:keepNext/>
        <w:keepLines/>
        <w:spacing w:after="240"/>
        <w:ind w:firstLine="0"/>
        <w:jc w:val="left"/>
        <w:rPr>
          <w:rFonts w:ascii="Arial" w:hAnsi="Arial" w:cs="Arial"/>
        </w:rPr>
      </w:pPr>
    </w:p>
    <w:p w:rsidR="00435EE3" w:rsidRPr="001E15F4" w:rsidRDefault="00435EE3">
      <w:pPr>
        <w:pStyle w:val="normal"/>
        <w:rPr>
          <w:rFonts w:ascii="Arial" w:hAnsi="Arial" w:cs="Arial"/>
        </w:rPr>
      </w:pPr>
    </w:p>
    <w:p w:rsidR="00435EE3" w:rsidRPr="001E15F4" w:rsidRDefault="00435EE3">
      <w:pPr>
        <w:pStyle w:val="normal"/>
        <w:rPr>
          <w:rFonts w:ascii="Arial" w:eastAsia="Calibri" w:hAnsi="Arial" w:cs="Arial"/>
        </w:rPr>
      </w:pPr>
    </w:p>
    <w:sectPr w:rsidR="00435EE3" w:rsidRPr="001E15F4" w:rsidSect="00435EE3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454" w:rsidRDefault="00757454" w:rsidP="00435EE3">
      <w:pPr>
        <w:spacing w:line="240" w:lineRule="auto"/>
      </w:pPr>
      <w:r>
        <w:separator/>
      </w:r>
    </w:p>
  </w:endnote>
  <w:endnote w:type="continuationSeparator" w:id="0">
    <w:p w:rsidR="00757454" w:rsidRDefault="00757454" w:rsidP="0043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EE3" w:rsidRDefault="00435EE3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 w:rsidR="00757454">
      <w:rPr>
        <w:color w:val="000000"/>
      </w:rPr>
      <w:instrText>PAGE</w:instrText>
    </w:r>
    <w:r w:rsidR="001E15F4">
      <w:rPr>
        <w:color w:val="000000"/>
      </w:rPr>
      <w:fldChar w:fldCharType="separate"/>
    </w:r>
    <w:r w:rsidR="00F06765">
      <w:rPr>
        <w:noProof/>
        <w:color w:val="000000"/>
      </w:rPr>
      <w:t>8</w:t>
    </w:r>
    <w:r>
      <w:rPr>
        <w:color w:val="000000"/>
      </w:rPr>
      <w:fldChar w:fldCharType="end"/>
    </w:r>
  </w:p>
  <w:p w:rsidR="00435EE3" w:rsidRDefault="00435EE3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454" w:rsidRDefault="00757454" w:rsidP="00435EE3">
      <w:pPr>
        <w:spacing w:line="240" w:lineRule="auto"/>
      </w:pPr>
      <w:r>
        <w:separator/>
      </w:r>
    </w:p>
  </w:footnote>
  <w:footnote w:type="continuationSeparator" w:id="0">
    <w:p w:rsidR="00757454" w:rsidRDefault="00757454" w:rsidP="00435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157"/>
    <w:multiLevelType w:val="multilevel"/>
    <w:tmpl w:val="2EE2E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4D3C51"/>
    <w:multiLevelType w:val="multilevel"/>
    <w:tmpl w:val="7BC8363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479F60A0"/>
    <w:multiLevelType w:val="multilevel"/>
    <w:tmpl w:val="4DBC79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4F751244"/>
    <w:multiLevelType w:val="multilevel"/>
    <w:tmpl w:val="CA9EA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EE3"/>
    <w:rsid w:val="001E15F4"/>
    <w:rsid w:val="00435EE3"/>
    <w:rsid w:val="00757454"/>
    <w:rsid w:val="007D7F78"/>
    <w:rsid w:val="00F06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35EE3"/>
    <w:pPr>
      <w:keepNext/>
      <w:keepLines/>
      <w:spacing w:after="240"/>
      <w:ind w:firstLine="0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normal"/>
    <w:next w:val="normal"/>
    <w:rsid w:val="00435EE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normal"/>
    <w:next w:val="normal"/>
    <w:rsid w:val="00435EE3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normal"/>
    <w:next w:val="normal"/>
    <w:rsid w:val="00435EE3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435EE3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435EE3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35EE3"/>
  </w:style>
  <w:style w:type="table" w:customStyle="1" w:styleId="TableNormal">
    <w:name w:val="Table Normal"/>
    <w:rsid w:val="00435E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35EE3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435EE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35EE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35EE3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E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15F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1E15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E15F4"/>
  </w:style>
  <w:style w:type="paragraph" w:styleId="ab">
    <w:name w:val="footer"/>
    <w:basedOn w:val="a"/>
    <w:link w:val="ac"/>
    <w:uiPriority w:val="99"/>
    <w:semiHidden/>
    <w:unhideWhenUsed/>
    <w:rsid w:val="001E15F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E15F4"/>
  </w:style>
  <w:style w:type="paragraph" w:styleId="ad">
    <w:name w:val="Normal (Web)"/>
    <w:basedOn w:val="a"/>
    <w:uiPriority w:val="99"/>
    <w:semiHidden/>
    <w:unhideWhenUsed/>
    <w:rsid w:val="00F0676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hrush</dc:creator>
  <cp:lastModifiedBy>hrush</cp:lastModifiedBy>
  <cp:revision>2</cp:revision>
  <dcterms:created xsi:type="dcterms:W3CDTF">2021-12-21T14:03:00Z</dcterms:created>
  <dcterms:modified xsi:type="dcterms:W3CDTF">2021-12-21T14:03:00Z</dcterms:modified>
</cp:coreProperties>
</file>