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B8E9" w14:textId="77777777" w:rsidR="00032A75" w:rsidRDefault="00000000">
      <w:pPr>
        <w:spacing w:before="73"/>
        <w:ind w:right="31"/>
        <w:jc w:val="center"/>
        <w:rPr>
          <w:sz w:val="32"/>
        </w:rPr>
      </w:pPr>
      <w:r>
        <w:rPr>
          <w:sz w:val="32"/>
        </w:rPr>
        <w:t>Національний</w:t>
      </w:r>
      <w:r>
        <w:rPr>
          <w:spacing w:val="-11"/>
          <w:sz w:val="32"/>
        </w:rPr>
        <w:t xml:space="preserve"> </w:t>
      </w:r>
      <w:r>
        <w:rPr>
          <w:sz w:val="32"/>
        </w:rPr>
        <w:t>технічний</w:t>
      </w:r>
      <w:r>
        <w:rPr>
          <w:spacing w:val="-9"/>
          <w:sz w:val="32"/>
        </w:rPr>
        <w:t xml:space="preserve"> </w:t>
      </w:r>
      <w:r>
        <w:rPr>
          <w:sz w:val="32"/>
        </w:rPr>
        <w:t>університет</w:t>
      </w:r>
      <w:r>
        <w:rPr>
          <w:spacing w:val="-10"/>
          <w:sz w:val="32"/>
        </w:rPr>
        <w:t xml:space="preserve"> </w:t>
      </w:r>
      <w:r>
        <w:rPr>
          <w:spacing w:val="-2"/>
          <w:sz w:val="32"/>
        </w:rPr>
        <w:t>України</w:t>
      </w:r>
    </w:p>
    <w:p w14:paraId="1F3BA853" w14:textId="77777777" w:rsidR="00032A75" w:rsidRDefault="00000000">
      <w:pPr>
        <w:spacing w:line="480" w:lineRule="auto"/>
        <w:ind w:right="31"/>
        <w:jc w:val="center"/>
        <w:rPr>
          <w:sz w:val="32"/>
        </w:rPr>
      </w:pPr>
      <w:r>
        <w:rPr>
          <w:sz w:val="32"/>
        </w:rPr>
        <w:t>«Київський</w:t>
      </w:r>
      <w:r>
        <w:rPr>
          <w:spacing w:val="-7"/>
          <w:sz w:val="32"/>
        </w:rPr>
        <w:t xml:space="preserve"> </w:t>
      </w:r>
      <w:r>
        <w:rPr>
          <w:sz w:val="32"/>
        </w:rPr>
        <w:t>політехнічний</w:t>
      </w:r>
      <w:r>
        <w:rPr>
          <w:spacing w:val="-7"/>
          <w:sz w:val="32"/>
        </w:rPr>
        <w:t xml:space="preserve"> </w:t>
      </w:r>
      <w:r>
        <w:rPr>
          <w:sz w:val="32"/>
        </w:rPr>
        <w:t>інститут</w:t>
      </w:r>
      <w:r>
        <w:rPr>
          <w:spacing w:val="-7"/>
          <w:sz w:val="32"/>
        </w:rPr>
        <w:t xml:space="preserve"> </w:t>
      </w:r>
      <w:r>
        <w:rPr>
          <w:sz w:val="32"/>
        </w:rPr>
        <w:t>імені</w:t>
      </w:r>
      <w:r>
        <w:rPr>
          <w:spacing w:val="-7"/>
          <w:sz w:val="32"/>
        </w:rPr>
        <w:t xml:space="preserve"> </w:t>
      </w:r>
      <w:r>
        <w:rPr>
          <w:sz w:val="32"/>
        </w:rPr>
        <w:t>Ігоря</w:t>
      </w:r>
      <w:r>
        <w:rPr>
          <w:spacing w:val="-7"/>
          <w:sz w:val="32"/>
        </w:rPr>
        <w:t xml:space="preserve"> </w:t>
      </w:r>
      <w:r>
        <w:rPr>
          <w:sz w:val="32"/>
        </w:rPr>
        <w:t>Сікорського» Факультет інформатики та обчислювальної техніки</w:t>
      </w:r>
    </w:p>
    <w:p w14:paraId="4EB53E5C" w14:textId="77777777" w:rsidR="00032A75" w:rsidRDefault="00000000">
      <w:pPr>
        <w:spacing w:line="367" w:lineRule="exact"/>
        <w:ind w:left="2" w:right="31"/>
        <w:jc w:val="center"/>
        <w:rPr>
          <w:sz w:val="32"/>
        </w:rPr>
      </w:pPr>
      <w:r>
        <w:rPr>
          <w:sz w:val="32"/>
        </w:rPr>
        <w:t>Кафедра</w:t>
      </w:r>
      <w:r>
        <w:rPr>
          <w:spacing w:val="-11"/>
          <w:sz w:val="32"/>
        </w:rPr>
        <w:t xml:space="preserve"> </w:t>
      </w:r>
      <w:r>
        <w:rPr>
          <w:sz w:val="32"/>
        </w:rPr>
        <w:t>обчислювальної</w:t>
      </w:r>
      <w:r>
        <w:rPr>
          <w:spacing w:val="-10"/>
          <w:sz w:val="32"/>
        </w:rPr>
        <w:t xml:space="preserve"> </w:t>
      </w:r>
      <w:r>
        <w:rPr>
          <w:spacing w:val="-2"/>
          <w:sz w:val="32"/>
        </w:rPr>
        <w:t>техніки</w:t>
      </w:r>
    </w:p>
    <w:p w14:paraId="1A2630D5" w14:textId="77777777" w:rsidR="00032A75" w:rsidRDefault="00032A75">
      <w:pPr>
        <w:pStyle w:val="aa"/>
        <w:rPr>
          <w:sz w:val="32"/>
        </w:rPr>
      </w:pPr>
    </w:p>
    <w:p w14:paraId="462C13F3" w14:textId="77777777" w:rsidR="00032A75" w:rsidRDefault="00032A75">
      <w:pPr>
        <w:pStyle w:val="aa"/>
        <w:rPr>
          <w:sz w:val="32"/>
        </w:rPr>
      </w:pPr>
    </w:p>
    <w:p w14:paraId="24063070" w14:textId="77777777" w:rsidR="00032A75" w:rsidRDefault="00032A75">
      <w:pPr>
        <w:pStyle w:val="aa"/>
        <w:spacing w:before="233"/>
        <w:rPr>
          <w:sz w:val="32"/>
        </w:rPr>
      </w:pPr>
    </w:p>
    <w:p w14:paraId="1C7D0664" w14:textId="77777777" w:rsidR="00032A75" w:rsidRDefault="00000000">
      <w:pPr>
        <w:pStyle w:val="af0"/>
        <w:ind w:left="851" w:right="-928" w:hanging="1277"/>
        <w:rPr>
          <w:spacing w:val="-2"/>
        </w:rPr>
      </w:pPr>
      <w:r>
        <w:rPr>
          <w:spacing w:val="-2"/>
        </w:rPr>
        <w:t>Архітектура комп'ютерів. Частина 2. Процесори</w:t>
      </w:r>
    </w:p>
    <w:p w14:paraId="036AEBAB" w14:textId="59995B8D" w:rsidR="00032A75" w:rsidRDefault="00000000">
      <w:pPr>
        <w:pStyle w:val="af0"/>
      </w:pPr>
      <w:r>
        <w:rPr>
          <w:spacing w:val="-2"/>
        </w:rPr>
        <w:t xml:space="preserve"> </w:t>
      </w:r>
      <w:r>
        <w:t>Лабораторна</w:t>
      </w:r>
      <w:r>
        <w:rPr>
          <w:spacing w:val="-16"/>
        </w:rPr>
        <w:t xml:space="preserve"> </w:t>
      </w:r>
      <w:r>
        <w:t>робота</w:t>
      </w:r>
      <w:r>
        <w:rPr>
          <w:spacing w:val="-16"/>
        </w:rPr>
        <w:t xml:space="preserve"> </w:t>
      </w:r>
      <w:r>
        <w:t>№</w:t>
      </w:r>
      <w:r w:rsidR="00E5496B">
        <w:t>2</w:t>
      </w:r>
    </w:p>
    <w:p w14:paraId="37DFC195" w14:textId="77777777" w:rsidR="00032A75" w:rsidRDefault="00000000">
      <w:pPr>
        <w:pStyle w:val="aa"/>
        <w:ind w:right="-361"/>
        <w:jc w:val="center"/>
        <w:rPr>
          <w:spacing w:val="-4"/>
        </w:rPr>
      </w:pPr>
      <w:r>
        <w:rPr>
          <w:spacing w:val="-4"/>
        </w:rPr>
        <w:t>«Створення збірок програмного забезпечення за допомогою Make»</w:t>
      </w:r>
    </w:p>
    <w:p w14:paraId="1E124F64" w14:textId="77777777" w:rsidR="00032A75" w:rsidRDefault="00032A75">
      <w:pPr>
        <w:pStyle w:val="aa"/>
        <w:spacing w:before="321"/>
      </w:pPr>
    </w:p>
    <w:p w14:paraId="3F7C7623" w14:textId="77777777" w:rsidR="00032A75" w:rsidRDefault="00032A75">
      <w:pPr>
        <w:pStyle w:val="aa"/>
        <w:spacing w:before="321"/>
      </w:pPr>
    </w:p>
    <w:p w14:paraId="24CCE925" w14:textId="77777777" w:rsidR="00032A75" w:rsidRDefault="00032A75">
      <w:pPr>
        <w:pStyle w:val="aa"/>
        <w:spacing w:before="321"/>
      </w:pPr>
    </w:p>
    <w:p w14:paraId="6418EE68" w14:textId="77777777" w:rsidR="00032A75" w:rsidRDefault="00032A75">
      <w:pPr>
        <w:pStyle w:val="aa"/>
        <w:spacing w:before="321"/>
      </w:pPr>
    </w:p>
    <w:p w14:paraId="2B7EEDF0" w14:textId="77777777" w:rsidR="00032A75" w:rsidRDefault="00000000">
      <w:pPr>
        <w:pStyle w:val="aa"/>
        <w:ind w:left="4734" w:right="-502" w:firstLine="1787"/>
        <w:jc w:val="right"/>
      </w:pPr>
      <w:r>
        <w:rPr>
          <w:spacing w:val="-2"/>
        </w:rPr>
        <w:t xml:space="preserve">Виконав: </w:t>
      </w:r>
      <w:r>
        <w:t>студент</w:t>
      </w:r>
      <w:r>
        <w:rPr>
          <w:spacing w:val="-10"/>
        </w:rPr>
        <w:t xml:space="preserve"> </w:t>
      </w:r>
      <w:r>
        <w:t>групи</w:t>
      </w:r>
      <w:r>
        <w:rPr>
          <w:spacing w:val="50"/>
        </w:rPr>
        <w:t xml:space="preserve"> </w:t>
      </w:r>
      <w:r>
        <w:t>ІО-</w:t>
      </w:r>
      <w:r>
        <w:rPr>
          <w:spacing w:val="-5"/>
        </w:rPr>
        <w:t>42</w:t>
      </w:r>
    </w:p>
    <w:p w14:paraId="3F7AE814" w14:textId="77777777" w:rsidR="00032A75" w:rsidRDefault="00000000">
      <w:pPr>
        <w:pStyle w:val="aa"/>
        <w:spacing w:before="1"/>
        <w:ind w:left="4152" w:right="-502" w:firstLine="1787"/>
        <w:jc w:val="right"/>
      </w:pPr>
      <w:r>
        <w:t xml:space="preserve">Куліков М. М. </w:t>
      </w:r>
    </w:p>
    <w:p w14:paraId="69262393" w14:textId="77777777" w:rsidR="00032A75" w:rsidRDefault="00000000">
      <w:pPr>
        <w:pStyle w:val="aa"/>
        <w:spacing w:before="1"/>
        <w:ind w:left="4152" w:right="-502" w:firstLine="1787"/>
        <w:jc w:val="right"/>
      </w:pPr>
      <w:r>
        <w:t>Номер</w:t>
      </w:r>
      <w:r>
        <w:rPr>
          <w:spacing w:val="-7"/>
        </w:rPr>
        <w:t xml:space="preserve"> </w:t>
      </w:r>
      <w:r>
        <w:t>у</w:t>
      </w:r>
      <w:r>
        <w:rPr>
          <w:spacing w:val="-6"/>
        </w:rPr>
        <w:t xml:space="preserve"> </w:t>
      </w:r>
      <w:r>
        <w:t>списку</w:t>
      </w:r>
      <w:r>
        <w:rPr>
          <w:spacing w:val="-6"/>
        </w:rPr>
        <w:t xml:space="preserve"> </w:t>
      </w:r>
      <w:r>
        <w:t>групи:</w:t>
      </w:r>
      <w:r>
        <w:rPr>
          <w:spacing w:val="-7"/>
        </w:rPr>
        <w:t xml:space="preserve"> </w:t>
      </w:r>
      <w:r>
        <w:rPr>
          <w:spacing w:val="-5"/>
        </w:rPr>
        <w:t>9</w:t>
      </w:r>
    </w:p>
    <w:p w14:paraId="772FB636" w14:textId="77777777" w:rsidR="00032A75" w:rsidRDefault="00000000">
      <w:pPr>
        <w:pStyle w:val="aa"/>
        <w:ind w:left="5407" w:right="-502" w:firstLine="1787"/>
        <w:jc w:val="right"/>
      </w:pPr>
      <w:r>
        <w:rPr>
          <w:spacing w:val="-2"/>
        </w:rPr>
        <w:t xml:space="preserve">Перевірив: </w:t>
      </w:r>
      <w:r>
        <w:t>Каплунов А. В.</w:t>
      </w:r>
    </w:p>
    <w:p w14:paraId="7C6E2076" w14:textId="77777777" w:rsidR="00032A75" w:rsidRDefault="00032A75">
      <w:pPr>
        <w:pStyle w:val="aa"/>
      </w:pPr>
    </w:p>
    <w:p w14:paraId="27E04FF8" w14:textId="77777777" w:rsidR="00032A75" w:rsidRDefault="00032A75">
      <w:pPr>
        <w:pStyle w:val="aa"/>
      </w:pPr>
    </w:p>
    <w:p w14:paraId="6368B5BB" w14:textId="77777777" w:rsidR="00032A75" w:rsidRDefault="00032A75">
      <w:pPr>
        <w:pStyle w:val="aa"/>
      </w:pPr>
    </w:p>
    <w:p w14:paraId="4310C291" w14:textId="77777777" w:rsidR="00032A75" w:rsidRDefault="00032A75">
      <w:pPr>
        <w:pStyle w:val="aa"/>
      </w:pPr>
    </w:p>
    <w:p w14:paraId="75050346" w14:textId="77777777" w:rsidR="00032A75" w:rsidRDefault="00032A75">
      <w:pPr>
        <w:pStyle w:val="aa"/>
      </w:pPr>
    </w:p>
    <w:p w14:paraId="5C5B8306" w14:textId="77777777" w:rsidR="00032A75" w:rsidRDefault="00032A75">
      <w:pPr>
        <w:pStyle w:val="aa"/>
      </w:pPr>
    </w:p>
    <w:p w14:paraId="3DBE5AEA" w14:textId="77777777" w:rsidR="00032A75" w:rsidRDefault="00032A75">
      <w:pPr>
        <w:pStyle w:val="aa"/>
      </w:pPr>
    </w:p>
    <w:p w14:paraId="4AB2A5C3" w14:textId="77777777" w:rsidR="00032A75" w:rsidRDefault="00032A75">
      <w:pPr>
        <w:pStyle w:val="aa"/>
        <w:rPr>
          <w:lang w:val="en-US"/>
        </w:rPr>
      </w:pPr>
    </w:p>
    <w:p w14:paraId="428E131D" w14:textId="77777777" w:rsidR="00032A75" w:rsidRDefault="00032A75">
      <w:pPr>
        <w:pStyle w:val="aa"/>
        <w:rPr>
          <w:lang w:val="en-US"/>
        </w:rPr>
      </w:pPr>
    </w:p>
    <w:p w14:paraId="5F80213D" w14:textId="77777777" w:rsidR="00032A75" w:rsidRDefault="00032A75">
      <w:pPr>
        <w:pStyle w:val="aa"/>
      </w:pPr>
    </w:p>
    <w:p w14:paraId="51881BF8" w14:textId="77777777" w:rsidR="00032A75" w:rsidRDefault="00000000">
      <w:pPr>
        <w:pStyle w:val="aa"/>
        <w:ind w:left="1" w:right="31"/>
        <w:jc w:val="center"/>
        <w:rPr>
          <w:spacing w:val="-4"/>
        </w:rPr>
      </w:pPr>
      <w:r>
        <w:t>Київ</w:t>
      </w:r>
      <w:r>
        <w:rPr>
          <w:spacing w:val="-4"/>
        </w:rPr>
        <w:t xml:space="preserve"> </w:t>
      </w:r>
      <w:r>
        <w:t>–</w:t>
      </w:r>
      <w:r>
        <w:rPr>
          <w:spacing w:val="-3"/>
        </w:rPr>
        <w:t xml:space="preserve"> </w:t>
      </w:r>
      <w:r>
        <w:rPr>
          <w:spacing w:val="-4"/>
        </w:rPr>
        <w:t>2026</w:t>
      </w:r>
    </w:p>
    <w:p w14:paraId="6DA5C7C4" w14:textId="5A8F38AA" w:rsidR="00032A75" w:rsidRDefault="00000000">
      <w:pPr>
        <w:pStyle w:val="aa"/>
        <w:spacing w:after="240" w:line="360" w:lineRule="auto"/>
        <w:ind w:left="361" w:right="31"/>
        <w:jc w:val="center"/>
        <w:rPr>
          <w:b/>
          <w:bCs/>
          <w:sz w:val="32"/>
          <w:szCs w:val="32"/>
          <w:u w:val="single"/>
        </w:rPr>
      </w:pPr>
      <w:r>
        <w:rPr>
          <w:b/>
          <w:bCs/>
          <w:sz w:val="32"/>
          <w:szCs w:val="32"/>
          <w:u w:val="single"/>
        </w:rPr>
        <w:lastRenderedPageBreak/>
        <w:t>Лабораторна робота №</w:t>
      </w:r>
      <w:r w:rsidR="00EE059C">
        <w:rPr>
          <w:b/>
          <w:bCs/>
          <w:sz w:val="32"/>
          <w:szCs w:val="32"/>
          <w:u w:val="single"/>
        </w:rPr>
        <w:t>2</w:t>
      </w:r>
    </w:p>
    <w:p w14:paraId="0BED9FC5" w14:textId="77777777" w:rsidR="00032A75" w:rsidRDefault="00000000">
      <w:pPr>
        <w:pStyle w:val="aa"/>
        <w:spacing w:after="120" w:line="360" w:lineRule="auto"/>
        <w:ind w:left="284" w:right="-644" w:hanging="851"/>
        <w:jc w:val="both"/>
        <w:rPr>
          <w:spacing w:val="-4"/>
        </w:rPr>
      </w:pPr>
      <w:r>
        <w:rPr>
          <w:rStyle w:val="ab"/>
        </w:rPr>
        <w:t>Тема:</w:t>
      </w:r>
      <w:r>
        <w:rPr>
          <w:b/>
          <w:bCs/>
          <w:spacing w:val="-4"/>
          <w:lang w:val="en-US"/>
        </w:rPr>
        <w:t xml:space="preserve">  </w:t>
      </w:r>
      <w:r>
        <w:rPr>
          <w:spacing w:val="-4"/>
        </w:rPr>
        <w:t>«Створення збірок програмного забезпечення за допомогою Make».</w:t>
      </w:r>
    </w:p>
    <w:p w14:paraId="3616FBE5" w14:textId="77777777" w:rsidR="00032A75" w:rsidRDefault="00000000">
      <w:pPr>
        <w:pStyle w:val="ac"/>
        <w:rPr>
          <w:b w:val="0"/>
          <w:bCs w:val="0"/>
          <w:u w:val="none"/>
          <w:lang w:val="en-US"/>
        </w:rPr>
      </w:pPr>
      <w:r>
        <w:t>Мета:</w:t>
      </w:r>
      <w:r>
        <w:rPr>
          <w:b w:val="0"/>
          <w:bCs w:val="0"/>
          <w:u w:val="none"/>
        </w:rPr>
        <w:t xml:space="preserve"> Ознайомлення з базовими принципами автоматизації збирання програмного забезпечення та набуття практичних навичок роботи із системами автоматизації збирання проєктів (Make, CMake, Ninja) для мови C++.</w:t>
      </w:r>
    </w:p>
    <w:p w14:paraId="2ACA43EE" w14:textId="77777777" w:rsidR="00032A75" w:rsidRDefault="00000000">
      <w:pPr>
        <w:pStyle w:val="ac"/>
        <w:rPr>
          <w:b w:val="0"/>
          <w:bCs w:val="0"/>
        </w:rPr>
      </w:pPr>
      <w:r>
        <w:t>Хід роботи:</w:t>
      </w:r>
    </w:p>
    <w:p w14:paraId="2C9CBCBB" w14:textId="77777777" w:rsidR="00032A75" w:rsidRDefault="00000000">
      <w:pPr>
        <w:ind w:right="-421" w:firstLine="720"/>
        <w:jc w:val="both"/>
        <w:rPr>
          <w:b/>
          <w:bCs/>
          <w:lang w:val="en-US"/>
        </w:rPr>
      </w:pPr>
      <w:r>
        <w:rPr>
          <w:sz w:val="28"/>
          <w:szCs w:val="28"/>
        </w:rPr>
        <w:t>Створимо дуже маленький проєкт, який міститиме три файли (calculator.h, calculator.cpp, main.cpp). Їх вміст представлений на рисунках 1, 2 та 3</w:t>
      </w:r>
      <w:r>
        <w:rPr>
          <w:lang w:val="en-US"/>
        </w:rPr>
        <w:t>:</w:t>
      </w:r>
    </w:p>
    <w:p w14:paraId="14011F6A" w14:textId="77777777" w:rsidR="00032A75" w:rsidRDefault="00000000" w:rsidP="00531D2B">
      <w:pPr>
        <w:pStyle w:val="ac"/>
        <w:ind w:right="-786" w:hanging="284"/>
        <w:jc w:val="center"/>
        <w:rPr>
          <w:b w:val="0"/>
          <w:bCs w:val="0"/>
          <w:u w:val="none"/>
          <w:lang w:val="en-US"/>
        </w:rPr>
      </w:pPr>
      <w:r>
        <w:rPr>
          <w:b w:val="0"/>
          <w:bCs w:val="0"/>
          <w:noProof/>
          <w:u w:val="none"/>
          <w:lang w:val="en-US"/>
        </w:rPr>
        <w:drawing>
          <wp:inline distT="0" distB="0" distL="0" distR="0" wp14:anchorId="4809525E" wp14:editId="360B6EB7">
            <wp:extent cx="5758180" cy="2119745"/>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rotWithShape="1">
                    <a:blip r:embed="rId7">
                      <a:extLst>
                        <a:ext uri="{28A0092B-C50C-407E-A947-70E740481C1C}">
                          <a14:useLocalDpi xmlns:a14="http://schemas.microsoft.com/office/drawing/2010/main" val="0"/>
                        </a:ext>
                      </a:extLst>
                    </a:blip>
                    <a:srcRect b="7529"/>
                    <a:stretch>
                      <a:fillRect/>
                    </a:stretch>
                  </pic:blipFill>
                  <pic:spPr bwMode="auto">
                    <a:xfrm>
                      <a:off x="0" y="0"/>
                      <a:ext cx="5758180" cy="2119745"/>
                    </a:xfrm>
                    <a:prstGeom prst="rect">
                      <a:avLst/>
                    </a:prstGeom>
                    <a:ln>
                      <a:noFill/>
                    </a:ln>
                    <a:extLst>
                      <a:ext uri="{53640926-AAD7-44D8-BBD7-CCE9431645EC}">
                        <a14:shadowObscured xmlns:a14="http://schemas.microsoft.com/office/drawing/2010/main"/>
                      </a:ext>
                    </a:extLst>
                  </pic:spPr>
                </pic:pic>
              </a:graphicData>
            </a:graphic>
          </wp:inline>
        </w:drawing>
      </w:r>
    </w:p>
    <w:p w14:paraId="0A1ED1F2" w14:textId="103CE7A0" w:rsidR="00032A75" w:rsidRDefault="00000000" w:rsidP="00531D2B">
      <w:pPr>
        <w:pStyle w:val="ac"/>
        <w:ind w:right="-786" w:hanging="284"/>
        <w:jc w:val="center"/>
        <w:rPr>
          <w:b w:val="0"/>
          <w:bCs w:val="0"/>
          <w:u w:val="none"/>
          <w:lang w:val="en-US"/>
        </w:rPr>
      </w:pPr>
      <w:r>
        <w:rPr>
          <w:b w:val="0"/>
          <w:bCs w:val="0"/>
          <w:u w:val="none"/>
        </w:rPr>
        <w:t xml:space="preserve">Рисунок </w:t>
      </w:r>
      <w:r>
        <w:rPr>
          <w:b w:val="0"/>
          <w:bCs w:val="0"/>
          <w:u w:val="none"/>
        </w:rPr>
        <w:fldChar w:fldCharType="begin"/>
      </w:r>
      <w:r>
        <w:rPr>
          <w:b w:val="0"/>
          <w:bCs w:val="0"/>
          <w:u w:val="none"/>
        </w:rPr>
        <w:instrText xml:space="preserve"> SEQ Screen \* ARABIC </w:instrText>
      </w:r>
      <w:r>
        <w:rPr>
          <w:b w:val="0"/>
          <w:bCs w:val="0"/>
          <w:u w:val="none"/>
        </w:rPr>
        <w:fldChar w:fldCharType="separate"/>
      </w:r>
      <w:r w:rsidR="00FF23B8">
        <w:rPr>
          <w:b w:val="0"/>
          <w:bCs w:val="0"/>
          <w:noProof/>
          <w:u w:val="none"/>
        </w:rPr>
        <w:t>1</w:t>
      </w:r>
      <w:r>
        <w:rPr>
          <w:b w:val="0"/>
          <w:bCs w:val="0"/>
          <w:u w:val="none"/>
        </w:rPr>
        <w:fldChar w:fldCharType="end"/>
      </w:r>
      <w:r>
        <w:rPr>
          <w:b w:val="0"/>
          <w:bCs w:val="0"/>
          <w:u w:val="none"/>
        </w:rPr>
        <w:t xml:space="preserve"> – Вміст файлу calculator.h</w:t>
      </w:r>
    </w:p>
    <w:p w14:paraId="5B68D960" w14:textId="77777777" w:rsidR="00032A75" w:rsidRDefault="00000000" w:rsidP="00531D2B">
      <w:pPr>
        <w:pStyle w:val="ac"/>
        <w:ind w:right="-786" w:hanging="284"/>
        <w:jc w:val="center"/>
        <w:rPr>
          <w:b w:val="0"/>
          <w:bCs w:val="0"/>
          <w:u w:val="none"/>
          <w:lang w:val="en-US"/>
        </w:rPr>
      </w:pPr>
      <w:r>
        <w:rPr>
          <w:b w:val="0"/>
          <w:bCs w:val="0"/>
          <w:noProof/>
          <w:u w:val="none"/>
          <w:lang w:val="en-US"/>
        </w:rPr>
        <w:drawing>
          <wp:inline distT="0" distB="0" distL="0" distR="0" wp14:anchorId="10684692" wp14:editId="36787E49">
            <wp:extent cx="5758180" cy="3027218"/>
            <wp:effectExtent l="0" t="0" r="0" b="1905"/>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rotWithShape="1">
                    <a:blip r:embed="rId8"/>
                    <a:srcRect b="5373"/>
                    <a:stretch>
                      <a:fillRect/>
                    </a:stretch>
                  </pic:blipFill>
                  <pic:spPr bwMode="auto">
                    <a:xfrm>
                      <a:off x="0" y="0"/>
                      <a:ext cx="5758180" cy="3027218"/>
                    </a:xfrm>
                    <a:prstGeom prst="rect">
                      <a:avLst/>
                    </a:prstGeom>
                    <a:ln>
                      <a:noFill/>
                    </a:ln>
                    <a:extLst>
                      <a:ext uri="{53640926-AAD7-44D8-BBD7-CCE9431645EC}">
                        <a14:shadowObscured xmlns:a14="http://schemas.microsoft.com/office/drawing/2010/main"/>
                      </a:ext>
                    </a:extLst>
                  </pic:spPr>
                </pic:pic>
              </a:graphicData>
            </a:graphic>
          </wp:inline>
        </w:drawing>
      </w:r>
    </w:p>
    <w:p w14:paraId="60681502" w14:textId="3A93AA5F" w:rsidR="00032A75" w:rsidRDefault="00000000" w:rsidP="00531D2B">
      <w:pPr>
        <w:pStyle w:val="ac"/>
        <w:ind w:right="-786" w:hanging="284"/>
        <w:jc w:val="center"/>
        <w:rPr>
          <w:b w:val="0"/>
          <w:bCs w:val="0"/>
          <w:u w:val="none"/>
          <w:lang w:val="en-US"/>
        </w:rPr>
      </w:pPr>
      <w:r>
        <w:rPr>
          <w:b w:val="0"/>
          <w:bCs w:val="0"/>
          <w:u w:val="none"/>
        </w:rPr>
        <w:t xml:space="preserve">Рисунок </w:t>
      </w:r>
      <w:r>
        <w:rPr>
          <w:b w:val="0"/>
          <w:bCs w:val="0"/>
          <w:u w:val="none"/>
        </w:rPr>
        <w:fldChar w:fldCharType="begin"/>
      </w:r>
      <w:r>
        <w:rPr>
          <w:b w:val="0"/>
          <w:bCs w:val="0"/>
          <w:u w:val="none"/>
        </w:rPr>
        <w:instrText xml:space="preserve"> SEQ Screen \* ARABIC </w:instrText>
      </w:r>
      <w:r>
        <w:rPr>
          <w:b w:val="0"/>
          <w:bCs w:val="0"/>
          <w:u w:val="none"/>
        </w:rPr>
        <w:fldChar w:fldCharType="separate"/>
      </w:r>
      <w:r w:rsidR="00FF23B8">
        <w:rPr>
          <w:b w:val="0"/>
          <w:bCs w:val="0"/>
          <w:noProof/>
          <w:u w:val="none"/>
        </w:rPr>
        <w:t>2</w:t>
      </w:r>
      <w:r>
        <w:rPr>
          <w:b w:val="0"/>
          <w:bCs w:val="0"/>
          <w:u w:val="none"/>
        </w:rPr>
        <w:fldChar w:fldCharType="end"/>
      </w:r>
      <w:r>
        <w:rPr>
          <w:b w:val="0"/>
          <w:bCs w:val="0"/>
          <w:u w:val="none"/>
        </w:rPr>
        <w:t xml:space="preserve"> – Вміст файлу calculator.</w:t>
      </w:r>
      <w:r>
        <w:rPr>
          <w:b w:val="0"/>
          <w:bCs w:val="0"/>
          <w:u w:val="none"/>
          <w:lang w:val="en-US"/>
        </w:rPr>
        <w:t>cpp</w:t>
      </w:r>
    </w:p>
    <w:p w14:paraId="13FAE577" w14:textId="77777777" w:rsidR="00032A75" w:rsidRDefault="00000000" w:rsidP="00531D2B">
      <w:pPr>
        <w:pStyle w:val="ac"/>
        <w:ind w:right="-786" w:hanging="284"/>
        <w:jc w:val="center"/>
        <w:rPr>
          <w:b w:val="0"/>
          <w:bCs w:val="0"/>
          <w:u w:val="none"/>
          <w:lang w:val="en-US"/>
        </w:rPr>
      </w:pPr>
      <w:r>
        <w:rPr>
          <w:b w:val="0"/>
          <w:bCs w:val="0"/>
          <w:noProof/>
          <w:u w:val="none"/>
          <w:lang w:val="en-US"/>
        </w:rPr>
        <w:lastRenderedPageBreak/>
        <w:drawing>
          <wp:inline distT="0" distB="0" distL="0" distR="0" wp14:anchorId="31A54313" wp14:editId="3F289F7A">
            <wp:extent cx="5758180" cy="3345873"/>
            <wp:effectExtent l="0" t="0" r="0" b="6985"/>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rotWithShape="1">
                    <a:blip r:embed="rId9">
                      <a:extLst>
                        <a:ext uri="{28A0092B-C50C-407E-A947-70E740481C1C}">
                          <a14:useLocalDpi xmlns:a14="http://schemas.microsoft.com/office/drawing/2010/main" val="0"/>
                        </a:ext>
                      </a:extLst>
                    </a:blip>
                    <a:srcRect b="4286"/>
                    <a:stretch>
                      <a:fillRect/>
                    </a:stretch>
                  </pic:blipFill>
                  <pic:spPr bwMode="auto">
                    <a:xfrm>
                      <a:off x="0" y="0"/>
                      <a:ext cx="5758180" cy="3345873"/>
                    </a:xfrm>
                    <a:prstGeom prst="rect">
                      <a:avLst/>
                    </a:prstGeom>
                    <a:ln>
                      <a:noFill/>
                    </a:ln>
                    <a:extLst>
                      <a:ext uri="{53640926-AAD7-44D8-BBD7-CCE9431645EC}">
                        <a14:shadowObscured xmlns:a14="http://schemas.microsoft.com/office/drawing/2010/main"/>
                      </a:ext>
                    </a:extLst>
                  </pic:spPr>
                </pic:pic>
              </a:graphicData>
            </a:graphic>
          </wp:inline>
        </w:drawing>
      </w:r>
    </w:p>
    <w:p w14:paraId="1B41C3C0" w14:textId="6621F1DF" w:rsidR="00032A75" w:rsidRDefault="00000000" w:rsidP="00531D2B">
      <w:pPr>
        <w:pStyle w:val="ac"/>
        <w:ind w:right="-786" w:hanging="284"/>
        <w:jc w:val="center"/>
        <w:rPr>
          <w:b w:val="0"/>
          <w:bCs w:val="0"/>
          <w:u w:val="none"/>
          <w:lang w:val="en-US"/>
        </w:rPr>
      </w:pPr>
      <w:r>
        <w:rPr>
          <w:b w:val="0"/>
          <w:bCs w:val="0"/>
          <w:u w:val="none"/>
        </w:rPr>
        <w:t xml:space="preserve">Рисунок </w:t>
      </w:r>
      <w:r>
        <w:rPr>
          <w:b w:val="0"/>
          <w:bCs w:val="0"/>
          <w:u w:val="none"/>
        </w:rPr>
        <w:fldChar w:fldCharType="begin"/>
      </w:r>
      <w:r>
        <w:rPr>
          <w:b w:val="0"/>
          <w:bCs w:val="0"/>
          <w:u w:val="none"/>
        </w:rPr>
        <w:instrText xml:space="preserve"> SEQ Screen \* ARABIC </w:instrText>
      </w:r>
      <w:r>
        <w:rPr>
          <w:b w:val="0"/>
          <w:bCs w:val="0"/>
          <w:u w:val="none"/>
        </w:rPr>
        <w:fldChar w:fldCharType="separate"/>
      </w:r>
      <w:r w:rsidR="00FF23B8">
        <w:rPr>
          <w:b w:val="0"/>
          <w:bCs w:val="0"/>
          <w:noProof/>
          <w:u w:val="none"/>
        </w:rPr>
        <w:t>3</w:t>
      </w:r>
      <w:r>
        <w:rPr>
          <w:b w:val="0"/>
          <w:bCs w:val="0"/>
          <w:u w:val="none"/>
        </w:rPr>
        <w:fldChar w:fldCharType="end"/>
      </w:r>
      <w:r>
        <w:rPr>
          <w:b w:val="0"/>
          <w:bCs w:val="0"/>
          <w:u w:val="none"/>
        </w:rPr>
        <w:t xml:space="preserve"> – Вміст файлу </w:t>
      </w:r>
      <w:r>
        <w:rPr>
          <w:b w:val="0"/>
          <w:bCs w:val="0"/>
          <w:u w:val="none"/>
          <w:lang w:val="en-US"/>
        </w:rPr>
        <w:t>main</w:t>
      </w:r>
      <w:r>
        <w:rPr>
          <w:b w:val="0"/>
          <w:bCs w:val="0"/>
          <w:u w:val="none"/>
        </w:rPr>
        <w:t>.</w:t>
      </w:r>
      <w:r>
        <w:rPr>
          <w:b w:val="0"/>
          <w:bCs w:val="0"/>
          <w:u w:val="none"/>
          <w:lang w:val="en-US"/>
        </w:rPr>
        <w:t>cpp</w:t>
      </w:r>
    </w:p>
    <w:p w14:paraId="44FF5519" w14:textId="77777777" w:rsidR="00032A75" w:rsidRDefault="00000000">
      <w:pPr>
        <w:ind w:right="-421" w:firstLine="567"/>
        <w:jc w:val="both"/>
        <w:rPr>
          <w:sz w:val="28"/>
          <w:szCs w:val="28"/>
        </w:rPr>
      </w:pPr>
      <w:r>
        <w:rPr>
          <w:sz w:val="28"/>
          <w:szCs w:val="28"/>
        </w:rPr>
        <w:t>Для подальшої роботи з Make нам треба створити файл Makefile, який міститиме у собі набори відповідних правил. Впишемо туди відповідні команди. Код у цьому файлі представлений на рисунку 4.</w:t>
      </w:r>
    </w:p>
    <w:p w14:paraId="12706A57" w14:textId="77777777" w:rsidR="00032A75" w:rsidRDefault="00000000" w:rsidP="00531D2B">
      <w:pPr>
        <w:pStyle w:val="ac"/>
        <w:ind w:right="-786" w:hanging="284"/>
        <w:jc w:val="center"/>
        <w:rPr>
          <w:b w:val="0"/>
          <w:bCs w:val="0"/>
          <w:u w:val="none"/>
          <w:lang w:val="en-US"/>
        </w:rPr>
      </w:pPr>
      <w:r>
        <w:rPr>
          <w:b w:val="0"/>
          <w:bCs w:val="0"/>
          <w:noProof/>
          <w:u w:val="none"/>
          <w:lang w:val="en-US"/>
        </w:rPr>
        <w:drawing>
          <wp:inline distT="0" distB="0" distL="0" distR="0" wp14:anchorId="3A208222" wp14:editId="47DBDCE8">
            <wp:extent cx="5758180" cy="349134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rotWithShape="1">
                    <a:blip r:embed="rId10">
                      <a:extLst>
                        <a:ext uri="{28A0092B-C50C-407E-A947-70E740481C1C}">
                          <a14:useLocalDpi xmlns:a14="http://schemas.microsoft.com/office/drawing/2010/main" val="0"/>
                        </a:ext>
                      </a:extLst>
                    </a:blip>
                    <a:srcRect b="4113"/>
                    <a:stretch>
                      <a:fillRect/>
                    </a:stretch>
                  </pic:blipFill>
                  <pic:spPr bwMode="auto">
                    <a:xfrm>
                      <a:off x="0" y="0"/>
                      <a:ext cx="5758180" cy="3491345"/>
                    </a:xfrm>
                    <a:prstGeom prst="rect">
                      <a:avLst/>
                    </a:prstGeom>
                    <a:ln>
                      <a:noFill/>
                    </a:ln>
                    <a:extLst>
                      <a:ext uri="{53640926-AAD7-44D8-BBD7-CCE9431645EC}">
                        <a14:shadowObscured xmlns:a14="http://schemas.microsoft.com/office/drawing/2010/main"/>
                      </a:ext>
                    </a:extLst>
                  </pic:spPr>
                </pic:pic>
              </a:graphicData>
            </a:graphic>
          </wp:inline>
        </w:drawing>
      </w:r>
    </w:p>
    <w:p w14:paraId="7DAC3F4D" w14:textId="3EA57D65" w:rsidR="00032A75" w:rsidRDefault="00000000" w:rsidP="00531D2B">
      <w:pPr>
        <w:pStyle w:val="ac"/>
        <w:ind w:right="-786" w:hanging="284"/>
        <w:jc w:val="center"/>
        <w:rPr>
          <w:b w:val="0"/>
          <w:bCs w:val="0"/>
          <w:u w:val="none"/>
          <w:lang w:val="en-US"/>
        </w:rPr>
      </w:pPr>
      <w:r>
        <w:rPr>
          <w:b w:val="0"/>
          <w:bCs w:val="0"/>
          <w:u w:val="none"/>
        </w:rPr>
        <w:t xml:space="preserve">Рисунок </w:t>
      </w:r>
      <w:r>
        <w:rPr>
          <w:b w:val="0"/>
          <w:bCs w:val="0"/>
          <w:u w:val="none"/>
        </w:rPr>
        <w:fldChar w:fldCharType="begin"/>
      </w:r>
      <w:r>
        <w:rPr>
          <w:b w:val="0"/>
          <w:bCs w:val="0"/>
          <w:u w:val="none"/>
        </w:rPr>
        <w:instrText xml:space="preserve"> SEQ Screen \* ARABIC </w:instrText>
      </w:r>
      <w:r>
        <w:rPr>
          <w:b w:val="0"/>
          <w:bCs w:val="0"/>
          <w:u w:val="none"/>
        </w:rPr>
        <w:fldChar w:fldCharType="separate"/>
      </w:r>
      <w:r w:rsidR="00FF23B8">
        <w:rPr>
          <w:b w:val="0"/>
          <w:bCs w:val="0"/>
          <w:noProof/>
          <w:u w:val="none"/>
        </w:rPr>
        <w:t>4</w:t>
      </w:r>
      <w:r>
        <w:rPr>
          <w:b w:val="0"/>
          <w:bCs w:val="0"/>
          <w:u w:val="none"/>
        </w:rPr>
        <w:fldChar w:fldCharType="end"/>
      </w:r>
      <w:r>
        <w:rPr>
          <w:b w:val="0"/>
          <w:bCs w:val="0"/>
          <w:u w:val="none"/>
        </w:rPr>
        <w:t xml:space="preserve"> – Вміст файлу </w:t>
      </w:r>
      <w:r>
        <w:rPr>
          <w:b w:val="0"/>
          <w:bCs w:val="0"/>
          <w:u w:val="none"/>
          <w:lang w:val="en-US"/>
        </w:rPr>
        <w:t>Makefile</w:t>
      </w:r>
    </w:p>
    <w:p w14:paraId="540579E9" w14:textId="77777777" w:rsidR="00032A75" w:rsidRDefault="00000000">
      <w:pPr>
        <w:ind w:right="-421" w:firstLine="426"/>
        <w:jc w:val="both"/>
        <w:rPr>
          <w:sz w:val="28"/>
          <w:szCs w:val="28"/>
        </w:rPr>
      </w:pPr>
      <w:r>
        <w:rPr>
          <w:sz w:val="28"/>
          <w:szCs w:val="28"/>
        </w:rPr>
        <w:t>Також створимо файл CMakeLists.txt, вміст якого представлений на рисунку 5.</w:t>
      </w:r>
    </w:p>
    <w:p w14:paraId="7122D31B" w14:textId="77777777" w:rsidR="00032A75" w:rsidRDefault="00000000" w:rsidP="00531D2B">
      <w:pPr>
        <w:pStyle w:val="ac"/>
        <w:ind w:right="-786" w:hanging="284"/>
        <w:jc w:val="center"/>
        <w:rPr>
          <w:b w:val="0"/>
          <w:bCs w:val="0"/>
          <w:u w:val="none"/>
          <w:lang w:val="en-US"/>
        </w:rPr>
      </w:pPr>
      <w:r>
        <w:rPr>
          <w:b w:val="0"/>
          <w:bCs w:val="0"/>
          <w:noProof/>
          <w:u w:val="none"/>
          <w:lang w:val="en-US"/>
        </w:rPr>
        <w:lastRenderedPageBreak/>
        <w:drawing>
          <wp:inline distT="0" distB="0" distL="0" distR="0" wp14:anchorId="3B58AD3C" wp14:editId="16D2144A">
            <wp:extent cx="5758180" cy="2161309"/>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rotWithShape="1">
                    <a:blip r:embed="rId11">
                      <a:extLst>
                        <a:ext uri="{28A0092B-C50C-407E-A947-70E740481C1C}">
                          <a14:useLocalDpi xmlns:a14="http://schemas.microsoft.com/office/drawing/2010/main" val="0"/>
                        </a:ext>
                      </a:extLst>
                    </a:blip>
                    <a:srcRect b="7409"/>
                    <a:stretch>
                      <a:fillRect/>
                    </a:stretch>
                  </pic:blipFill>
                  <pic:spPr bwMode="auto">
                    <a:xfrm>
                      <a:off x="0" y="0"/>
                      <a:ext cx="5758180" cy="2161309"/>
                    </a:xfrm>
                    <a:prstGeom prst="rect">
                      <a:avLst/>
                    </a:prstGeom>
                    <a:ln>
                      <a:noFill/>
                    </a:ln>
                    <a:extLst>
                      <a:ext uri="{53640926-AAD7-44D8-BBD7-CCE9431645EC}">
                        <a14:shadowObscured xmlns:a14="http://schemas.microsoft.com/office/drawing/2010/main"/>
                      </a:ext>
                    </a:extLst>
                  </pic:spPr>
                </pic:pic>
              </a:graphicData>
            </a:graphic>
          </wp:inline>
        </w:drawing>
      </w:r>
    </w:p>
    <w:p w14:paraId="6009AF7D" w14:textId="14CC5E73" w:rsidR="00032A75" w:rsidRDefault="00000000" w:rsidP="00531D2B">
      <w:pPr>
        <w:pStyle w:val="ac"/>
        <w:ind w:right="-786" w:hanging="284"/>
        <w:jc w:val="center"/>
        <w:rPr>
          <w:b w:val="0"/>
          <w:bCs w:val="0"/>
          <w:u w:val="none"/>
          <w:lang w:val="en-US"/>
        </w:rPr>
      </w:pPr>
      <w:r>
        <w:rPr>
          <w:b w:val="0"/>
          <w:bCs w:val="0"/>
          <w:u w:val="none"/>
        </w:rPr>
        <w:t xml:space="preserve">Рисунок </w:t>
      </w:r>
      <w:r>
        <w:rPr>
          <w:b w:val="0"/>
          <w:bCs w:val="0"/>
          <w:u w:val="none"/>
        </w:rPr>
        <w:fldChar w:fldCharType="begin"/>
      </w:r>
      <w:r>
        <w:rPr>
          <w:b w:val="0"/>
          <w:bCs w:val="0"/>
          <w:u w:val="none"/>
        </w:rPr>
        <w:instrText xml:space="preserve"> SEQ Screen \* ARABIC </w:instrText>
      </w:r>
      <w:r>
        <w:rPr>
          <w:b w:val="0"/>
          <w:bCs w:val="0"/>
          <w:u w:val="none"/>
        </w:rPr>
        <w:fldChar w:fldCharType="separate"/>
      </w:r>
      <w:r w:rsidR="00FF23B8">
        <w:rPr>
          <w:b w:val="0"/>
          <w:bCs w:val="0"/>
          <w:noProof/>
          <w:u w:val="none"/>
        </w:rPr>
        <w:t>5</w:t>
      </w:r>
      <w:r>
        <w:rPr>
          <w:b w:val="0"/>
          <w:bCs w:val="0"/>
          <w:u w:val="none"/>
        </w:rPr>
        <w:fldChar w:fldCharType="end"/>
      </w:r>
      <w:r>
        <w:rPr>
          <w:b w:val="0"/>
          <w:bCs w:val="0"/>
          <w:u w:val="none"/>
        </w:rPr>
        <w:t xml:space="preserve"> – Вміст файлу </w:t>
      </w:r>
      <w:r>
        <w:rPr>
          <w:b w:val="0"/>
          <w:bCs w:val="0"/>
          <w:u w:val="none"/>
          <w:lang w:val="en-US"/>
        </w:rPr>
        <w:t>CMakeLists.txt</w:t>
      </w:r>
    </w:p>
    <w:p w14:paraId="6E9E31D6" w14:textId="77777777" w:rsidR="00032A75" w:rsidRDefault="00000000">
      <w:pPr>
        <w:ind w:right="-421"/>
        <w:jc w:val="both"/>
        <w:rPr>
          <w:sz w:val="28"/>
          <w:szCs w:val="28"/>
        </w:rPr>
      </w:pPr>
      <w:r>
        <w:rPr>
          <w:sz w:val="28"/>
          <w:szCs w:val="28"/>
        </w:rPr>
        <w:t>Тепер спробуємо створити збірку ПЗ. Результат виконання команди «make» і скомпільованої програми, та вміст папки «MakeCompiled» представлено на рисунку 6.</w:t>
      </w:r>
    </w:p>
    <w:p w14:paraId="45EAE05E" w14:textId="77777777" w:rsidR="00032A75" w:rsidRDefault="00000000" w:rsidP="00531D2B">
      <w:pPr>
        <w:pStyle w:val="ac"/>
        <w:ind w:right="-786" w:hanging="284"/>
        <w:jc w:val="center"/>
        <w:rPr>
          <w:b w:val="0"/>
          <w:bCs w:val="0"/>
          <w:u w:val="none"/>
          <w:lang w:val="en-US"/>
        </w:rPr>
      </w:pPr>
      <w:r>
        <w:rPr>
          <w:b w:val="0"/>
          <w:bCs w:val="0"/>
          <w:noProof/>
          <w:u w:val="none"/>
          <w:lang w:val="en-US"/>
        </w:rPr>
        <w:drawing>
          <wp:inline distT="0" distB="0" distL="0" distR="0" wp14:anchorId="50159464" wp14:editId="6BF79F81">
            <wp:extent cx="5758180" cy="3699163"/>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rotWithShape="1">
                    <a:blip r:embed="rId12">
                      <a:extLst>
                        <a:ext uri="{28A0092B-C50C-407E-A947-70E740481C1C}">
                          <a14:useLocalDpi xmlns:a14="http://schemas.microsoft.com/office/drawing/2010/main" val="0"/>
                        </a:ext>
                      </a:extLst>
                    </a:blip>
                    <a:srcRect b="5262"/>
                    <a:stretch>
                      <a:fillRect/>
                    </a:stretch>
                  </pic:blipFill>
                  <pic:spPr bwMode="auto">
                    <a:xfrm>
                      <a:off x="0" y="0"/>
                      <a:ext cx="5758180" cy="3699163"/>
                    </a:xfrm>
                    <a:prstGeom prst="rect">
                      <a:avLst/>
                    </a:prstGeom>
                    <a:ln>
                      <a:noFill/>
                    </a:ln>
                    <a:extLst>
                      <a:ext uri="{53640926-AAD7-44D8-BBD7-CCE9431645EC}">
                        <a14:shadowObscured xmlns:a14="http://schemas.microsoft.com/office/drawing/2010/main"/>
                      </a:ext>
                    </a:extLst>
                  </pic:spPr>
                </pic:pic>
              </a:graphicData>
            </a:graphic>
          </wp:inline>
        </w:drawing>
      </w:r>
    </w:p>
    <w:p w14:paraId="5EAE5947" w14:textId="3F2C2A5E" w:rsidR="00032A75" w:rsidRDefault="00000000" w:rsidP="00531D2B">
      <w:pPr>
        <w:ind w:right="-421" w:hanging="284"/>
        <w:jc w:val="center"/>
        <w:rPr>
          <w:sz w:val="28"/>
          <w:szCs w:val="28"/>
        </w:rPr>
      </w:pPr>
      <w:r>
        <w:rPr>
          <w:sz w:val="28"/>
          <w:szCs w:val="28"/>
        </w:rPr>
        <w:t xml:space="preserve">Рисунок </w:t>
      </w:r>
      <w:r w:rsidR="00FF23B8" w:rsidRPr="00FF23B8">
        <w:rPr>
          <w:sz w:val="28"/>
          <w:szCs w:val="28"/>
        </w:rPr>
        <w:fldChar w:fldCharType="begin"/>
      </w:r>
      <w:r w:rsidR="00FF23B8" w:rsidRPr="00FF23B8">
        <w:rPr>
          <w:sz w:val="28"/>
          <w:szCs w:val="28"/>
        </w:rPr>
        <w:instrText xml:space="preserve"> SEQ Screen \* ARABIC </w:instrText>
      </w:r>
      <w:r w:rsidR="00FF23B8" w:rsidRPr="00FF23B8">
        <w:rPr>
          <w:sz w:val="28"/>
          <w:szCs w:val="28"/>
        </w:rPr>
        <w:fldChar w:fldCharType="separate"/>
      </w:r>
      <w:r w:rsidR="00FF23B8">
        <w:rPr>
          <w:noProof/>
          <w:sz w:val="28"/>
          <w:szCs w:val="28"/>
        </w:rPr>
        <w:t>6</w:t>
      </w:r>
      <w:r w:rsidR="00FF23B8" w:rsidRPr="00FF23B8">
        <w:rPr>
          <w:sz w:val="28"/>
          <w:szCs w:val="28"/>
        </w:rPr>
        <w:fldChar w:fldCharType="end"/>
      </w:r>
      <w:r>
        <w:rPr>
          <w:sz w:val="28"/>
          <w:szCs w:val="28"/>
        </w:rPr>
        <w:t xml:space="preserve"> – Результат компілювання за допомогою команди make</w:t>
      </w:r>
    </w:p>
    <w:p w14:paraId="61A3DE8B" w14:textId="77777777" w:rsidR="00032A75" w:rsidRDefault="00032A75">
      <w:pPr>
        <w:ind w:right="-421" w:firstLine="720"/>
        <w:jc w:val="both"/>
        <w:rPr>
          <w:sz w:val="28"/>
          <w:szCs w:val="28"/>
          <w:lang w:val="en-US"/>
        </w:rPr>
      </w:pPr>
    </w:p>
    <w:p w14:paraId="669D6DF5" w14:textId="5ACEF449" w:rsidR="00032A75" w:rsidRDefault="00000000">
      <w:pPr>
        <w:ind w:right="-421" w:firstLine="720"/>
        <w:jc w:val="both"/>
        <w:rPr>
          <w:sz w:val="28"/>
          <w:szCs w:val="28"/>
        </w:rPr>
      </w:pPr>
      <w:r>
        <w:rPr>
          <w:sz w:val="28"/>
          <w:szCs w:val="28"/>
        </w:rPr>
        <w:t>Тепер спробуємо використати файл CMakeLists.txt за допомогою системи збирання Ninja. Результати виконання команд «cmake -G Ninja .» та «</w:t>
      </w:r>
      <w:r w:rsidR="00FF23B8">
        <w:rPr>
          <w:sz w:val="28"/>
          <w:szCs w:val="28"/>
          <w:lang w:val="en-US"/>
        </w:rPr>
        <w:t>n</w:t>
      </w:r>
      <w:r>
        <w:rPr>
          <w:sz w:val="28"/>
          <w:szCs w:val="28"/>
        </w:rPr>
        <w:t>inja», а також запуску скомпільованого файлу представлені на рисунку 7.</w:t>
      </w:r>
    </w:p>
    <w:p w14:paraId="40904CAF" w14:textId="77777777" w:rsidR="00032A75" w:rsidRDefault="00000000" w:rsidP="00531D2B">
      <w:pPr>
        <w:ind w:right="-421"/>
        <w:jc w:val="both"/>
        <w:rPr>
          <w:sz w:val="28"/>
          <w:szCs w:val="28"/>
        </w:rPr>
      </w:pPr>
      <w:r>
        <w:rPr>
          <w:noProof/>
          <w:sz w:val="28"/>
          <w:szCs w:val="28"/>
        </w:rPr>
        <w:lastRenderedPageBreak/>
        <w:drawing>
          <wp:inline distT="0" distB="0" distL="0" distR="0" wp14:anchorId="51F82BFB" wp14:editId="75A8FF0C">
            <wp:extent cx="5706745" cy="3664528"/>
            <wp:effectExtent l="0" t="0" r="8255"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rotWithShape="1">
                    <a:blip r:embed="rId13">
                      <a:extLst>
                        <a:ext uri="{28A0092B-C50C-407E-A947-70E740481C1C}">
                          <a14:useLocalDpi xmlns:a14="http://schemas.microsoft.com/office/drawing/2010/main" val="0"/>
                        </a:ext>
                      </a:extLst>
                    </a:blip>
                    <a:srcRect b="5302"/>
                    <a:stretch>
                      <a:fillRect/>
                    </a:stretch>
                  </pic:blipFill>
                  <pic:spPr bwMode="auto">
                    <a:xfrm>
                      <a:off x="0" y="0"/>
                      <a:ext cx="5706745" cy="3664528"/>
                    </a:xfrm>
                    <a:prstGeom prst="rect">
                      <a:avLst/>
                    </a:prstGeom>
                    <a:ln>
                      <a:noFill/>
                    </a:ln>
                    <a:extLst>
                      <a:ext uri="{53640926-AAD7-44D8-BBD7-CCE9431645EC}">
                        <a14:shadowObscured xmlns:a14="http://schemas.microsoft.com/office/drawing/2010/main"/>
                      </a:ext>
                    </a:extLst>
                  </pic:spPr>
                </pic:pic>
              </a:graphicData>
            </a:graphic>
          </wp:inline>
        </w:drawing>
      </w:r>
    </w:p>
    <w:p w14:paraId="7ADAB900" w14:textId="6B62B1DB" w:rsidR="00032A75" w:rsidRDefault="00000000" w:rsidP="00531D2B">
      <w:pPr>
        <w:ind w:right="-421"/>
        <w:jc w:val="center"/>
        <w:rPr>
          <w:sz w:val="28"/>
          <w:szCs w:val="28"/>
        </w:rPr>
      </w:pPr>
      <w:r>
        <w:rPr>
          <w:sz w:val="28"/>
          <w:szCs w:val="28"/>
        </w:rPr>
        <w:t xml:space="preserve">Рисунок </w:t>
      </w:r>
      <w:r w:rsidR="00FF23B8" w:rsidRPr="00FF23B8">
        <w:rPr>
          <w:sz w:val="28"/>
          <w:szCs w:val="28"/>
        </w:rPr>
        <w:fldChar w:fldCharType="begin"/>
      </w:r>
      <w:r w:rsidR="00FF23B8" w:rsidRPr="00FF23B8">
        <w:rPr>
          <w:sz w:val="28"/>
          <w:szCs w:val="28"/>
        </w:rPr>
        <w:instrText xml:space="preserve"> SEQ Screen \* ARABIC </w:instrText>
      </w:r>
      <w:r w:rsidR="00FF23B8" w:rsidRPr="00FF23B8">
        <w:rPr>
          <w:sz w:val="28"/>
          <w:szCs w:val="28"/>
        </w:rPr>
        <w:fldChar w:fldCharType="separate"/>
      </w:r>
      <w:r w:rsidR="00FF23B8">
        <w:rPr>
          <w:noProof/>
          <w:sz w:val="28"/>
          <w:szCs w:val="28"/>
        </w:rPr>
        <w:t>7</w:t>
      </w:r>
      <w:r w:rsidR="00FF23B8" w:rsidRPr="00FF23B8">
        <w:rPr>
          <w:sz w:val="28"/>
          <w:szCs w:val="28"/>
        </w:rPr>
        <w:fldChar w:fldCharType="end"/>
      </w:r>
      <w:r>
        <w:rPr>
          <w:sz w:val="28"/>
          <w:szCs w:val="28"/>
        </w:rPr>
        <w:t xml:space="preserve"> – Результат компілювання за допомогою Ninja</w:t>
      </w:r>
    </w:p>
    <w:p w14:paraId="33F836A1" w14:textId="77777777" w:rsidR="00032A75" w:rsidRDefault="00000000">
      <w:pPr>
        <w:pStyle w:val="ac"/>
        <w:ind w:right="-786"/>
      </w:pPr>
      <w:r>
        <w:t>Висновки:</w:t>
      </w:r>
    </w:p>
    <w:p w14:paraId="54547B41" w14:textId="77777777" w:rsidR="00032A75" w:rsidRDefault="00000000">
      <w:pPr>
        <w:pStyle w:val="aa"/>
        <w:spacing w:line="360" w:lineRule="auto"/>
        <w:ind w:left="-142" w:right="-786" w:firstLine="426"/>
        <w:jc w:val="both"/>
      </w:pPr>
      <w:r>
        <w:t>Отже, під час виконання лабораторної роботи було створено невеликий проєкт, а також написано базовий код для збірки бібліотеки та виконуваного файлу.  Для автоматизації процесу компіляції створено Makefile із додатковою секцією clean та CMakeLists.txt для системи збірки CMake. На основі CMakeLists.txt згенеровано сценарій збірки для системи Ninja (build.ninja і rules.ninja). У ході роботи було освоєно основні принципи організації проєктів у C++ і практично застосовано знання щодо роботи із системами автоматизації збірки. Проєкт було успішно зібрано та запущено, а репозиторій із вихідним кодом і файлами збірки розміщено на GitHub. Проблем під час виконання не виникло.</w:t>
      </w:r>
    </w:p>
    <w:sectPr w:rsidR="00032A75">
      <w:footerReference w:type="default" r:id="rId14"/>
      <w:pgSz w:w="11906" w:h="16838"/>
      <w:pgMar w:top="851" w:right="1680" w:bottom="833" w:left="1660" w:header="0" w:footer="776"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B3CE4" w14:textId="77777777" w:rsidR="005E78B2" w:rsidRDefault="005E78B2">
      <w:r>
        <w:separator/>
      </w:r>
    </w:p>
  </w:endnote>
  <w:endnote w:type="continuationSeparator" w:id="0">
    <w:p w14:paraId="1BBAC5AD" w14:textId="77777777" w:rsidR="005E78B2" w:rsidRDefault="005E7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97B01" w14:textId="77777777" w:rsidR="00032A75" w:rsidRDefault="00032A75">
    <w:pPr>
      <w:pStyle w:val="aa"/>
      <w:spacing w:line="12"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29976" w14:textId="77777777" w:rsidR="005E78B2" w:rsidRDefault="005E78B2">
      <w:r>
        <w:separator/>
      </w:r>
    </w:p>
  </w:footnote>
  <w:footnote w:type="continuationSeparator" w:id="0">
    <w:p w14:paraId="1740F4A0" w14:textId="77777777" w:rsidR="005E78B2" w:rsidRDefault="005E78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A75"/>
    <w:rsid w:val="00032A75"/>
    <w:rsid w:val="00531D2B"/>
    <w:rsid w:val="005E78B2"/>
    <w:rsid w:val="008B47EB"/>
    <w:rsid w:val="008E7C14"/>
    <w:rsid w:val="00CF65C9"/>
    <w:rsid w:val="00E5496B"/>
    <w:rsid w:val="00EE059C"/>
    <w:rsid w:val="00FF23B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9FB9C"/>
  <w15:docId w15:val="{28DE1024-ADAD-4699-9EC3-E741759ED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4452"/>
    <w:pPr>
      <w:widowControl w:val="0"/>
    </w:pPr>
    <w:rPr>
      <w:rFonts w:ascii="Times New Roman" w:eastAsia="Times New Roman" w:hAnsi="Times New Roman" w:cs="Times New Roman"/>
      <w:lang w:val="uk-UA"/>
    </w:rPr>
  </w:style>
  <w:style w:type="paragraph" w:styleId="1">
    <w:name w:val="heading 1"/>
    <w:basedOn w:val="a"/>
    <w:next w:val="a"/>
    <w:link w:val="10"/>
    <w:uiPriority w:val="9"/>
    <w:qFormat/>
    <w:rsid w:val="00EF368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9462F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F124C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ій колонтитул Знак"/>
    <w:basedOn w:val="a0"/>
    <w:link w:val="a4"/>
    <w:uiPriority w:val="99"/>
    <w:qFormat/>
    <w:rsid w:val="00B040EC"/>
    <w:rPr>
      <w:rFonts w:ascii="Times New Roman" w:eastAsia="Times New Roman" w:hAnsi="Times New Roman" w:cs="Times New Roman"/>
      <w:lang w:val="uk-UA"/>
    </w:rPr>
  </w:style>
  <w:style w:type="character" w:customStyle="1" w:styleId="a5">
    <w:name w:val="Нижній колонтитул Знак"/>
    <w:basedOn w:val="a0"/>
    <w:link w:val="a6"/>
    <w:uiPriority w:val="99"/>
    <w:qFormat/>
    <w:rsid w:val="00B040EC"/>
    <w:rPr>
      <w:rFonts w:ascii="Times New Roman" w:eastAsia="Times New Roman" w:hAnsi="Times New Roman" w:cs="Times New Roman"/>
      <w:lang w:val="uk-UA"/>
    </w:rPr>
  </w:style>
  <w:style w:type="character" w:styleId="a7">
    <w:name w:val="Hyperlink"/>
    <w:basedOn w:val="a0"/>
    <w:uiPriority w:val="99"/>
    <w:unhideWhenUsed/>
    <w:rsid w:val="00F652C9"/>
    <w:rPr>
      <w:color w:val="0000FF" w:themeColor="hyperlink"/>
      <w:u w:val="single"/>
    </w:rPr>
  </w:style>
  <w:style w:type="character" w:styleId="a8">
    <w:name w:val="Unresolved Mention"/>
    <w:basedOn w:val="a0"/>
    <w:uiPriority w:val="99"/>
    <w:semiHidden/>
    <w:unhideWhenUsed/>
    <w:qFormat/>
    <w:rsid w:val="00F652C9"/>
    <w:rPr>
      <w:color w:val="605E5C"/>
      <w:shd w:val="clear" w:color="auto" w:fill="E1DFDD"/>
    </w:rPr>
  </w:style>
  <w:style w:type="character" w:customStyle="1" w:styleId="a9">
    <w:name w:val="Основний текст Знак"/>
    <w:basedOn w:val="a0"/>
    <w:link w:val="aa"/>
    <w:uiPriority w:val="1"/>
    <w:qFormat/>
    <w:rsid w:val="00D73168"/>
    <w:rPr>
      <w:rFonts w:ascii="Times New Roman" w:eastAsia="Times New Roman" w:hAnsi="Times New Roman" w:cs="Times New Roman"/>
      <w:sz w:val="28"/>
      <w:szCs w:val="28"/>
      <w:lang w:val="uk-UA"/>
    </w:rPr>
  </w:style>
  <w:style w:type="character" w:customStyle="1" w:styleId="ab">
    <w:name w:val="Підзаголовок_ Знак"/>
    <w:basedOn w:val="a9"/>
    <w:link w:val="ac"/>
    <w:qFormat/>
    <w:rsid w:val="009B6CE9"/>
    <w:rPr>
      <w:rFonts w:ascii="Times New Roman" w:eastAsia="Times New Roman" w:hAnsi="Times New Roman" w:cs="Times New Roman"/>
      <w:b/>
      <w:bCs/>
      <w:sz w:val="28"/>
      <w:szCs w:val="28"/>
      <w:u w:val="single"/>
      <w:lang w:val="uk-UA"/>
    </w:rPr>
  </w:style>
  <w:style w:type="character" w:customStyle="1" w:styleId="HTML">
    <w:name w:val="Стандартний HTML Знак"/>
    <w:basedOn w:val="a0"/>
    <w:link w:val="HTML0"/>
    <w:uiPriority w:val="99"/>
    <w:semiHidden/>
    <w:qFormat/>
    <w:rsid w:val="003A0D1B"/>
    <w:rPr>
      <w:rFonts w:ascii="Consolas" w:eastAsia="Times New Roman" w:hAnsi="Consolas" w:cs="Times New Roman"/>
      <w:sz w:val="20"/>
      <w:szCs w:val="20"/>
      <w:lang w:val="uk-UA"/>
    </w:rPr>
  </w:style>
  <w:style w:type="character" w:styleId="ad">
    <w:name w:val="Placeholder Text"/>
    <w:basedOn w:val="a0"/>
    <w:uiPriority w:val="99"/>
    <w:semiHidden/>
    <w:qFormat/>
    <w:rsid w:val="00CC20F4"/>
    <w:rPr>
      <w:color w:val="666666"/>
    </w:rPr>
  </w:style>
  <w:style w:type="character" w:customStyle="1" w:styleId="20">
    <w:name w:val="Заголовок 2 Знак"/>
    <w:basedOn w:val="a0"/>
    <w:link w:val="2"/>
    <w:uiPriority w:val="9"/>
    <w:semiHidden/>
    <w:qFormat/>
    <w:rsid w:val="009462FD"/>
    <w:rPr>
      <w:rFonts w:asciiTheme="majorHAnsi" w:eastAsiaTheme="majorEastAsia" w:hAnsiTheme="majorHAnsi" w:cstheme="majorBidi"/>
      <w:color w:val="365F91" w:themeColor="accent1" w:themeShade="BF"/>
      <w:sz w:val="26"/>
      <w:szCs w:val="26"/>
      <w:lang w:val="uk-UA"/>
    </w:rPr>
  </w:style>
  <w:style w:type="character" w:customStyle="1" w:styleId="30">
    <w:name w:val="Заголовок 3 Знак"/>
    <w:basedOn w:val="a0"/>
    <w:link w:val="3"/>
    <w:uiPriority w:val="9"/>
    <w:semiHidden/>
    <w:qFormat/>
    <w:rsid w:val="00F124C0"/>
    <w:rPr>
      <w:rFonts w:asciiTheme="majorHAnsi" w:eastAsiaTheme="majorEastAsia" w:hAnsiTheme="majorHAnsi" w:cstheme="majorBidi"/>
      <w:color w:val="243F60" w:themeColor="accent1" w:themeShade="7F"/>
      <w:sz w:val="24"/>
      <w:szCs w:val="24"/>
      <w:lang w:val="uk-UA"/>
    </w:rPr>
  </w:style>
  <w:style w:type="character" w:customStyle="1" w:styleId="10">
    <w:name w:val="Заголовок 1 Знак"/>
    <w:basedOn w:val="a0"/>
    <w:link w:val="1"/>
    <w:uiPriority w:val="9"/>
    <w:qFormat/>
    <w:rsid w:val="00EF3685"/>
    <w:rPr>
      <w:rFonts w:asciiTheme="majorHAnsi" w:eastAsiaTheme="majorEastAsia" w:hAnsiTheme="majorHAnsi" w:cstheme="majorBidi"/>
      <w:color w:val="365F91" w:themeColor="accent1" w:themeShade="BF"/>
      <w:sz w:val="32"/>
      <w:szCs w:val="32"/>
      <w:lang w:val="uk-UA"/>
    </w:rPr>
  </w:style>
  <w:style w:type="paragraph" w:customStyle="1" w:styleId="Heading">
    <w:name w:val="Heading"/>
    <w:basedOn w:val="a"/>
    <w:next w:val="aa"/>
    <w:qFormat/>
    <w:pPr>
      <w:keepNext/>
      <w:spacing w:before="240" w:after="120"/>
    </w:pPr>
    <w:rPr>
      <w:rFonts w:ascii="Liberation Sans" w:eastAsia="Noto Sans CJK SC" w:hAnsi="Liberation Sans" w:cs="Lohit Devanagari"/>
      <w:sz w:val="28"/>
      <w:szCs w:val="28"/>
    </w:rPr>
  </w:style>
  <w:style w:type="paragraph" w:styleId="aa">
    <w:name w:val="Body Text"/>
    <w:basedOn w:val="a"/>
    <w:link w:val="a9"/>
    <w:uiPriority w:val="1"/>
    <w:qFormat/>
    <w:rPr>
      <w:sz w:val="28"/>
      <w:szCs w:val="28"/>
    </w:rPr>
  </w:style>
  <w:style w:type="paragraph" w:styleId="ae">
    <w:name w:val="List"/>
    <w:basedOn w:val="aa"/>
    <w:rPr>
      <w:rFonts w:cs="Lohit Devanagari"/>
    </w:rPr>
  </w:style>
  <w:style w:type="paragraph" w:styleId="af">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f0">
    <w:name w:val="Title"/>
    <w:basedOn w:val="a"/>
    <w:uiPriority w:val="10"/>
    <w:qFormat/>
    <w:pPr>
      <w:spacing w:line="1010" w:lineRule="exact"/>
      <w:ind w:left="1851" w:right="1880" w:hanging="1"/>
      <w:jc w:val="center"/>
    </w:pPr>
    <w:rPr>
      <w:b/>
      <w:bCs/>
      <w:sz w:val="44"/>
      <w:szCs w:val="44"/>
    </w:rPr>
  </w:style>
  <w:style w:type="paragraph" w:styleId="af1">
    <w:name w:val="List Paragraph"/>
    <w:basedOn w:val="a"/>
    <w:uiPriority w:val="1"/>
    <w:qFormat/>
  </w:style>
  <w:style w:type="paragraph" w:customStyle="1" w:styleId="TableParagraph">
    <w:name w:val="Table Paragraph"/>
    <w:basedOn w:val="a"/>
    <w:uiPriority w:val="1"/>
    <w:qFormat/>
  </w:style>
  <w:style w:type="paragraph" w:customStyle="1" w:styleId="HeaderandFooter">
    <w:name w:val="Header and Footer"/>
    <w:basedOn w:val="a"/>
    <w:qFormat/>
  </w:style>
  <w:style w:type="paragraph" w:styleId="a4">
    <w:name w:val="header"/>
    <w:basedOn w:val="a"/>
    <w:link w:val="a3"/>
    <w:uiPriority w:val="99"/>
    <w:unhideWhenUsed/>
    <w:rsid w:val="00B040EC"/>
    <w:pPr>
      <w:tabs>
        <w:tab w:val="center" w:pos="4680"/>
        <w:tab w:val="right" w:pos="9360"/>
      </w:tabs>
    </w:pPr>
  </w:style>
  <w:style w:type="paragraph" w:styleId="a6">
    <w:name w:val="footer"/>
    <w:basedOn w:val="a"/>
    <w:link w:val="a5"/>
    <w:uiPriority w:val="99"/>
    <w:unhideWhenUsed/>
    <w:rsid w:val="00B040EC"/>
    <w:pPr>
      <w:tabs>
        <w:tab w:val="center" w:pos="4680"/>
        <w:tab w:val="right" w:pos="9360"/>
      </w:tabs>
    </w:pPr>
  </w:style>
  <w:style w:type="paragraph" w:styleId="af2">
    <w:name w:val="Normal (Web)"/>
    <w:basedOn w:val="a"/>
    <w:uiPriority w:val="99"/>
    <w:semiHidden/>
    <w:unhideWhenUsed/>
    <w:qFormat/>
    <w:rsid w:val="00CB6B41"/>
    <w:rPr>
      <w:sz w:val="24"/>
      <w:szCs w:val="24"/>
    </w:rPr>
  </w:style>
  <w:style w:type="paragraph" w:customStyle="1" w:styleId="ac">
    <w:name w:val="Підзаголовок_"/>
    <w:basedOn w:val="aa"/>
    <w:link w:val="ab"/>
    <w:qFormat/>
    <w:rsid w:val="009B6CE9"/>
    <w:pPr>
      <w:spacing w:line="360" w:lineRule="auto"/>
      <w:ind w:left="284" w:right="-644" w:hanging="851"/>
      <w:jc w:val="both"/>
    </w:pPr>
    <w:rPr>
      <w:b/>
      <w:bCs/>
      <w:u w:val="single"/>
    </w:rPr>
  </w:style>
  <w:style w:type="paragraph" w:styleId="HTML0">
    <w:name w:val="HTML Preformatted"/>
    <w:basedOn w:val="a"/>
    <w:link w:val="HTML"/>
    <w:uiPriority w:val="99"/>
    <w:semiHidden/>
    <w:unhideWhenUsed/>
    <w:qFormat/>
    <w:rsid w:val="003A0D1B"/>
    <w:rPr>
      <w:rFonts w:ascii="Consolas" w:hAnsi="Consolas"/>
      <w:sz w:val="20"/>
      <w:szCs w:val="20"/>
    </w:r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af3">
    <w:name w:val="Table Grid"/>
    <w:basedOn w:val="a1"/>
    <w:uiPriority w:val="39"/>
    <w:rsid w:val="00CC20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8AD25-BB0F-4963-BF46-64FDEFF70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401</Words>
  <Characters>2291</Characters>
  <Application>Microsoft Office Word</Application>
  <DocSecurity>0</DocSecurity>
  <Lines>19</Lines>
  <Paragraphs>5</Paragraphs>
  <ScaleCrop>false</ScaleCrop>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Максим Куліков</cp:lastModifiedBy>
  <cp:revision>47</cp:revision>
  <cp:lastPrinted>2026-09-25T17:47:00Z</cp:lastPrinted>
  <dcterms:created xsi:type="dcterms:W3CDTF">2026-09-01T12:43:00Z</dcterms:created>
  <dcterms:modified xsi:type="dcterms:W3CDTF">2026-09-25T17:47:00Z</dcterms:modified>
  <dc:language>en-US</dc:language>
</cp:coreProperties>
</file>