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9F6E"/>
          <w:sz w:val="20"/>
          <w:szCs w:val="20"/>
        </w:rPr>
        <w:t xml:space="preserve">CSC 436  |  Week 7  |  Thursday Oct 8  |  Mission 6</w:t>
      </w:r>
    </w:p>
    <w:p>
      <w:pPr>
        <w:pStyle w:val="Heading1"/>
        <w:spacing w:after="80"/>
      </w:pPr>
      <w:r>
        <w:rPr>
          <w:b/>
          <w:bCs/>
          <w:color w:val="111418"/>
          <w:sz w:val="44"/>
          <w:szCs w:val="44"/>
        </w:rPr>
        <w:t xml:space="preserve">Harden Recipe Finder</w:t>
      </w:r>
    </w:p>
    <w:p>
      <w:pPr>
        <w:pBdr>
          <w:bottom w:val="single" w:color="E4E7EB" w:sz="6" w:space="6"/>
        </w:pBdr>
        <w:spacing w:after="240"/>
      </w:pPr>
      <w:r>
        <w:rPr>
          <w:color w:val="6B7280"/>
          <w:sz w:val="22"/>
          <w:szCs w:val="22"/>
        </w:rPr>
        <w:t xml:space="preserve">Due before you leave. Silver counts as complete. No class Tuesday Oct 13. Thursday Oct 15 is Project 3 Studio.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Setup (continue Tuesday's project)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cd recipe-finder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mkdir src/hooks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# create src/hooks/useFetch.js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Keep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?delay=2000</w:t>
      </w:r>
      <w:r>
        <w:rPr>
          <w:color w:val="111418"/>
          <w:sz w:val="22"/>
          <w:szCs w:val="22"/>
        </w:rPr>
        <w:t xml:space="preserve"> on the URL while building so loading states stay visible. Remove it when you submit.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Test a network failure by changing the host to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dummyjson.comx</w:t>
      </w:r>
      <w:r>
        <w:rPr>
          <w:color w:val="111418"/>
          <w:sz w:val="22"/>
          <w:szCs w:val="22"/>
        </w:rPr>
        <w:t xml:space="preserve">. Test a 404 by changing the path to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/recipez</w:t>
      </w:r>
      <w:r>
        <w:rPr>
          <w:color w:val="111418"/>
          <w:sz w:val="22"/>
          <w:szCs w:val="22"/>
        </w:rPr>
        <w:t xml:space="preserve">. They should produce different messages.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One hook per file. No JSX inside a hook, so .js is fine.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Before you code</w:t>
      </w:r>
    </w:p>
    <w:p>
      <w:pPr>
        <w:spacing w:after="120" w:before="0" w:line="300"/>
      </w:pPr>
      <w:r>
        <w:rPr>
          <w:color w:val="111418"/>
          <w:sz w:val="22"/>
          <w:szCs w:val="22"/>
        </w:rPr>
        <w:t xml:space="preserve">Change the host to dummyjson.comx and load your app. Write down exactly what the screen shows, word for word.</w:t>
      </w:r>
    </w:p>
    <w:p>
      <w:pPr>
        <w:spacing w:after="120" w:before="0" w:line="300"/>
      </w:pPr>
      <w:r>
        <w:rPr>
          <w:color w:val="111418"/>
          <w:sz w:val="22"/>
          <w:szCs w:val="22"/>
        </w:rPr>
        <w:t xml:space="preserve">Now write what it should show. That gap is your Bronze to Silver work.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Milestones</w:t>
      </w:r>
    </w:p>
    <w:tbl>
      <w:tblPr>
        <w:tblW w:type="dxa" w:w="9360"/>
        <w:tblBorders>
          <w:top w:val="single" w:color="E4E7EB" w:sz="4"/>
          <w:left w:val="none" w:sz="0"/>
          <w:bottom w:val="single" w:color="E4E7EB" w:sz="4"/>
          <w:right w:val="none" w:sz="0"/>
          <w:insideH w:val="single" w:color="E4E7EB" w:sz="4"/>
          <w:insideV w:val="none" w:sz="0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left w:val="single" w:color="B87333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B87333"/>
                <w:sz w:val="22"/>
                <w:szCs w:val="22"/>
              </w:rPr>
              <w:t xml:space="preserve">Bronze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Extract useFetch(url) into src/hooks/useFetch.js returning { data, loading, error }. RecipeList calls it. There is no useEffect left in any component file.</w:t>
            </w:r>
          </w:p>
        </w:tc>
      </w:tr>
      <w:tr>
        <w:tc>
          <w:tcPr>
            <w:tcW w:type="dxa" w:w="1500"/>
            <w:tcBorders>
              <w:left w:val="single" w:color="8D9AA5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8D9AA5"/>
                <w:sz w:val="22"/>
                <w:szCs w:val="22"/>
              </w:rPr>
              <w:t xml:space="preserve">Silver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Error messages a human can act on: different text for a network failure, a 404, and anything else. A Retry button in the error state that refetches. console.error still receives the real error object.</w:t>
            </w:r>
          </w:p>
        </w:tc>
      </w:tr>
      <w:tr>
        <w:tc>
          <w:tcPr>
            <w:tcW w:type="dxa" w:w="1500"/>
            <w:tcBorders>
              <w:left w:val="single" w:color="D4A017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D4A017"/>
                <w:sz w:val="22"/>
                <w:szCs w:val="22"/>
              </w:rPr>
              <w:t xml:space="preserve">Gold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A RecipeSkeleton component shown on the first load, shaped like a row. During a search refetch, keep the old list on screen dimmed with an Updating tag instead of clearing it. An empty state with a suggestion.</w:t>
            </w:r>
          </w:p>
        </w:tc>
      </w:tr>
      <w:tr>
        <w:tc>
          <w:tcPr>
            <w:tcW w:type="dxa" w:w="1500"/>
            <w:tcBorders>
              <w:left w:val="single" w:color="0E9F6E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9F6E"/>
                <w:sz w:val="22"/>
                <w:szCs w:val="22"/>
              </w:rPr>
              <w:t xml:space="preserve">Bonus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useFetch accepts { retries } and retries network failures and 5xx with backoff, never a 404. A second hook, useDebounce(value, ms), so search fires once per pause. A detail panel using a second useFetch call.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The hook's contract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// src/hooks/useFetch.js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export default function useFetch(url, { retries = 0 } = {}) {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const [data, setData] = useState(null)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const [loading, setLoading] = useState(true)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const [error, setError] = useState(null)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const [tick, setTick] = useState(0)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useEffect(() =&gt; { /* Tuesday's effect, with url as the dependency */ }, [url, tick])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return { data, loading, error, refetch: () =&gt; setTick(t =&gt; t + 1) }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// In a component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const { data, loading, error, refetch } = useFetch(searchUrl(query))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Common errors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Hook name does not start with use. React cannot apply the hook rules and the linter stays quiet.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Calling useFetch inside an if or inside the submit handler. Hooks go at the top level of the component.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Retrying a 404. It will still be missing on attempt three. Retry network failures and 5xx only.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Expecting two components that call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useFetch(sameUrl)</w:t>
      </w:r>
      <w:r>
        <w:rPr>
          <w:color w:val="111418"/>
          <w:sz w:val="22"/>
          <w:szCs w:val="22"/>
        </w:rPr>
        <w:t xml:space="preserve"> to share data. Each call has its own state. The hook shares the recipe, not the cake.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Showing the raw error object to the user. The message in state is for them, the console is for you.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Submit</w:t>
      </w:r>
    </w:p>
    <w:p>
      <w:pPr>
        <w:spacing w:after="120" w:before="0" w:line="300"/>
      </w:pPr>
      <w:r>
        <w:rPr>
          <w:color w:val="111418"/>
          <w:sz w:val="22"/>
          <w:szCs w:val="22"/>
        </w:rPr>
        <w:t xml:space="preserve">Push to your GitHub Classroom repo and paste the link in Brightspace. Bring this project to P3 Studio next Thursday.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4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1141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1141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2026-10-05T13:07:52.175Z</dcterms:created>
  <dcterms:modified xsi:type="dcterms:W3CDTF">2026-10-05T13:07:52.175Z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