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ECF" w:rsidRDefault="00382ECF"/>
    <w:p w:rsidR="00382ECF" w:rsidRDefault="00382ECF"/>
    <w:p w:rsidR="00382ECF" w:rsidRDefault="00382ECF"/>
    <w:p w:rsidR="00CB6192" w:rsidRPr="003D3F34" w:rsidRDefault="00CB6192" w:rsidP="00CB6192">
      <w:pPr>
        <w:jc w:val="center"/>
        <w:rPr>
          <w:rFonts w:ascii="Kristen ITC" w:hAnsi="Kristen ITC"/>
          <w:b/>
          <w:color w:val="008000"/>
          <w:sz w:val="32"/>
          <w:szCs w:val="32"/>
        </w:rPr>
      </w:pPr>
      <w:r w:rsidRPr="003D3F34">
        <w:rPr>
          <w:rFonts w:ascii="Kristen ITC" w:hAnsi="Kristen ITC"/>
          <w:b/>
          <w:color w:val="008000"/>
          <w:sz w:val="32"/>
          <w:szCs w:val="32"/>
        </w:rPr>
        <w:t>Whanau / Family Voice</w:t>
      </w:r>
    </w:p>
    <w:p w:rsidR="00CB6192" w:rsidRDefault="000A7D63" w:rsidP="00842F20">
      <w:pPr>
        <w:jc w:val="both"/>
      </w:pPr>
      <w:r>
        <w:t xml:space="preserve">All Staff </w:t>
      </w:r>
      <w:r w:rsidR="00CB6192">
        <w:t xml:space="preserve">at Miramar Community </w:t>
      </w:r>
      <w:r w:rsidR="00B57653">
        <w:t>Crèche</w:t>
      </w:r>
      <w:r w:rsidR="00CB6192">
        <w:t xml:space="preserve"> value your input into your child’</w:t>
      </w:r>
      <w:r w:rsidR="00A46123">
        <w:t>s profile.  We would love</w:t>
      </w:r>
      <w:r w:rsidR="00CB6192">
        <w:t xml:space="preserve"> you to be a part of your child’s learning journey by sharing with us absolutely anything your child is doing right now! This could be what they are doing at home, </w:t>
      </w:r>
      <w:r w:rsidR="000E708E">
        <w:t>outside of home</w:t>
      </w:r>
      <w:r w:rsidR="00842F20">
        <w:t xml:space="preserve">, </w:t>
      </w:r>
      <w:r w:rsidR="00CB6192">
        <w:t xml:space="preserve">current interests, do they talk </w:t>
      </w:r>
      <w:r>
        <w:t xml:space="preserve">at home </w:t>
      </w:r>
      <w:r w:rsidR="00CB6192">
        <w:t xml:space="preserve">about what they have done at crèche, or is there anything you would like to see them doing here at crèche?  Your input towards your child’s learning enables us to structure our programme planning, as well as us getting to know your child even better!  Please write </w:t>
      </w:r>
      <w:r w:rsidR="003D3F34">
        <w:t>as much or as little as</w:t>
      </w:r>
      <w:r w:rsidR="00CB6192">
        <w:t xml:space="preserve"> you like </w:t>
      </w:r>
      <w:r w:rsidR="00CD1412">
        <w:t>– it is all valuable.</w:t>
      </w:r>
    </w:p>
    <w:p w:rsidR="00382ECF" w:rsidRPr="00974B76" w:rsidRDefault="00974B76" w:rsidP="00974B76">
      <w:pPr>
        <w:tabs>
          <w:tab w:val="left" w:pos="7938"/>
        </w:tabs>
        <w:rPr>
          <w:rFonts w:ascii="Kristen ITC" w:hAnsi="Kristen ITC"/>
          <w:b/>
          <w:color w:val="008000"/>
          <w:sz w:val="24"/>
          <w:szCs w:val="24"/>
        </w:rPr>
      </w:pPr>
      <w:r>
        <w:rPr>
          <w:rFonts w:ascii="Kristen ITC" w:hAnsi="Kristen ITC"/>
          <w:b/>
          <w:color w:val="008000"/>
          <w:sz w:val="24"/>
          <w:szCs w:val="24"/>
        </w:rPr>
        <w:t xml:space="preserve">          </w:t>
      </w:r>
      <w:r w:rsidRPr="00974B76">
        <w:rPr>
          <w:rFonts w:ascii="Kristen ITC" w:hAnsi="Kristen ITC"/>
          <w:b/>
          <w:color w:val="008000"/>
          <w:sz w:val="24"/>
          <w:szCs w:val="24"/>
        </w:rPr>
        <w:t>Child’s Name</w:t>
      </w:r>
      <w:r w:rsidRPr="00974B76">
        <w:rPr>
          <w:b/>
          <w:color w:val="008000"/>
          <w:sz w:val="24"/>
          <w:szCs w:val="24"/>
        </w:rPr>
        <w:t xml:space="preserve"> </w:t>
      </w:r>
      <w:r w:rsidR="00815014">
        <w:rPr>
          <w:b/>
          <w:color w:val="008000"/>
          <w:sz w:val="24"/>
          <w:szCs w:val="24"/>
        </w:rPr>
        <w:t>and Comments</w:t>
      </w:r>
      <w:r w:rsidRPr="00974B76">
        <w:rPr>
          <w:b/>
          <w:color w:val="008000"/>
          <w:sz w:val="24"/>
          <w:szCs w:val="24"/>
        </w:rPr>
        <w:t xml:space="preserve">                              </w:t>
      </w:r>
      <w:r w:rsidRPr="00974B76">
        <w:rPr>
          <w:b/>
          <w:color w:val="008000"/>
          <w:sz w:val="24"/>
          <w:szCs w:val="24"/>
        </w:rPr>
        <w:tab/>
      </w:r>
      <w:r w:rsidRPr="00974B76">
        <w:rPr>
          <w:rFonts w:ascii="Kristen ITC" w:hAnsi="Kristen ITC"/>
          <w:b/>
          <w:color w:val="008000"/>
          <w:sz w:val="24"/>
          <w:szCs w:val="24"/>
        </w:rPr>
        <w:t>Date</w:t>
      </w:r>
    </w:p>
    <w:p w:rsidR="00382ECF" w:rsidRDefault="00382ECF">
      <w:r>
        <w:rPr>
          <w:rFonts w:ascii="Arial" w:hAnsi="Arial" w:cs="Arial"/>
          <w:color w:val="555555"/>
          <w:sz w:val="21"/>
          <w:szCs w:val="21"/>
        </w:rPr>
        <w:br/>
      </w:r>
    </w:p>
    <w:sectPr w:rsidR="00382ECF" w:rsidSect="009D59BF">
      <w:headerReference w:type="default" r:id="rId6"/>
      <w:footerReference w:type="default" r:id="rId7"/>
      <w:pgSz w:w="11906" w:h="16838"/>
      <w:pgMar w:top="720" w:right="720" w:bottom="720" w:left="720" w:header="708" w:footer="708" w:gutter="0"/>
      <w:pgBorders w:offsetFrom="page">
        <w:top w:val="single" w:sz="18" w:space="24" w:color="008000"/>
        <w:left w:val="single" w:sz="18" w:space="24" w:color="008000"/>
        <w:bottom w:val="single" w:sz="18" w:space="24" w:color="008000"/>
        <w:right w:val="single" w:sz="18" w:space="24" w:color="008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A75" w:rsidRDefault="00AA6A75" w:rsidP="00842F20">
      <w:pPr>
        <w:spacing w:after="0" w:line="240" w:lineRule="auto"/>
      </w:pPr>
      <w:r>
        <w:separator/>
      </w:r>
    </w:p>
  </w:endnote>
  <w:endnote w:type="continuationSeparator" w:id="0">
    <w:p w:rsidR="00AA6A75" w:rsidRDefault="00AA6A75" w:rsidP="0084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1DB" w:rsidRDefault="00AA01DB" w:rsidP="00AA01DB">
    <w:pPr>
      <w:jc w:val="both"/>
      <w:rPr>
        <w:b/>
      </w:rPr>
    </w:pPr>
    <w:r>
      <w:rPr>
        <w:b/>
        <w:noProof/>
        <w:lang w:eastAsia="en-NZ"/>
      </w:rPr>
      <w:drawing>
        <wp:anchor distT="0" distB="0" distL="114300" distR="114300" simplePos="0" relativeHeight="251661312" behindDoc="1" locked="0" layoutInCell="1" allowOverlap="1">
          <wp:simplePos x="0" y="0"/>
          <wp:positionH relativeFrom="column">
            <wp:posOffset>2266950</wp:posOffset>
          </wp:positionH>
          <wp:positionV relativeFrom="paragraph">
            <wp:posOffset>250190</wp:posOffset>
          </wp:positionV>
          <wp:extent cx="2181225" cy="1152525"/>
          <wp:effectExtent l="19050" t="0" r="9525" b="0"/>
          <wp:wrapTight wrapText="bothSides">
            <wp:wrapPolygon edited="0">
              <wp:start x="-189" y="0"/>
              <wp:lineTo x="-189" y="21421"/>
              <wp:lineTo x="21694" y="21421"/>
              <wp:lineTo x="21694" y="0"/>
              <wp:lineTo x="-189" y="0"/>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181225" cy="1152525"/>
                  </a:xfrm>
                  <a:prstGeom prst="rect">
                    <a:avLst/>
                  </a:prstGeom>
                  <a:noFill/>
                  <a:ln w="9525">
                    <a:noFill/>
                    <a:miter lim="800000"/>
                    <a:headEnd/>
                    <a:tailEnd/>
                  </a:ln>
                </pic:spPr>
              </pic:pic>
            </a:graphicData>
          </a:graphic>
        </wp:anchor>
      </w:drawing>
    </w:r>
    <w:r>
      <w:rPr>
        <w:b/>
        <w:noProof/>
        <w:lang w:eastAsia="en-NZ"/>
      </w:rPr>
      <w:drawing>
        <wp:anchor distT="0" distB="0" distL="114300" distR="114300" simplePos="0" relativeHeight="251659264" behindDoc="1" locked="0" layoutInCell="1" allowOverlap="1">
          <wp:simplePos x="0" y="0"/>
          <wp:positionH relativeFrom="column">
            <wp:posOffset>9525</wp:posOffset>
          </wp:positionH>
          <wp:positionV relativeFrom="paragraph">
            <wp:posOffset>250190</wp:posOffset>
          </wp:positionV>
          <wp:extent cx="2181225" cy="1152525"/>
          <wp:effectExtent l="19050" t="0" r="9525" b="0"/>
          <wp:wrapTight wrapText="bothSides">
            <wp:wrapPolygon edited="0">
              <wp:start x="-189" y="0"/>
              <wp:lineTo x="-189" y="21421"/>
              <wp:lineTo x="21694" y="21421"/>
              <wp:lineTo x="21694" y="0"/>
              <wp:lineTo x="-189"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181225" cy="1152525"/>
                  </a:xfrm>
                  <a:prstGeom prst="rect">
                    <a:avLst/>
                  </a:prstGeom>
                  <a:noFill/>
                  <a:ln w="9525">
                    <a:noFill/>
                    <a:miter lim="800000"/>
                    <a:headEnd/>
                    <a:tailEnd/>
                  </a:ln>
                </pic:spPr>
              </pic:pic>
            </a:graphicData>
          </a:graphic>
        </wp:anchor>
      </w:drawing>
    </w:r>
    <w:r>
      <w:rPr>
        <w:b/>
        <w:noProof/>
        <w:lang w:eastAsia="en-NZ"/>
      </w:rPr>
      <w:drawing>
        <wp:anchor distT="0" distB="0" distL="114300" distR="114300" simplePos="0" relativeHeight="251663360" behindDoc="1" locked="0" layoutInCell="1" allowOverlap="1">
          <wp:simplePos x="0" y="0"/>
          <wp:positionH relativeFrom="column">
            <wp:posOffset>4419600</wp:posOffset>
          </wp:positionH>
          <wp:positionV relativeFrom="paragraph">
            <wp:posOffset>250190</wp:posOffset>
          </wp:positionV>
          <wp:extent cx="2181225" cy="1152525"/>
          <wp:effectExtent l="19050" t="0" r="9525" b="0"/>
          <wp:wrapTight wrapText="bothSides">
            <wp:wrapPolygon edited="0">
              <wp:start x="-189" y="0"/>
              <wp:lineTo x="-189" y="21421"/>
              <wp:lineTo x="21694" y="21421"/>
              <wp:lineTo x="21694" y="0"/>
              <wp:lineTo x="-189" y="0"/>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181225" cy="1152525"/>
                  </a:xfrm>
                  <a:prstGeom prst="rect">
                    <a:avLst/>
                  </a:prstGeom>
                  <a:noFill/>
                  <a:ln w="9525">
                    <a:noFill/>
                    <a:miter lim="800000"/>
                    <a:headEnd/>
                    <a:tailEnd/>
                  </a:ln>
                </pic:spPr>
              </pic:pic>
            </a:graphicData>
          </a:graphic>
        </wp:anchor>
      </w:drawing>
    </w:r>
  </w:p>
  <w:p w:rsidR="00AA01DB" w:rsidRDefault="00AA01DB" w:rsidP="00AA01DB">
    <w:pPr>
      <w:jc w:val="both"/>
      <w:rPr>
        <w:b/>
      </w:rPr>
    </w:pPr>
  </w:p>
  <w:p w:rsidR="00AA01DB" w:rsidRDefault="00AA01DB" w:rsidP="00AA01DB">
    <w:pPr>
      <w:jc w:val="both"/>
      <w:rPr>
        <w:b/>
      </w:rPr>
    </w:pPr>
  </w:p>
  <w:p w:rsidR="00AA01DB" w:rsidRPr="00392F0A" w:rsidRDefault="00AA01DB" w:rsidP="00AA01DB">
    <w:pPr>
      <w:jc w:val="both"/>
      <w:rPr>
        <w:b/>
      </w:rPr>
    </w:pPr>
  </w:p>
  <w:p w:rsidR="00AA01DB" w:rsidRDefault="00AA01DB" w:rsidP="00AA01DB">
    <w:pPr>
      <w:jc w:val="both"/>
      <w:rPr>
        <w:rFonts w:ascii="Arial" w:hAnsi="Arial" w:cs="Arial"/>
        <w:b/>
        <w:color w:val="555555"/>
        <w:sz w:val="16"/>
        <w:szCs w:val="16"/>
      </w:rPr>
    </w:pPr>
  </w:p>
  <w:p w:rsidR="00AA01DB" w:rsidRPr="000A7D63" w:rsidRDefault="00AA01DB" w:rsidP="000A7D63">
    <w:pPr>
      <w:jc w:val="center"/>
      <w:rPr>
        <w:rFonts w:ascii="Arial" w:hAnsi="Arial" w:cs="Arial"/>
        <w:b/>
        <w:color w:val="555555"/>
        <w:sz w:val="16"/>
        <w:szCs w:val="16"/>
      </w:rPr>
    </w:pPr>
    <w:r w:rsidRPr="000A7D63">
      <w:rPr>
        <w:rFonts w:ascii="Arial" w:hAnsi="Arial" w:cs="Arial"/>
        <w:b/>
        <w:color w:val="555555"/>
        <w:sz w:val="16"/>
        <w:szCs w:val="16"/>
      </w:rPr>
      <w:t xml:space="preserve">The unfolding spiral tipped shoots of the New Zealand silver fern plant become new fern leaves (fronds) </w:t>
    </w:r>
    <w:r w:rsidR="000A7D63" w:rsidRPr="000A7D63">
      <w:rPr>
        <w:rFonts w:ascii="Arial" w:hAnsi="Arial" w:cs="Arial"/>
        <w:b/>
        <w:color w:val="555555"/>
        <w:sz w:val="16"/>
        <w:szCs w:val="16"/>
      </w:rPr>
      <w:t>which refers</w:t>
    </w:r>
    <w:r w:rsidRPr="000A7D63">
      <w:rPr>
        <w:rFonts w:ascii="Arial" w:hAnsi="Arial" w:cs="Arial"/>
        <w:b/>
        <w:color w:val="555555"/>
        <w:sz w:val="16"/>
        <w:szCs w:val="16"/>
      </w:rPr>
      <w:t xml:space="preserve"> to </w:t>
    </w:r>
    <w:r w:rsidRPr="000A7D63">
      <w:rPr>
        <w:rStyle w:val="Strong"/>
        <w:rFonts w:ascii="Arial" w:hAnsi="Arial" w:cs="Arial"/>
        <w:color w:val="555555"/>
        <w:sz w:val="16"/>
        <w:szCs w:val="16"/>
      </w:rPr>
      <w:t>new life</w:t>
    </w:r>
    <w:r w:rsidRPr="000A7D63">
      <w:rPr>
        <w:rFonts w:ascii="Arial" w:hAnsi="Arial" w:cs="Arial"/>
        <w:b/>
        <w:color w:val="555555"/>
        <w:sz w:val="16"/>
        <w:szCs w:val="16"/>
      </w:rPr>
      <w:t xml:space="preserve"> or a </w:t>
    </w:r>
    <w:r w:rsidRPr="000A7D63">
      <w:rPr>
        <w:rStyle w:val="Strong"/>
        <w:rFonts w:ascii="Arial" w:hAnsi="Arial" w:cs="Arial"/>
        <w:color w:val="555555"/>
        <w:sz w:val="16"/>
        <w:szCs w:val="16"/>
      </w:rPr>
      <w:t>new start</w:t>
    </w:r>
    <w:r w:rsidRPr="000A7D63">
      <w:rPr>
        <w:rFonts w:ascii="Arial" w:hAnsi="Arial" w:cs="Arial"/>
        <w:color w:val="555555"/>
        <w:sz w:val="16"/>
        <w:szCs w:val="16"/>
      </w:rPr>
      <w:t>.</w:t>
    </w:r>
    <w:r w:rsidRPr="000A7D63">
      <w:rPr>
        <w:rFonts w:ascii="Arial" w:hAnsi="Arial" w:cs="Arial"/>
        <w:b/>
        <w:color w:val="555555"/>
        <w:sz w:val="16"/>
        <w:szCs w:val="16"/>
      </w:rPr>
      <w:t xml:space="preserve"> The circular shape of the baby fern frond also symbolizes nurturing, purity, </w:t>
    </w:r>
    <w:proofErr w:type="spellStart"/>
    <w:r w:rsidRPr="000A7D63">
      <w:rPr>
        <w:rFonts w:ascii="Arial" w:hAnsi="Arial" w:cs="Arial"/>
        <w:b/>
        <w:color w:val="555555"/>
        <w:sz w:val="16"/>
        <w:szCs w:val="16"/>
      </w:rPr>
      <w:t>tranquility</w:t>
    </w:r>
    <w:proofErr w:type="spellEnd"/>
    <w:r w:rsidRPr="000A7D63">
      <w:rPr>
        <w:rFonts w:ascii="Arial" w:hAnsi="Arial" w:cs="Arial"/>
        <w:b/>
        <w:color w:val="555555"/>
        <w:sz w:val="16"/>
        <w:szCs w:val="16"/>
      </w:rPr>
      <w:t>, personal growth, positive change, awakening, and the purity and strength of the bond between people.</w:t>
    </w:r>
  </w:p>
  <w:p w:rsidR="00AA01DB" w:rsidRDefault="00AA01DB">
    <w:pPr>
      <w:pStyle w:val="Footer"/>
    </w:pPr>
  </w:p>
  <w:p w:rsidR="00842F20" w:rsidRDefault="00842F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A75" w:rsidRDefault="00AA6A75" w:rsidP="00842F20">
      <w:pPr>
        <w:spacing w:after="0" w:line="240" w:lineRule="auto"/>
      </w:pPr>
      <w:r>
        <w:separator/>
      </w:r>
    </w:p>
  </w:footnote>
  <w:footnote w:type="continuationSeparator" w:id="0">
    <w:p w:rsidR="00AA6A75" w:rsidRDefault="00AA6A75" w:rsidP="0084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C7B" w:rsidRDefault="005D6C7B">
    <w:pPr>
      <w:pStyle w:val="Header"/>
    </w:pPr>
    <w:r w:rsidRPr="005D6C7B">
      <w:rPr>
        <w:noProof/>
        <w:lang w:eastAsia="en-NZ"/>
      </w:rPr>
      <w:drawing>
        <wp:anchor distT="0" distB="0" distL="114300" distR="114300" simplePos="0" relativeHeight="251665408" behindDoc="1" locked="0" layoutInCell="1" allowOverlap="1">
          <wp:simplePos x="0" y="0"/>
          <wp:positionH relativeFrom="column">
            <wp:posOffset>2552700</wp:posOffset>
          </wp:positionH>
          <wp:positionV relativeFrom="paragraph">
            <wp:posOffset>-135255</wp:posOffset>
          </wp:positionV>
          <wp:extent cx="1325245" cy="1428750"/>
          <wp:effectExtent l="19050" t="0" r="8255"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tretch>
                    <a:fillRect/>
                  </a:stretch>
                </pic:blipFill>
                <pic:spPr bwMode="auto">
                  <a:xfrm>
                    <a:off x="0" y="0"/>
                    <a:ext cx="1325245" cy="1428750"/>
                  </a:xfrm>
                  <a:prstGeom prst="rect">
                    <a:avLst/>
                  </a:prstGeom>
                  <a:noFill/>
                  <a:ln>
                    <a:noFill/>
                  </a:ln>
                </pic:spPr>
              </pic:pic>
            </a:graphicData>
          </a:graphic>
        </wp:anchor>
      </w:drawing>
    </w:r>
  </w:p>
  <w:p w:rsidR="005D6C7B" w:rsidRDefault="005D6C7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4">
      <o:colormenu v:ext="edit" strokecolor="green"/>
    </o:shapedefaults>
  </w:hdrShapeDefaults>
  <w:footnotePr>
    <w:footnote w:id="-1"/>
    <w:footnote w:id="0"/>
  </w:footnotePr>
  <w:endnotePr>
    <w:endnote w:id="-1"/>
    <w:endnote w:id="0"/>
  </w:endnotePr>
  <w:compat/>
  <w:rsids>
    <w:rsidRoot w:val="002C61B7"/>
    <w:rsid w:val="000A7D63"/>
    <w:rsid w:val="000E708E"/>
    <w:rsid w:val="00153C0D"/>
    <w:rsid w:val="00211074"/>
    <w:rsid w:val="002C61B7"/>
    <w:rsid w:val="00382419"/>
    <w:rsid w:val="00382ECF"/>
    <w:rsid w:val="00392F0A"/>
    <w:rsid w:val="003D3F34"/>
    <w:rsid w:val="005D6C7B"/>
    <w:rsid w:val="00651E83"/>
    <w:rsid w:val="007279EF"/>
    <w:rsid w:val="00815014"/>
    <w:rsid w:val="00842F20"/>
    <w:rsid w:val="00907A5B"/>
    <w:rsid w:val="00974B76"/>
    <w:rsid w:val="009D59BF"/>
    <w:rsid w:val="00A46123"/>
    <w:rsid w:val="00AA01DB"/>
    <w:rsid w:val="00AA6A75"/>
    <w:rsid w:val="00B57653"/>
    <w:rsid w:val="00CB6192"/>
    <w:rsid w:val="00CD1412"/>
    <w:rsid w:val="00D40DC5"/>
    <w:rsid w:val="00DD3C19"/>
    <w:rsid w:val="00E776D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gree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C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1B7"/>
    <w:rPr>
      <w:rFonts w:ascii="Tahoma" w:hAnsi="Tahoma" w:cs="Tahoma"/>
      <w:sz w:val="16"/>
      <w:szCs w:val="16"/>
    </w:rPr>
  </w:style>
  <w:style w:type="character" w:styleId="Strong">
    <w:name w:val="Strong"/>
    <w:basedOn w:val="DefaultParagraphFont"/>
    <w:uiPriority w:val="22"/>
    <w:qFormat/>
    <w:rsid w:val="00382ECF"/>
    <w:rPr>
      <w:b/>
      <w:bCs/>
    </w:rPr>
  </w:style>
  <w:style w:type="character" w:customStyle="1" w:styleId="ft">
    <w:name w:val="ft"/>
    <w:basedOn w:val="DefaultParagraphFont"/>
    <w:rsid w:val="00382ECF"/>
  </w:style>
  <w:style w:type="paragraph" w:styleId="Header">
    <w:name w:val="header"/>
    <w:basedOn w:val="Normal"/>
    <w:link w:val="HeaderChar"/>
    <w:uiPriority w:val="99"/>
    <w:unhideWhenUsed/>
    <w:rsid w:val="00842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F20"/>
  </w:style>
  <w:style w:type="paragraph" w:styleId="Footer">
    <w:name w:val="footer"/>
    <w:basedOn w:val="Normal"/>
    <w:link w:val="FooterChar"/>
    <w:uiPriority w:val="99"/>
    <w:unhideWhenUsed/>
    <w:rsid w:val="00842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F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Miramar Community Creche</Company>
  <LinksUpToDate>false</LinksUpToDate>
  <CharactersWithSpaces>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Dennehy</dc:creator>
  <cp:lastModifiedBy>MCC</cp:lastModifiedBy>
  <cp:revision>3</cp:revision>
  <dcterms:created xsi:type="dcterms:W3CDTF">2012-08-06T21:50:00Z</dcterms:created>
  <dcterms:modified xsi:type="dcterms:W3CDTF">2013-03-01T22:47:00Z</dcterms:modified>
</cp:coreProperties>
</file>