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EB" w:rsidRPr="00BA10FE" w:rsidRDefault="00D067EB" w:rsidP="00D067EB">
      <w:pPr>
        <w:pStyle w:val="Titre5"/>
        <w:rPr>
          <w:rFonts w:ascii="Calibri" w:hAnsi="Calibri"/>
          <w:sz w:val="18"/>
          <w:szCs w:val="18"/>
        </w:rPr>
      </w:pPr>
      <w:r w:rsidRPr="00BA10FE">
        <w:rPr>
          <w:rFonts w:ascii="Calibri" w:hAnsi="Calibri"/>
          <w:sz w:val="18"/>
          <w:szCs w:val="18"/>
        </w:rPr>
        <w:t xml:space="preserve">USTHB – Faculté d’Electronique et Informatique </w:t>
      </w:r>
    </w:p>
    <w:p w:rsidR="00D067EB" w:rsidRPr="00BA10FE" w:rsidRDefault="00D067EB" w:rsidP="00D067EB">
      <w:pPr>
        <w:rPr>
          <w:b/>
          <w:sz w:val="18"/>
          <w:szCs w:val="18"/>
        </w:rPr>
      </w:pPr>
      <w:r w:rsidRPr="00BA10FE">
        <w:rPr>
          <w:b/>
          <w:sz w:val="18"/>
          <w:szCs w:val="18"/>
        </w:rPr>
        <w:t>Département Informatique</w:t>
      </w:r>
    </w:p>
    <w:p w:rsidR="009B530D" w:rsidRPr="009B530D" w:rsidRDefault="009B530D" w:rsidP="009B530D">
      <w:pPr>
        <w:jc w:val="center"/>
        <w:rPr>
          <w:rFonts w:eastAsia="Times New Roman" w:cs="Times New Roman"/>
          <w:b/>
          <w:bCs/>
          <w:sz w:val="18"/>
          <w:szCs w:val="18"/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Architecture de S.G.B.D. relationnels</w:t>
      </w:r>
    </w:p>
    <w:p w:rsidR="009B530D" w:rsidRPr="009B530D" w:rsidRDefault="009B530D" w:rsidP="009B530D">
      <w:pPr>
        <w:jc w:val="center"/>
        <w:rPr>
          <w:lang w:eastAsia="fr-FR"/>
        </w:rPr>
      </w:pPr>
      <w:r w:rsidRPr="009B530D">
        <w:rPr>
          <w:rFonts w:eastAsia="Times New Roman" w:cs="Times New Roman"/>
          <w:b/>
          <w:bCs/>
          <w:sz w:val="18"/>
          <w:szCs w:val="18"/>
          <w:lang w:eastAsia="fr-FR"/>
        </w:rPr>
        <w:t>TP Oracle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b/>
          <w:bCs/>
          <w:sz w:val="18"/>
          <w:szCs w:val="18"/>
          <w:u w:val="single"/>
          <w:lang w:eastAsia="fr-FR"/>
        </w:rPr>
      </w:pPr>
      <w:r w:rsidRPr="00BA10FE">
        <w:rPr>
          <w:b/>
          <w:bCs/>
          <w:sz w:val="18"/>
          <w:szCs w:val="18"/>
          <w:u w:val="single"/>
          <w:lang w:eastAsia="fr-FR"/>
        </w:rPr>
        <w:t>RELARQUE IMPORTANTE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 xml:space="preserve">Pour   l'ensemble des TP,  on demande de réaliser  un compte-rendu du  travail  effectué.  Ce compte-rendu comprendra un rapport (manuscrit ou réalisé sur traitement de texte) détaillant les points intéressants abordés à chaque question : 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>- requêtes SQL correspondant aux questions posées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>- résultat de l'exécution de la requête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 xml:space="preserve">- réponses aux questions soulevées dans le sujet, 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 xml:space="preserve">- explication des parties non triviales des requêtes complexes, </w:t>
      </w:r>
    </w:p>
    <w:p w:rsidR="00D067EB" w:rsidRPr="00BA10FE" w:rsidRDefault="00D067EB" w:rsidP="00D06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after="0"/>
        <w:jc w:val="both"/>
        <w:rPr>
          <w:sz w:val="18"/>
          <w:szCs w:val="18"/>
          <w:lang w:eastAsia="fr-FR"/>
        </w:rPr>
      </w:pPr>
      <w:r w:rsidRPr="00BA10FE">
        <w:rPr>
          <w:sz w:val="18"/>
          <w:szCs w:val="18"/>
          <w:lang w:eastAsia="fr-FR"/>
        </w:rPr>
        <w:t>- analyse et commentaire des jeux d'essais.</w:t>
      </w:r>
    </w:p>
    <w:p w:rsidR="00AB1229" w:rsidRDefault="00AB1229" w:rsidP="00AB12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PLSQL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>Le langage PL/SQL (</w:t>
      </w:r>
      <w:proofErr w:type="spellStart"/>
      <w:r w:rsidRPr="006F15A0">
        <w:rPr>
          <w:sz w:val="18"/>
          <w:szCs w:val="18"/>
        </w:rPr>
        <w:t>Procedural</w:t>
      </w:r>
      <w:proofErr w:type="spellEnd"/>
      <w:r w:rsidRPr="006F15A0">
        <w:rPr>
          <w:sz w:val="18"/>
          <w:szCs w:val="18"/>
        </w:rPr>
        <w:t xml:space="preserve"> </w:t>
      </w:r>
      <w:proofErr w:type="spellStart"/>
      <w:r w:rsidRPr="006F15A0">
        <w:rPr>
          <w:sz w:val="18"/>
          <w:szCs w:val="18"/>
        </w:rPr>
        <w:t>Language</w:t>
      </w:r>
      <w:proofErr w:type="spellEnd"/>
      <w:r w:rsidRPr="006F15A0">
        <w:rPr>
          <w:sz w:val="18"/>
          <w:szCs w:val="18"/>
        </w:rPr>
        <w:t xml:space="preserve"> /SQL) est une extension du langage SQL qui offre un environnement procédural au langage SQL. Les fonctionnalités de PL/SQL sont les suivantes :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Définition de variables, Traitements conditionnels, </w:t>
      </w:r>
      <w:r w:rsidRPr="006F15A0">
        <w:rPr>
          <w:sz w:val="18"/>
          <w:szCs w:val="18"/>
        </w:rPr>
        <w:t>Traitements répétitifs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curseurs</w:t>
      </w:r>
      <w:r>
        <w:rPr>
          <w:sz w:val="18"/>
          <w:szCs w:val="18"/>
        </w:rPr>
        <w:t>,</w:t>
      </w:r>
      <w:r w:rsidRPr="006F15A0">
        <w:rPr>
          <w:sz w:val="18"/>
          <w:szCs w:val="18"/>
        </w:rPr>
        <w:t xml:space="preserve"> Traitements des erreurs  </w:t>
      </w:r>
    </w:p>
    <w:p w:rsidR="00AB1229" w:rsidRPr="006F15A0" w:rsidRDefault="00AB1229" w:rsidP="00AB1229">
      <w:pPr>
        <w:spacing w:after="0"/>
        <w:jc w:val="both"/>
        <w:rPr>
          <w:sz w:val="18"/>
          <w:szCs w:val="18"/>
        </w:rPr>
      </w:pPr>
      <w:r w:rsidRPr="006F15A0">
        <w:rPr>
          <w:sz w:val="18"/>
          <w:szCs w:val="18"/>
        </w:rPr>
        <w:t xml:space="preserve">Les programmes PL/SQL sont organisés et sont interprétés en blocs. Un bloc est un ensemble de commandes, il est structuré en trois sections comme </w:t>
      </w:r>
      <w:r>
        <w:rPr>
          <w:sz w:val="18"/>
          <w:szCs w:val="18"/>
        </w:rPr>
        <w:t>suit</w:t>
      </w:r>
      <w:r w:rsidRPr="006F15A0">
        <w:rPr>
          <w:sz w:val="18"/>
          <w:szCs w:val="18"/>
        </w:rPr>
        <w:t xml:space="preserve"> :  </w:t>
      </w:r>
    </w:p>
    <w:p w:rsidR="00AB1229" w:rsidRPr="006F15A0" w:rsidRDefault="00AB1229" w:rsidP="00AB12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AB1229" w:rsidRPr="006F15A0" w:rsidRDefault="000D2BBC" w:rsidP="00AB1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2BBC">
        <w:rPr>
          <w:noProof/>
          <w:sz w:val="18"/>
          <w:szCs w:val="18"/>
        </w:rPr>
      </w:r>
      <w:r w:rsidRPr="000D2BBC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width:473.1pt;height:10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" fillcolor="#c2d69b" strokecolor="#c2d69b" strokeweight="1pt">
            <v:fill color2="#eaf1dd" angle="135" focus="50%" type="gradient"/>
            <v:shadow on="t" color="#4e6128" opacity=".5" offset="1pt"/>
            <v:textbox>
              <w:txbxContent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--BLOC PLSQL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DECLARE     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Déclaration des variables, des types, des curseurs, fonctions et procédures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BEGIN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Instructions PLSQL ; toute instruction est terminée par ;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 xml:space="preserve">EXCEPTION             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/* Traitement des erreurs */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</w:p>
                <w:p w:rsidR="00AB1229" w:rsidRPr="006F15A0" w:rsidRDefault="00AB1229" w:rsidP="00AB1229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6F15A0">
                    <w:rPr>
                      <w:b/>
                      <w:bCs/>
                      <w:sz w:val="18"/>
                      <w:szCs w:val="18"/>
                    </w:rPr>
                    <w:t>- -  Fin du bloc PL/SQL</w:t>
                  </w:r>
                </w:p>
              </w:txbxContent>
            </v:textbox>
            <w10:wrap type="none"/>
            <w10:anchorlock/>
          </v:shape>
        </w:pict>
      </w:r>
    </w:p>
    <w:p w:rsidR="00AB1229" w:rsidRPr="006F15A0" w:rsidRDefault="00AB1229" w:rsidP="00AB1229">
      <w:pPr>
        <w:spacing w:after="0" w:line="240" w:lineRule="auto"/>
        <w:rPr>
          <w:b/>
          <w:bCs/>
          <w:sz w:val="18"/>
          <w:szCs w:val="18"/>
        </w:rPr>
      </w:pP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>Remarque :</w:t>
      </w:r>
    </w:p>
    <w:p w:rsidR="00AB1229" w:rsidRPr="00A56D89" w:rsidRDefault="00AB1229" w:rsidP="00AB1229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>Le traitement des erreurs se fait en initialisant une variable de type EXCEPTION et ensuite l’utiliser dans la p</w:t>
      </w:r>
      <w:r>
        <w:rPr>
          <w:sz w:val="18"/>
          <w:szCs w:val="18"/>
        </w:rPr>
        <w:t>artie EXCEPTION.</w:t>
      </w:r>
    </w:p>
    <w:p w:rsidR="00AB1229" w:rsidRPr="00A56D89" w:rsidRDefault="00AB1229" w:rsidP="00AB1229">
      <w:pPr>
        <w:spacing w:after="0"/>
        <w:jc w:val="both"/>
        <w:rPr>
          <w:b/>
          <w:bCs/>
          <w:sz w:val="18"/>
          <w:szCs w:val="18"/>
          <w:u w:val="single"/>
        </w:rPr>
      </w:pPr>
      <w:r w:rsidRPr="00A56D89">
        <w:rPr>
          <w:b/>
          <w:bCs/>
          <w:sz w:val="18"/>
          <w:szCs w:val="18"/>
          <w:u w:val="single"/>
        </w:rPr>
        <w:t xml:space="preserve">Exemple : </w:t>
      </w:r>
    </w:p>
    <w:p w:rsidR="00AB1229" w:rsidRPr="00A56D89" w:rsidRDefault="00AB1229" w:rsidP="007B537A">
      <w:pPr>
        <w:spacing w:after="0"/>
        <w:jc w:val="both"/>
        <w:rPr>
          <w:sz w:val="18"/>
          <w:szCs w:val="18"/>
        </w:rPr>
      </w:pPr>
      <w:r w:rsidRPr="00A56D89">
        <w:rPr>
          <w:sz w:val="18"/>
          <w:szCs w:val="18"/>
        </w:rPr>
        <w:t xml:space="preserve">Afficher les noms des </w:t>
      </w:r>
      <w:r w:rsidR="007B537A">
        <w:rPr>
          <w:sz w:val="18"/>
          <w:szCs w:val="18"/>
        </w:rPr>
        <w:t>hôtels</w:t>
      </w:r>
      <w:r w:rsidRPr="00A56D8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de </w:t>
      </w:r>
      <w:r w:rsidR="00D70E60">
        <w:rPr>
          <w:sz w:val="18"/>
          <w:szCs w:val="18"/>
        </w:rPr>
        <w:t xml:space="preserve">la </w:t>
      </w:r>
      <w:r w:rsidR="007B537A">
        <w:rPr>
          <w:sz w:val="18"/>
          <w:szCs w:val="18"/>
        </w:rPr>
        <w:t>ville d’Alger</w:t>
      </w:r>
      <w:r>
        <w:rPr>
          <w:sz w:val="18"/>
          <w:szCs w:val="18"/>
        </w:rPr>
        <w:t xml:space="preserve"> </w:t>
      </w:r>
      <w:r w:rsidRPr="00A56D89">
        <w:rPr>
          <w:sz w:val="18"/>
          <w:szCs w:val="18"/>
        </w:rPr>
        <w:t>par rang ensuite afficher le</w:t>
      </w:r>
      <w:r w:rsidR="000559AD">
        <w:rPr>
          <w:sz w:val="18"/>
          <w:szCs w:val="18"/>
        </w:rPr>
        <w:t xml:space="preserve"> nombre de</w:t>
      </w:r>
      <w:r w:rsidR="007B537A">
        <w:rPr>
          <w:sz w:val="18"/>
          <w:szCs w:val="18"/>
        </w:rPr>
        <w:t xml:space="preserve">s hôtels </w:t>
      </w:r>
      <w:r w:rsidRPr="00A56D89">
        <w:rPr>
          <w:sz w:val="18"/>
          <w:szCs w:val="18"/>
        </w:rPr>
        <w:t>existant.</w:t>
      </w:r>
    </w:p>
    <w:p w:rsidR="00AB1229" w:rsidRDefault="000D2BBC" w:rsidP="00AB1229">
      <w:pPr>
        <w:jc w:val="both"/>
      </w:pPr>
      <w:r>
        <w:rPr>
          <w:noProof/>
        </w:rPr>
      </w:r>
      <w:r>
        <w:rPr>
          <w:noProof/>
        </w:rPr>
        <w:pict>
          <v:shape id="Text Box 4" o:spid="_x0000_s1028" type="#_x0000_t202" style="width:477.15pt;height:260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" fillcolor="#c2d69b" strokecolor="#c2d69b" strokeweight="1pt">
            <v:fill color2="#eaf1dd" angle="135" focus="50%" type="gradient"/>
            <v:shadow on="t" color="#4e6128" opacity=".5" offset="1pt"/>
            <v:textbox>
              <w:txbxContent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DECLARE      </w:t>
                  </w:r>
                </w:p>
                <w:p w:rsidR="00AB1229" w:rsidRPr="00A56D89" w:rsidRDefault="00AB1229" w:rsidP="007B537A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cursor</w:t>
                  </w:r>
                  <w:proofErr w:type="spellEnd"/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is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select  </w:t>
                  </w:r>
                  <w:proofErr w:type="spellStart"/>
                  <w:r w:rsidR="007B537A">
                    <w:rPr>
                      <w:b/>
                      <w:bCs/>
                      <w:sz w:val="18"/>
                      <w:szCs w:val="18"/>
                    </w:rPr>
                    <w:t>nomhotel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from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B537A">
                    <w:rPr>
                      <w:b/>
                      <w:bCs/>
                      <w:sz w:val="18"/>
                      <w:szCs w:val="18"/>
                    </w:rPr>
                    <w:t>hotel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where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7B537A">
                    <w:rPr>
                      <w:b/>
                      <w:bCs/>
                      <w:sz w:val="18"/>
                      <w:szCs w:val="18"/>
                    </w:rPr>
                    <w:t>ville</w:t>
                  </w:r>
                  <w:r w:rsidR="00D70E60">
                    <w:rPr>
                      <w:b/>
                      <w:bCs/>
                      <w:sz w:val="18"/>
                      <w:szCs w:val="18"/>
                    </w:rPr>
                    <w:t>=’</w:t>
                  </w:r>
                  <w:r w:rsidR="007B537A">
                    <w:rPr>
                      <w:b/>
                      <w:bCs/>
                      <w:sz w:val="18"/>
                      <w:szCs w:val="18"/>
                    </w:rPr>
                    <w:t>Alger</w:t>
                  </w:r>
                  <w:r w:rsidR="00D70E60">
                    <w:rPr>
                      <w:b/>
                      <w:bCs/>
                      <w:sz w:val="18"/>
                      <w:szCs w:val="18"/>
                    </w:rPr>
                    <w:t>’</w:t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;     </w:t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  <w:t xml:space="preserve">-- la définition du curseur PL/SQL     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c_rec</w:t>
                  </w:r>
                  <w:proofErr w:type="spellEnd"/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>%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rowtype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;     </w:t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ab/>
                    <w:t xml:space="preserve">--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c_rec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 xml:space="preserve"> prend le même type que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proofErr w:type="spellEnd"/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binary_integer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; 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vide</w:t>
                  </w:r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EXCEPTION;</w:t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  <w:t xml:space="preserve">-- basically an integer 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BEGIN </w:t>
                  </w:r>
                </w:p>
                <w:p w:rsidR="00AB1229" w:rsidRPr="00A95602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:= 1;      </w:t>
                  </w:r>
                </w:p>
                <w:p w:rsidR="00AB1229" w:rsidRPr="00A95602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for</w:t>
                  </w:r>
                  <w:proofErr w:type="gram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c_rec</w:t>
                  </w:r>
                  <w:proofErr w:type="spell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in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loop  </w:t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  <w:t xml:space="preserve">--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mettre</w:t>
                  </w:r>
                  <w:proofErr w:type="spell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cr</w:t>
                  </w:r>
                  <w:proofErr w:type="spell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dans</w:t>
                  </w:r>
                  <w:proofErr w:type="spellEnd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>c_rec</w:t>
                  </w:r>
                  <w:proofErr w:type="spellEnd"/>
                </w:p>
                <w:p w:rsidR="00AB1229" w:rsidRPr="00042E76" w:rsidRDefault="00AB1229" w:rsidP="007B537A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</w:t>
                  </w:r>
                  <w:r w:rsidRPr="00A95602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dbms_output.put_</w:t>
                  </w:r>
                  <w:proofErr w:type="gramStart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line</w:t>
                  </w:r>
                  <w:proofErr w:type="spellEnd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'</w:t>
                  </w:r>
                  <w:proofErr w:type="spellStart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L’hôtel</w:t>
                  </w:r>
                  <w:proofErr w:type="spellEnd"/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>N°' ||</w:t>
                  </w:r>
                  <w:proofErr w:type="spellStart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||' </w:t>
                  </w:r>
                  <w:proofErr w:type="spellStart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>est</w:t>
                  </w:r>
                  <w:proofErr w:type="spellEnd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'|| </w:t>
                  </w:r>
                  <w:proofErr w:type="spellStart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>c_rec.</w:t>
                  </w:r>
                  <w:r w:rsidR="007B537A">
                    <w:rPr>
                      <w:b/>
                      <w:bCs/>
                      <w:sz w:val="18"/>
                      <w:szCs w:val="18"/>
                      <w:lang w:val="en-US"/>
                    </w:rPr>
                    <w:t>nomhotel</w:t>
                  </w:r>
                  <w:proofErr w:type="spellEnd"/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>);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 </w:t>
                  </w:r>
                  <w:r w:rsidRPr="00042E76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:= i+1; 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exit</w:t>
                  </w:r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when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cr%notfound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;      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loop;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if(</w:t>
                  </w:r>
                  <w:proofErr w:type="spellStart"/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&lt;2) then RAISE vide;</w:t>
                  </w:r>
                </w:p>
                <w:p w:rsidR="00AB1229" w:rsidRPr="00A018FB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A018FB">
                    <w:rPr>
                      <w:b/>
                      <w:bCs/>
                      <w:sz w:val="18"/>
                      <w:szCs w:val="18"/>
                      <w:lang w:val="en-US"/>
                    </w:rPr>
                    <w:t>else</w:t>
                  </w:r>
                  <w:proofErr w:type="gramEnd"/>
                </w:p>
                <w:p w:rsidR="00AB1229" w:rsidRPr="00A018FB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A018FB">
                    <w:rPr>
                      <w:b/>
                      <w:bCs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proofErr w:type="gramEnd"/>
                  <w:r w:rsidRPr="00A018F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:= i-1; </w:t>
                  </w:r>
                </w:p>
                <w:p w:rsidR="00AB1229" w:rsidRPr="007B537A" w:rsidRDefault="00AB1229" w:rsidP="007B537A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7B537A">
                    <w:rPr>
                      <w:b/>
                      <w:bCs/>
                      <w:sz w:val="18"/>
                      <w:szCs w:val="18"/>
                    </w:rPr>
                    <w:t>dbms_output</w:t>
                  </w:r>
                  <w:proofErr w:type="spellEnd"/>
                  <w:r w:rsidRPr="007B537A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proofErr w:type="spellStart"/>
                  <w:r w:rsidRPr="007B537A">
                    <w:rPr>
                      <w:b/>
                      <w:bCs/>
                      <w:sz w:val="18"/>
                      <w:szCs w:val="18"/>
                    </w:rPr>
                    <w:t>put_</w:t>
                  </w:r>
                  <w:proofErr w:type="gramStart"/>
                  <w:r w:rsidRPr="007B537A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7B537A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="007B537A" w:rsidRPr="007B537A">
                    <w:rPr>
                      <w:b/>
                      <w:bCs/>
                      <w:sz w:val="18"/>
                      <w:szCs w:val="18"/>
                    </w:rPr>
                    <w:t xml:space="preserve">‘La ville d’Alger </w:t>
                  </w:r>
                  <w:r w:rsidRPr="007B537A">
                    <w:rPr>
                      <w:b/>
                      <w:bCs/>
                      <w:sz w:val="18"/>
                      <w:szCs w:val="18"/>
                    </w:rPr>
                    <w:t>contient ' ||i||</w:t>
                  </w:r>
                  <w:r w:rsidR="00D70E60" w:rsidRPr="007B537A">
                    <w:rPr>
                      <w:b/>
                      <w:bCs/>
                      <w:sz w:val="18"/>
                      <w:szCs w:val="18"/>
                    </w:rPr>
                    <w:t xml:space="preserve">’ </w:t>
                  </w:r>
                  <w:r w:rsidR="007B537A">
                    <w:rPr>
                      <w:b/>
                      <w:bCs/>
                      <w:sz w:val="18"/>
                      <w:szCs w:val="18"/>
                    </w:rPr>
                    <w:t>hôtels</w:t>
                  </w:r>
                  <w:r w:rsidRPr="007B537A">
                    <w:rPr>
                      <w:b/>
                      <w:bCs/>
                      <w:sz w:val="18"/>
                      <w:szCs w:val="18"/>
                    </w:rPr>
                    <w:t xml:space="preserve"> ');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>end</w:t>
                  </w:r>
                  <w:proofErr w:type="gramEnd"/>
                  <w:r w:rsidRPr="00A56D89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if;</w:t>
                  </w:r>
                </w:p>
                <w:p w:rsidR="00AB1229" w:rsidRPr="006513AC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513AC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EXCEPTION     WHEN vide THEN </w:t>
                  </w:r>
                </w:p>
                <w:p w:rsidR="00AB1229" w:rsidRPr="00A56D89" w:rsidRDefault="00AB1229" w:rsidP="007B537A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7B537A">
                    <w:rPr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dbms_output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proofErr w:type="spell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put_</w:t>
                  </w:r>
                  <w:proofErr w:type="gramStart"/>
                  <w:r w:rsidRPr="00A56D89">
                    <w:rPr>
                      <w:b/>
                      <w:bCs/>
                      <w:sz w:val="18"/>
                      <w:szCs w:val="18"/>
                    </w:rPr>
                    <w:t>line</w:t>
                  </w:r>
                  <w:proofErr w:type="spellEnd"/>
                  <w:r w:rsidRPr="00A56D89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="00D70E60">
                    <w:rPr>
                      <w:b/>
                      <w:bCs/>
                      <w:sz w:val="18"/>
                      <w:szCs w:val="18"/>
                    </w:rPr>
                    <w:t>'la</w:t>
                  </w:r>
                  <w:r w:rsidR="007B537A">
                    <w:rPr>
                      <w:b/>
                      <w:bCs/>
                      <w:sz w:val="18"/>
                      <w:szCs w:val="18"/>
                    </w:rPr>
                    <w:t xml:space="preserve"> ville d’Alger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ne contient aucun </w:t>
                  </w:r>
                  <w:r w:rsidR="007B537A">
                    <w:rPr>
                      <w:b/>
                      <w:bCs/>
                      <w:sz w:val="18"/>
                      <w:szCs w:val="18"/>
                    </w:rPr>
                    <w:t>hôtel</w:t>
                  </w:r>
                  <w:r w:rsidRPr="00A56D89">
                    <w:rPr>
                      <w:b/>
                      <w:bCs/>
                      <w:sz w:val="18"/>
                      <w:szCs w:val="18"/>
                    </w:rPr>
                    <w:t>);</w:t>
                  </w:r>
                </w:p>
                <w:p w:rsidR="00AB1229" w:rsidRPr="00A56D89" w:rsidRDefault="00AB1229" w:rsidP="00AB1229">
                  <w:pPr>
                    <w:spacing w:after="0"/>
                    <w:rPr>
                      <w:b/>
                      <w:bCs/>
                      <w:sz w:val="18"/>
                      <w:szCs w:val="18"/>
                    </w:rPr>
                  </w:pPr>
                  <w:r w:rsidRPr="00A56D89">
                    <w:rPr>
                      <w:b/>
                      <w:bCs/>
                      <w:sz w:val="18"/>
                      <w:szCs w:val="18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6F15A0">
        <w:rPr>
          <w:sz w:val="18"/>
          <w:szCs w:val="18"/>
        </w:rPr>
        <w:t xml:space="preserve">Pour afficher un texte vous utilisez le package DBMS_OUTPUT. Pour rendre les affichages visibles dans </w:t>
      </w:r>
      <w:proofErr w:type="spellStart"/>
      <w:r w:rsidRPr="006F15A0">
        <w:rPr>
          <w:sz w:val="18"/>
          <w:szCs w:val="18"/>
        </w:rPr>
        <w:t>SqlPlus</w:t>
      </w:r>
      <w:proofErr w:type="spellEnd"/>
      <w:r w:rsidRPr="006F15A0">
        <w:rPr>
          <w:sz w:val="18"/>
          <w:szCs w:val="18"/>
        </w:rPr>
        <w:t>, il faut utiliser la commande suivante :</w:t>
      </w:r>
      <w:r>
        <w:rPr>
          <w:sz w:val="18"/>
          <w:szCs w:val="18"/>
        </w:rPr>
        <w:t xml:space="preserve"> </w:t>
      </w:r>
      <w:r w:rsidRPr="006F15A0">
        <w:rPr>
          <w:b/>
          <w:bCs/>
          <w:sz w:val="18"/>
          <w:szCs w:val="18"/>
        </w:rPr>
        <w:t>SET SERVEROUTPUT ON</w:t>
      </w:r>
    </w:p>
    <w:p w:rsidR="00AB1229" w:rsidRPr="004D583A" w:rsidRDefault="00AB1229" w:rsidP="00AB1229">
      <w:pPr>
        <w:jc w:val="both"/>
        <w:rPr>
          <w:b/>
          <w:bCs/>
          <w:sz w:val="24"/>
          <w:szCs w:val="24"/>
          <w:u w:val="single"/>
        </w:rPr>
      </w:pPr>
      <w:r w:rsidRPr="004D583A">
        <w:rPr>
          <w:b/>
          <w:bCs/>
          <w:sz w:val="24"/>
          <w:szCs w:val="24"/>
          <w:u w:val="single"/>
        </w:rPr>
        <w:lastRenderedPageBreak/>
        <w:t>Fonctions et procédures</w: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code </w:t>
      </w:r>
      <w:proofErr w:type="spellStart"/>
      <w:r>
        <w:rPr>
          <w:sz w:val="18"/>
          <w:szCs w:val="18"/>
        </w:rPr>
        <w:t>PlSQL</w:t>
      </w:r>
      <w:proofErr w:type="spellEnd"/>
      <w:r>
        <w:rPr>
          <w:sz w:val="18"/>
          <w:szCs w:val="18"/>
        </w:rPr>
        <w:t xml:space="preserve"> peut être sauvegardé dans une procédure ou fonction avec ou sans paramètres. </w:t>
      </w:r>
    </w:p>
    <w:p w:rsidR="00AB1229" w:rsidRDefault="000D2BBC" w:rsidP="00AB1229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</w:r>
      <w:r>
        <w:rPr>
          <w:noProof/>
          <w:sz w:val="18"/>
          <w:szCs w:val="18"/>
        </w:rPr>
        <w:pict>
          <v:shape id="Text Box 3" o:spid="_x0000_s1027" type="#_x0000_t202" style="width:473.85pt;height:93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" fillcolor="#c2d69b" strokecolor="#c2d69b" strokeweight="1pt">
            <v:fill color2="#eaf1dd" angle="135" focus="50%" type="gradient"/>
            <v:shadow on="t" color="#4e6128" opacity=".5" offset="1pt"/>
            <v:textbox>
              <w:txbxContent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CREATE [OR REPLACE] PROCEDURE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Nom_de_procedure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(arg1 type, arg2 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type, …)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IS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Declaration de variables locales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BEGIN</w:t>
                  </w:r>
                </w:p>
                <w:p w:rsidR="00AB1229" w:rsidRPr="004D583A" w:rsidRDefault="00AB1229" w:rsidP="00AB1229">
                  <w:pPr>
                    <w:spacing w:after="120"/>
                    <w:jc w:val="both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Instruction</w:t>
                  </w:r>
                  <w:r>
                    <w:rPr>
                      <w:b/>
                      <w:bCs/>
                      <w:sz w:val="18"/>
                      <w:szCs w:val="18"/>
                      <w:lang w:val="en-US"/>
                    </w:rPr>
                    <w:t>s;</w:t>
                  </w:r>
                </w:p>
                <w:p w:rsidR="00AB1229" w:rsidRPr="004D583A" w:rsidRDefault="00AB1229" w:rsidP="00AB1229">
                  <w:pPr>
                    <w:spacing w:after="120"/>
                    <w:rPr>
                      <w:b/>
                      <w:bCs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  <w:lang w:val="en-US"/>
                    </w:rPr>
                    <w:t>END;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>
        <w:rPr>
          <w:sz w:val="18"/>
          <w:szCs w:val="18"/>
        </w:rPr>
        <w:t>Pour exécuter une procédure :</w:t>
      </w:r>
    </w:p>
    <w:p w:rsidR="00AB1229" w:rsidRDefault="000D2BBC" w:rsidP="00AB1229">
      <w:pPr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</w:r>
      <w:r>
        <w:rPr>
          <w:b/>
          <w:bCs/>
          <w:noProof/>
          <w:sz w:val="18"/>
          <w:szCs w:val="18"/>
        </w:rPr>
        <w:pict>
          <v:shape id="Text Box 2" o:spid="_x0000_s1026" type="#_x0000_t202" style="width:473.85pt;height:20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" fillcolor="#c2d69b" strokecolor="#c2d69b" strokeweight="1pt">
            <v:fill color2="#eaf1dd" angle="135" focus="50%" type="gradient"/>
            <v:shadow on="t" color="#4e6128" opacity=".5" offset="1pt"/>
            <v:textbox>
              <w:txbxContent>
                <w:p w:rsidR="00AB1229" w:rsidRPr="004D583A" w:rsidRDefault="00AB1229" w:rsidP="00AB1229">
                  <w:pPr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SQL&gt;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EXECUTE</w:t>
                  </w:r>
                  <w:r w:rsidRPr="004D583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Nom_de_</w:t>
                  </w:r>
                  <w:proofErr w:type="gramStart"/>
                  <w:r w:rsidRPr="004D583A">
                    <w:rPr>
                      <w:b/>
                      <w:bCs/>
                      <w:sz w:val="18"/>
                      <w:szCs w:val="18"/>
                    </w:rPr>
                    <w:t>procedure</w:t>
                  </w:r>
                  <w:proofErr w:type="spellEnd"/>
                  <w:r w:rsidRPr="004D583A">
                    <w:rPr>
                      <w:b/>
                      <w:bCs/>
                      <w:sz w:val="18"/>
                      <w:szCs w:val="18"/>
                    </w:rPr>
                    <w:t>(</w:t>
                  </w:r>
                  <w:proofErr w:type="gramEnd"/>
                  <w:r w:rsidRPr="004D583A">
                    <w:rPr>
                      <w:b/>
                      <w:bCs/>
                      <w:sz w:val="18"/>
                      <w:szCs w:val="18"/>
                    </w:rPr>
                    <w:t>valeurs des arguments);</w:t>
                  </w:r>
                </w:p>
              </w:txbxContent>
            </v:textbox>
            <w10:wrap type="none"/>
            <w10:anchorlock/>
          </v:shape>
        </w:pict>
      </w:r>
    </w:p>
    <w:p w:rsidR="00AB1229" w:rsidRDefault="00AB1229" w:rsidP="00AB1229">
      <w:pPr>
        <w:jc w:val="both"/>
        <w:rPr>
          <w:sz w:val="18"/>
          <w:szCs w:val="18"/>
        </w:rPr>
      </w:pPr>
      <w:r w:rsidRPr="00E10887">
        <w:rPr>
          <w:b/>
          <w:bCs/>
          <w:sz w:val="18"/>
          <w:szCs w:val="18"/>
        </w:rPr>
        <w:t xml:space="preserve"> </w:t>
      </w:r>
      <w:r w:rsidRPr="00E10887">
        <w:rPr>
          <w:b/>
          <w:bCs/>
          <w:sz w:val="18"/>
          <w:szCs w:val="18"/>
          <w:u w:val="single"/>
        </w:rPr>
        <w:t>Remarque</w:t>
      </w:r>
      <w:r w:rsidRPr="00E10887">
        <w:rPr>
          <w:b/>
          <w:bCs/>
          <w:sz w:val="18"/>
          <w:szCs w:val="18"/>
        </w:rPr>
        <w:t> :</w:t>
      </w:r>
      <w:r>
        <w:rPr>
          <w:sz w:val="18"/>
          <w:szCs w:val="18"/>
        </w:rPr>
        <w:t xml:space="preserve"> pour voir les erreurs syntaxiques commises lors de la déclaration une procédure, il faut utiliser l’instruction : </w:t>
      </w:r>
    </w:p>
    <w:p w:rsidR="00AB1229" w:rsidRPr="006D0A0D" w:rsidRDefault="00AB1229" w:rsidP="00AB1229">
      <w:pPr>
        <w:jc w:val="both"/>
        <w:rPr>
          <w:sz w:val="18"/>
          <w:szCs w:val="18"/>
          <w:lang w:val="en-US"/>
        </w:rPr>
      </w:pPr>
      <w:proofErr w:type="gramStart"/>
      <w:r w:rsidRPr="006D0A0D">
        <w:rPr>
          <w:b/>
          <w:bCs/>
          <w:sz w:val="18"/>
          <w:szCs w:val="18"/>
          <w:lang w:val="en-US"/>
        </w:rPr>
        <w:t>show</w:t>
      </w:r>
      <w:proofErr w:type="gramEnd"/>
      <w:r w:rsidRPr="006D0A0D">
        <w:rPr>
          <w:b/>
          <w:bCs/>
          <w:sz w:val="18"/>
          <w:szCs w:val="18"/>
          <w:lang w:val="en-US"/>
        </w:rPr>
        <w:t xml:space="preserve"> errors procedure </w:t>
      </w:r>
      <w:proofErr w:type="spellStart"/>
      <w:r w:rsidRPr="006D0A0D">
        <w:rPr>
          <w:b/>
          <w:bCs/>
          <w:sz w:val="18"/>
          <w:szCs w:val="18"/>
          <w:lang w:val="en-US"/>
        </w:rPr>
        <w:t>Nom_de_procedure</w:t>
      </w:r>
      <w:proofErr w:type="spellEnd"/>
      <w:r w:rsidRPr="006D0A0D">
        <w:rPr>
          <w:sz w:val="18"/>
          <w:szCs w:val="18"/>
          <w:lang w:val="en-US"/>
        </w:rPr>
        <w:t>.</w:t>
      </w:r>
    </w:p>
    <w:p w:rsidR="00AB1229" w:rsidRPr="00A56D89" w:rsidRDefault="00AB1229" w:rsidP="00AB1229">
      <w:pPr>
        <w:jc w:val="both"/>
        <w:rPr>
          <w:b/>
          <w:bCs/>
          <w:sz w:val="28"/>
          <w:szCs w:val="28"/>
          <w:u w:val="single"/>
        </w:rPr>
      </w:pPr>
      <w:r w:rsidRPr="00A56D89">
        <w:rPr>
          <w:b/>
          <w:bCs/>
          <w:sz w:val="28"/>
          <w:szCs w:val="28"/>
          <w:u w:val="single"/>
        </w:rPr>
        <w:t>Questions</w:t>
      </w:r>
    </w:p>
    <w:p w:rsidR="00AB1229" w:rsidRDefault="00AB1229" w:rsidP="00AB1229">
      <w:pPr>
        <w:jc w:val="both"/>
      </w:pPr>
      <w:r>
        <w:t>Supposons que les tables des TP précédents sont crées et remplies.</w:t>
      </w:r>
    </w:p>
    <w:p w:rsidR="00AB1229" w:rsidRPr="001B3250" w:rsidRDefault="00E72D44" w:rsidP="00F56C42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E72D44">
        <w:t xml:space="preserve">Ecrire </w:t>
      </w:r>
      <w:r w:rsidR="00AB1229">
        <w:t xml:space="preserve">un code </w:t>
      </w:r>
      <w:proofErr w:type="spellStart"/>
      <w:r w:rsidR="00AB1229">
        <w:t>PlSql</w:t>
      </w:r>
      <w:proofErr w:type="spellEnd"/>
      <w:r w:rsidR="00AB1229">
        <w:t xml:space="preserve"> qui permet </w:t>
      </w:r>
      <w:r w:rsidR="001B3250">
        <w:t xml:space="preserve">d’afficher pour chaque </w:t>
      </w:r>
      <w:r w:rsidR="007B537A">
        <w:t xml:space="preserve">hôtel </w:t>
      </w:r>
      <w:r w:rsidR="001B3250">
        <w:t xml:space="preserve"> le nombre de </w:t>
      </w:r>
      <w:r w:rsidR="007B537A">
        <w:t>chambres</w:t>
      </w:r>
      <w:r w:rsidR="00AB1229">
        <w:t>.</w:t>
      </w:r>
    </w:p>
    <w:p w:rsidR="001B3250" w:rsidRPr="0040624A" w:rsidRDefault="001B3250" w:rsidP="001A6A0D">
      <w:pPr>
        <w:ind w:left="720"/>
        <w:jc w:val="both"/>
      </w:pPr>
      <w:r>
        <w:rPr>
          <w:b/>
          <w:bCs/>
        </w:rPr>
        <w:t xml:space="preserve">Exemple : </w:t>
      </w:r>
      <w:r w:rsidR="007B537A">
        <w:t xml:space="preserve">L’Hôtel </w:t>
      </w:r>
      <w:r>
        <w:rPr>
          <w:b/>
          <w:bCs/>
        </w:rPr>
        <w:t xml:space="preserve"> </w:t>
      </w:r>
      <w:r w:rsidR="001A6A0D">
        <w:rPr>
          <w:b/>
          <w:bCs/>
        </w:rPr>
        <w:t>« </w:t>
      </w:r>
      <w:r w:rsidR="00F56C42" w:rsidRPr="00F56C42">
        <w:rPr>
          <w:rFonts w:eastAsia="Times New Roman" w:cs="Times New Roman"/>
          <w:b/>
          <w:bCs/>
          <w:color w:val="000000"/>
          <w:lang w:eastAsia="fr-FR"/>
        </w:rPr>
        <w:t>Hôtel Sofitel</w:t>
      </w:r>
      <w:r w:rsidR="001A6A0D">
        <w:rPr>
          <w:rFonts w:eastAsia="Times New Roman" w:cs="Times New Roman"/>
          <w:b/>
          <w:bCs/>
          <w:color w:val="000000"/>
          <w:lang w:eastAsia="fr-FR"/>
        </w:rPr>
        <w:t> »</w:t>
      </w:r>
      <w:r w:rsidR="00F56C42" w:rsidRPr="0040624A">
        <w:t xml:space="preserve"> </w:t>
      </w:r>
      <w:r w:rsidR="0040624A" w:rsidRPr="0040624A">
        <w:t>possède</w:t>
      </w:r>
      <w:r w:rsidR="00F56C42">
        <w:t xml:space="preserve"> </w:t>
      </w:r>
      <w:r w:rsidR="00F56C42">
        <w:rPr>
          <w:b/>
          <w:bCs/>
        </w:rPr>
        <w:t>16</w:t>
      </w:r>
      <w:r w:rsidR="007B537A">
        <w:rPr>
          <w:b/>
          <w:bCs/>
        </w:rPr>
        <w:t xml:space="preserve"> chambre</w:t>
      </w:r>
      <w:r w:rsidR="001A6A0D">
        <w:t>s.</w:t>
      </w:r>
    </w:p>
    <w:p w:rsidR="00E72D44" w:rsidRDefault="001A6A0D" w:rsidP="00105C24">
      <w:pPr>
        <w:pStyle w:val="Paragraphedeliste"/>
        <w:numPr>
          <w:ilvl w:val="0"/>
          <w:numId w:val="1"/>
        </w:numPr>
        <w:jc w:val="both"/>
      </w:pPr>
      <w:r>
        <w:t>Les hôtels</w:t>
      </w:r>
      <w:r w:rsidR="00517D8D">
        <w:t xml:space="preserve"> </w:t>
      </w:r>
      <w:r w:rsidRPr="001A6A0D">
        <w:t>ont</w:t>
      </w:r>
      <w:r w:rsidR="00517D8D">
        <w:t xml:space="preserve">  décidé d’augmenter le prix d’une nuitée</w:t>
      </w:r>
      <w:r w:rsidR="00E44FCD">
        <w:t xml:space="preserve"> </w:t>
      </w:r>
      <w:r w:rsidR="00517D8D">
        <w:t xml:space="preserve">de </w:t>
      </w:r>
      <w:r w:rsidR="00105C24">
        <w:t>leurs chambres</w:t>
      </w:r>
      <w:r w:rsidR="00E44FCD">
        <w:t xml:space="preserve">. Les </w:t>
      </w:r>
      <w:r w:rsidR="00517D8D">
        <w:t>chambres de type</w:t>
      </w:r>
      <w:r>
        <w:t xml:space="preserve"> </w:t>
      </w:r>
      <w:r w:rsidRPr="001A6A0D">
        <w:rPr>
          <w:b/>
          <w:bCs/>
        </w:rPr>
        <w:t>Suite</w:t>
      </w:r>
      <w:r>
        <w:t xml:space="preserve"> est de 20%,</w:t>
      </w:r>
      <w:r w:rsidR="00517D8D">
        <w:t xml:space="preserve"> </w:t>
      </w:r>
      <w:r w:rsidR="00517D8D" w:rsidRPr="00517D8D">
        <w:rPr>
          <w:b/>
          <w:bCs/>
        </w:rPr>
        <w:t>Triple</w:t>
      </w:r>
      <w:r w:rsidR="00517D8D">
        <w:t xml:space="preserve"> </w:t>
      </w:r>
      <w:r w:rsidR="00E44FCD">
        <w:t xml:space="preserve"> </w:t>
      </w:r>
      <w:r w:rsidR="00517D8D">
        <w:t>est</w:t>
      </w:r>
      <w:r w:rsidR="00E44FCD">
        <w:t xml:space="preserve"> </w:t>
      </w:r>
      <w:r w:rsidR="00E44FCD" w:rsidRPr="00E72D44">
        <w:t xml:space="preserve">de </w:t>
      </w:r>
      <w:r>
        <w:t>15</w:t>
      </w:r>
      <w:r w:rsidR="00E44FCD" w:rsidRPr="00E72D44">
        <w:t>%</w:t>
      </w:r>
      <w:r w:rsidR="00517D8D">
        <w:t xml:space="preserve">, </w:t>
      </w:r>
      <w:r w:rsidR="00517D8D" w:rsidRPr="001A6A0D">
        <w:rPr>
          <w:b/>
          <w:bCs/>
        </w:rPr>
        <w:t>Double</w:t>
      </w:r>
      <w:r w:rsidR="00517D8D">
        <w:t xml:space="preserve"> est de </w:t>
      </w:r>
      <w:r>
        <w:t>10</w:t>
      </w:r>
      <w:r w:rsidR="00517D8D">
        <w:t>%</w:t>
      </w:r>
      <w:r>
        <w:t xml:space="preserve">, </w:t>
      </w:r>
      <w:r w:rsidRPr="001A6A0D">
        <w:rPr>
          <w:b/>
          <w:bCs/>
        </w:rPr>
        <w:t>Simple</w:t>
      </w:r>
      <w:r>
        <w:t xml:space="preserve">  est de 5%</w:t>
      </w:r>
      <w:r w:rsidR="00517D8D">
        <w:t xml:space="preserve"> par contre les chambre</w:t>
      </w:r>
      <w:r w:rsidR="00CB1D03">
        <w:t>s</w:t>
      </w:r>
      <w:r w:rsidR="00517D8D">
        <w:t xml:space="preserve"> de type </w:t>
      </w:r>
      <w:r w:rsidRPr="001A6A0D">
        <w:rPr>
          <w:b/>
          <w:bCs/>
        </w:rPr>
        <w:t>Autre</w:t>
      </w:r>
      <w:r w:rsidR="00517D8D">
        <w:t xml:space="preserve"> est de 3%</w:t>
      </w:r>
      <w:r w:rsidR="00F00177" w:rsidRPr="00E72D44">
        <w:t>.</w:t>
      </w:r>
      <w:r w:rsidR="003C0DB8" w:rsidRPr="00E72D44">
        <w:t xml:space="preserve"> </w:t>
      </w:r>
      <w:r w:rsidR="00C86CD9" w:rsidRPr="00E72D44">
        <w:t xml:space="preserve"> Ecrire une </w:t>
      </w:r>
      <w:r w:rsidR="00517D8D">
        <w:t>procédure</w:t>
      </w:r>
      <w:r w:rsidR="00C86CD9" w:rsidRPr="00E72D44">
        <w:t xml:space="preserve"> qui augmente le </w:t>
      </w:r>
      <w:r w:rsidR="00517D8D">
        <w:t>prix d’une nuitée  de chaque chambre</w:t>
      </w:r>
      <w:r w:rsidR="00C86CD9" w:rsidRPr="00E72D44">
        <w:t xml:space="preserve">. </w:t>
      </w:r>
      <w:r w:rsidR="00FC3D18">
        <w:t xml:space="preserve"> Désactiver la contrainte d’intégrité pour effectuer les mises à jour</w:t>
      </w:r>
      <w:r w:rsidR="00C86CD9" w:rsidRPr="00E72D44">
        <w:t xml:space="preserve">. </w:t>
      </w:r>
      <w:r w:rsidR="003C0DB8" w:rsidRPr="00E72D44">
        <w:t xml:space="preserve">Afficher pour chaque </w:t>
      </w:r>
      <w:r w:rsidR="00517D8D">
        <w:t>chambre</w:t>
      </w:r>
      <w:r>
        <w:t xml:space="preserve"> de chaque hôtel</w:t>
      </w:r>
      <w:r w:rsidR="003C0DB8" w:rsidRPr="00E72D44">
        <w:t xml:space="preserve"> le nouveau </w:t>
      </w:r>
      <w:r w:rsidR="00517D8D">
        <w:t>prix</w:t>
      </w:r>
      <w:r w:rsidR="003C0DB8" w:rsidRPr="00E72D44">
        <w:t>.</w:t>
      </w:r>
      <w:r w:rsidR="00E72D44">
        <w:t xml:space="preserve"> </w:t>
      </w:r>
    </w:p>
    <w:p w:rsidR="000E4C63" w:rsidRPr="000E4C63" w:rsidRDefault="000E4C63" w:rsidP="000E4C63">
      <w:pPr>
        <w:pStyle w:val="Paragraphedeliste"/>
        <w:jc w:val="both"/>
        <w:rPr>
          <w:sz w:val="14"/>
          <w:szCs w:val="14"/>
        </w:rPr>
      </w:pPr>
    </w:p>
    <w:p w:rsidR="00E72D44" w:rsidRDefault="001A6A0D" w:rsidP="001A6A0D">
      <w:pPr>
        <w:pStyle w:val="Paragraphedeliste"/>
        <w:jc w:val="both"/>
      </w:pPr>
      <w:r>
        <w:rPr>
          <w:b/>
          <w:bCs/>
        </w:rPr>
        <w:t xml:space="preserve">Exemple : </w:t>
      </w:r>
      <w:r>
        <w:t xml:space="preserve">La chambre </w:t>
      </w:r>
      <w:r w:rsidRPr="000E4C63">
        <w:t>N°</w:t>
      </w:r>
      <w:r w:rsidRPr="001A6A0D">
        <w:rPr>
          <w:b/>
          <w:bCs/>
        </w:rPr>
        <w:t xml:space="preserve"> 203</w:t>
      </w:r>
      <w:r>
        <w:rPr>
          <w:b/>
          <w:bCs/>
        </w:rPr>
        <w:t xml:space="preserve"> </w:t>
      </w:r>
      <w:r w:rsidRPr="000E4C63">
        <w:t>de type</w:t>
      </w:r>
      <w:r>
        <w:rPr>
          <w:b/>
          <w:bCs/>
        </w:rPr>
        <w:t xml:space="preserve"> Double</w:t>
      </w:r>
      <w:r>
        <w:t xml:space="preserve"> de l’hôtel  </w:t>
      </w:r>
      <w:r w:rsidRPr="00F56C42">
        <w:rPr>
          <w:rFonts w:eastAsia="Times New Roman" w:cs="Times New Roman"/>
          <w:b/>
          <w:bCs/>
          <w:color w:val="000000"/>
          <w:lang w:eastAsia="fr-FR"/>
        </w:rPr>
        <w:t>Hôtel Sofitel</w:t>
      </w:r>
      <w:r>
        <w:rPr>
          <w:rFonts w:eastAsia="Times New Roman" w:cs="Times New Roman"/>
          <w:b/>
          <w:bCs/>
          <w:color w:val="000000"/>
          <w:lang w:eastAsia="fr-FR"/>
        </w:rPr>
        <w:t xml:space="preserve"> </w:t>
      </w:r>
      <w:r w:rsidRPr="000E4C63">
        <w:rPr>
          <w:rFonts w:eastAsia="Times New Roman" w:cs="Times New Roman"/>
          <w:color w:val="000000"/>
          <w:lang w:eastAsia="fr-FR"/>
        </w:rPr>
        <w:t>son prix de nuitée a</w:t>
      </w:r>
      <w:r>
        <w:rPr>
          <w:rFonts w:eastAsia="Times New Roman" w:cs="Times New Roman"/>
          <w:b/>
          <w:bCs/>
          <w:color w:val="000000"/>
          <w:lang w:eastAsia="fr-FR"/>
        </w:rPr>
        <w:t xml:space="preserve"> passé de 11800</w:t>
      </w:r>
      <w:r w:rsidR="000E4C63">
        <w:rPr>
          <w:rFonts w:eastAsia="Times New Roman" w:cs="Times New Roman"/>
          <w:b/>
          <w:bCs/>
          <w:color w:val="000000"/>
          <w:lang w:eastAsia="fr-FR"/>
        </w:rPr>
        <w:t xml:space="preserve">DA </w:t>
      </w:r>
      <w:r w:rsidR="000E4C63" w:rsidRPr="000E4C63">
        <w:rPr>
          <w:rFonts w:eastAsia="Times New Roman" w:cs="Times New Roman"/>
          <w:color w:val="000000"/>
          <w:lang w:eastAsia="fr-FR"/>
        </w:rPr>
        <w:t>à</w:t>
      </w:r>
      <w:r w:rsidR="000E4C63">
        <w:rPr>
          <w:rFonts w:eastAsia="Times New Roman" w:cs="Times New Roman"/>
          <w:b/>
          <w:bCs/>
          <w:color w:val="000000"/>
          <w:lang w:eastAsia="fr-FR"/>
        </w:rPr>
        <w:t xml:space="preserve"> </w:t>
      </w:r>
      <w:r>
        <w:rPr>
          <w:rFonts w:eastAsia="Times New Roman" w:cs="Times New Roman"/>
          <w:b/>
          <w:bCs/>
          <w:color w:val="000000"/>
          <w:lang w:eastAsia="fr-FR"/>
        </w:rPr>
        <w:t xml:space="preserve"> </w:t>
      </w:r>
      <w:r w:rsidR="000E4C63">
        <w:rPr>
          <w:rFonts w:eastAsia="Times New Roman" w:cs="Times New Roman"/>
          <w:b/>
          <w:bCs/>
          <w:color w:val="000000"/>
          <w:lang w:eastAsia="fr-FR"/>
        </w:rPr>
        <w:t>12980DA</w:t>
      </w:r>
      <w:r>
        <w:t>.</w:t>
      </w:r>
    </w:p>
    <w:p w:rsidR="000E4C63" w:rsidRPr="00E72D44" w:rsidRDefault="000E4C63" w:rsidP="001A6A0D">
      <w:pPr>
        <w:pStyle w:val="Paragraphedeliste"/>
        <w:jc w:val="both"/>
        <w:rPr>
          <w:sz w:val="16"/>
          <w:szCs w:val="16"/>
        </w:rPr>
      </w:pPr>
    </w:p>
    <w:p w:rsidR="00E72D44" w:rsidRDefault="00E72D44" w:rsidP="000E4C63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procédure </w:t>
      </w:r>
      <w:r w:rsidRPr="00E72D44">
        <w:rPr>
          <w:i/>
          <w:iCs/>
        </w:rPr>
        <w:t>Vérification (</w:t>
      </w:r>
      <w:proofErr w:type="spellStart"/>
      <w:r w:rsidR="00CB51A1">
        <w:rPr>
          <w:i/>
          <w:iCs/>
        </w:rPr>
        <w:t>Prixnuitee</w:t>
      </w:r>
      <w:proofErr w:type="spellEnd"/>
      <w:r w:rsidRPr="00E72D44">
        <w:rPr>
          <w:i/>
          <w:iCs/>
        </w:rPr>
        <w:t>)</w:t>
      </w:r>
      <w:r w:rsidRPr="00E72D44">
        <w:t xml:space="preserve"> qui affiche </w:t>
      </w:r>
      <w:r w:rsidR="00CB51A1">
        <w:t xml:space="preserve">« vérification positive » si le prix d’une nuitée </w:t>
      </w:r>
      <w:r w:rsidRPr="00E72D44">
        <w:t xml:space="preserve">de </w:t>
      </w:r>
      <w:r w:rsidR="00CB51A1">
        <w:t>la chambre</w:t>
      </w:r>
      <w:r w:rsidRPr="00E72D44">
        <w:t xml:space="preserve"> </w:t>
      </w:r>
      <w:r w:rsidR="00FC3D18">
        <w:t>respecte la contrainte d’intégrité</w:t>
      </w:r>
      <w:r w:rsidRPr="00E72D44">
        <w:t>, et affiche « Vérification négative » sinon. Teste</w:t>
      </w:r>
      <w:r>
        <w:t>r</w:t>
      </w:r>
      <w:r w:rsidR="00FC3D18">
        <w:t xml:space="preserve"> la procédure pour tou</w:t>
      </w:r>
      <w:r w:rsidR="00F56C42">
        <w:t>tes</w:t>
      </w:r>
      <w:r w:rsidR="00FC3D18">
        <w:t xml:space="preserve"> les </w:t>
      </w:r>
      <w:r w:rsidR="00CB51A1">
        <w:t xml:space="preserve">chambres de l’hôtel </w:t>
      </w:r>
      <w:r w:rsidR="000E4C63">
        <w:t>« </w:t>
      </w:r>
      <w:r w:rsidR="000E4C63" w:rsidRPr="00F56C42">
        <w:rPr>
          <w:rFonts w:eastAsia="Times New Roman" w:cs="Times New Roman"/>
          <w:b/>
          <w:bCs/>
          <w:color w:val="000000"/>
          <w:lang w:eastAsia="fr-FR"/>
        </w:rPr>
        <w:t>Hôtel Sofitel</w:t>
      </w:r>
      <w:r w:rsidR="000E4C63">
        <w:rPr>
          <w:rFonts w:eastAsia="Times New Roman" w:cs="Times New Roman"/>
          <w:b/>
          <w:bCs/>
          <w:color w:val="000000"/>
          <w:lang w:eastAsia="fr-FR"/>
        </w:rPr>
        <w:t> »</w:t>
      </w:r>
      <w:r w:rsidRPr="00E72D44">
        <w:t>.</w:t>
      </w:r>
    </w:p>
    <w:p w:rsidR="00E72D44" w:rsidRDefault="00E72D44" w:rsidP="00E72D44">
      <w:pPr>
        <w:pStyle w:val="Paragraphedeliste"/>
        <w:spacing w:before="240"/>
        <w:jc w:val="both"/>
        <w:rPr>
          <w:sz w:val="16"/>
          <w:szCs w:val="16"/>
        </w:rPr>
      </w:pPr>
    </w:p>
    <w:p w:rsidR="00E72D44" w:rsidRDefault="00E72D44" w:rsidP="00105C24">
      <w:pPr>
        <w:pStyle w:val="Paragraphedeliste"/>
        <w:numPr>
          <w:ilvl w:val="0"/>
          <w:numId w:val="1"/>
        </w:numPr>
        <w:spacing w:before="240"/>
        <w:jc w:val="both"/>
      </w:pPr>
      <w:r w:rsidRPr="00E72D44">
        <w:t xml:space="preserve">Ecrire une fonction qui retourne, pour </w:t>
      </w:r>
      <w:r>
        <w:t xml:space="preserve">chaque </w:t>
      </w:r>
      <w:r w:rsidR="007B537A" w:rsidRPr="007B537A">
        <w:rPr>
          <w:b/>
          <w:bCs/>
        </w:rPr>
        <w:t>client</w:t>
      </w:r>
      <w:r w:rsidRPr="00E72D44">
        <w:t xml:space="preserve"> donné, le </w:t>
      </w:r>
      <w:r w:rsidRPr="007B537A">
        <w:rPr>
          <w:b/>
          <w:bCs/>
        </w:rPr>
        <w:t>nombre</w:t>
      </w:r>
      <w:r w:rsidRPr="00E72D44">
        <w:t xml:space="preserve"> de </w:t>
      </w:r>
      <w:r w:rsidR="007B537A">
        <w:t>réservations</w:t>
      </w:r>
      <w:r w:rsidRPr="00E72D44">
        <w:t xml:space="preserve"> </w:t>
      </w:r>
      <w:r w:rsidR="007B537A">
        <w:t>effectuées</w:t>
      </w:r>
      <w:r w:rsidRPr="00E72D44">
        <w:t>.</w:t>
      </w:r>
      <w:r>
        <w:t xml:space="preserve"> Exécuter la fonction pour plusieurs </w:t>
      </w:r>
      <w:r w:rsidR="007B537A">
        <w:t>clients</w:t>
      </w:r>
      <w:r w:rsidR="005C13F8">
        <w:t>.</w:t>
      </w:r>
    </w:p>
    <w:p w:rsidR="00105C24" w:rsidRPr="00105C24" w:rsidRDefault="00105C24" w:rsidP="00105C24">
      <w:pPr>
        <w:pStyle w:val="Paragraphedeliste"/>
        <w:rPr>
          <w:sz w:val="14"/>
          <w:szCs w:val="14"/>
        </w:rPr>
      </w:pPr>
    </w:p>
    <w:p w:rsidR="00105C24" w:rsidRDefault="00105C24" w:rsidP="00105C24">
      <w:pPr>
        <w:pStyle w:val="Paragraphedeliste"/>
        <w:spacing w:before="240"/>
        <w:jc w:val="both"/>
        <w:rPr>
          <w:b/>
          <w:bCs/>
        </w:rPr>
      </w:pPr>
      <w:r>
        <w:rPr>
          <w:b/>
          <w:bCs/>
        </w:rPr>
        <w:t xml:space="preserve">Exemple : </w:t>
      </w:r>
      <w:r w:rsidRPr="00105C24">
        <w:t>Le client</w:t>
      </w:r>
      <w:r>
        <w:rPr>
          <w:b/>
          <w:bCs/>
        </w:rPr>
        <w:t xml:space="preserve">  ABDELAZIZ  </w:t>
      </w:r>
      <w:r w:rsidRPr="00105C24">
        <w:rPr>
          <w:b/>
          <w:bCs/>
        </w:rPr>
        <w:t>Ahmed</w:t>
      </w:r>
      <w:r>
        <w:rPr>
          <w:b/>
          <w:bCs/>
        </w:rPr>
        <w:t xml:space="preserve"> </w:t>
      </w:r>
      <w:r>
        <w:t xml:space="preserve">a fait </w:t>
      </w:r>
      <w:r w:rsidRPr="0038434B">
        <w:rPr>
          <w:b/>
          <w:bCs/>
        </w:rPr>
        <w:t>2</w:t>
      </w:r>
      <w:r>
        <w:t xml:space="preserve"> </w:t>
      </w:r>
      <w:r>
        <w:rPr>
          <w:b/>
          <w:bCs/>
        </w:rPr>
        <w:t>réservations.</w:t>
      </w:r>
    </w:p>
    <w:p w:rsidR="00F4523E" w:rsidRDefault="00F4523E" w:rsidP="00F4523E">
      <w:pPr>
        <w:pStyle w:val="Paragraphedeliste"/>
      </w:pPr>
    </w:p>
    <w:p w:rsidR="00A56D89" w:rsidRPr="006F15A0" w:rsidRDefault="00AB1229" w:rsidP="007B537A">
      <w:pPr>
        <w:pStyle w:val="Paragraphedeliste"/>
        <w:numPr>
          <w:ilvl w:val="0"/>
          <w:numId w:val="1"/>
        </w:numPr>
        <w:jc w:val="both"/>
        <w:rPr>
          <w:b/>
          <w:bCs/>
          <w:sz w:val="18"/>
          <w:szCs w:val="18"/>
        </w:rPr>
      </w:pPr>
      <w:r>
        <w:t>Crée</w:t>
      </w:r>
      <w:r w:rsidR="00FC3D18">
        <w:t>r</w:t>
      </w:r>
      <w:r>
        <w:t xml:space="preserve"> une procédure qui permet d’ajouter </w:t>
      </w:r>
      <w:r w:rsidRPr="007B537A">
        <w:rPr>
          <w:b/>
          <w:bCs/>
        </w:rPr>
        <w:t>un</w:t>
      </w:r>
      <w:r w:rsidR="007B537A" w:rsidRPr="007B537A">
        <w:rPr>
          <w:b/>
          <w:bCs/>
        </w:rPr>
        <w:t>e réservation</w:t>
      </w:r>
      <w:r w:rsidR="007B537A">
        <w:t xml:space="preserve"> </w:t>
      </w:r>
      <w:r w:rsidR="00A36D1A">
        <w:t>à partir de tous les attributs nécessaires.  N’oublie</w:t>
      </w:r>
      <w:r w:rsidR="00FC3D18">
        <w:t>r</w:t>
      </w:r>
      <w:r w:rsidR="00A36D1A">
        <w:t xml:space="preserve"> pas de vérifier l’unicité de la clé et l’existence des clés étrangères vers </w:t>
      </w:r>
      <w:r w:rsidR="007B537A">
        <w:rPr>
          <w:b/>
          <w:bCs/>
        </w:rPr>
        <w:t>CLIENT</w:t>
      </w:r>
      <w:r w:rsidR="00D45A86">
        <w:t xml:space="preserve"> </w:t>
      </w:r>
      <w:r w:rsidR="00A36D1A">
        <w:t xml:space="preserve">et </w:t>
      </w:r>
      <w:r w:rsidR="007B537A">
        <w:rPr>
          <w:b/>
          <w:bCs/>
        </w:rPr>
        <w:t>CHAMBRE</w:t>
      </w:r>
      <w:r w:rsidR="00A36D1A">
        <w:t>. Affichez les messages d’erreurs en cas de problèmes</w:t>
      </w:r>
      <w:r>
        <w:t>.</w:t>
      </w:r>
      <w:r w:rsidR="00FC3D18" w:rsidRPr="006F15A0">
        <w:rPr>
          <w:b/>
          <w:bCs/>
          <w:sz w:val="18"/>
          <w:szCs w:val="18"/>
        </w:rPr>
        <w:t xml:space="preserve"> </w:t>
      </w:r>
    </w:p>
    <w:sectPr w:rsidR="00A56D89" w:rsidRPr="006F15A0" w:rsidSect="002F1A74">
      <w:pgSz w:w="11906" w:h="16838"/>
      <w:pgMar w:top="851" w:right="1274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5853"/>
    <w:multiLevelType w:val="hybridMultilevel"/>
    <w:tmpl w:val="F208E23E"/>
    <w:lvl w:ilvl="0" w:tplc="F8D22416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7EB"/>
    <w:rsid w:val="000357E3"/>
    <w:rsid w:val="00042E76"/>
    <w:rsid w:val="000559AD"/>
    <w:rsid w:val="000C2065"/>
    <w:rsid w:val="000D2BBC"/>
    <w:rsid w:val="000E4C63"/>
    <w:rsid w:val="00105C24"/>
    <w:rsid w:val="001065E7"/>
    <w:rsid w:val="00107EE1"/>
    <w:rsid w:val="00141F64"/>
    <w:rsid w:val="00174C73"/>
    <w:rsid w:val="0018080E"/>
    <w:rsid w:val="00181310"/>
    <w:rsid w:val="00187142"/>
    <w:rsid w:val="001941ED"/>
    <w:rsid w:val="001A6A0D"/>
    <w:rsid w:val="001B3250"/>
    <w:rsid w:val="001D483F"/>
    <w:rsid w:val="001D5166"/>
    <w:rsid w:val="00202FEE"/>
    <w:rsid w:val="00214FDF"/>
    <w:rsid w:val="002F1A74"/>
    <w:rsid w:val="00335563"/>
    <w:rsid w:val="0038434B"/>
    <w:rsid w:val="003C0DB8"/>
    <w:rsid w:val="003C687A"/>
    <w:rsid w:val="003D3BF8"/>
    <w:rsid w:val="003F0D9B"/>
    <w:rsid w:val="003F3460"/>
    <w:rsid w:val="0040624A"/>
    <w:rsid w:val="00462DA0"/>
    <w:rsid w:val="00467E3B"/>
    <w:rsid w:val="004B5E86"/>
    <w:rsid w:val="004D583A"/>
    <w:rsid w:val="00506AA5"/>
    <w:rsid w:val="005164E4"/>
    <w:rsid w:val="00517D8D"/>
    <w:rsid w:val="00534460"/>
    <w:rsid w:val="00545A68"/>
    <w:rsid w:val="005C13F8"/>
    <w:rsid w:val="005E64C5"/>
    <w:rsid w:val="00615BB3"/>
    <w:rsid w:val="0064446C"/>
    <w:rsid w:val="006513AC"/>
    <w:rsid w:val="006705FC"/>
    <w:rsid w:val="006D0A0D"/>
    <w:rsid w:val="006D53EA"/>
    <w:rsid w:val="006E4C56"/>
    <w:rsid w:val="006F15A0"/>
    <w:rsid w:val="007237C9"/>
    <w:rsid w:val="00743A46"/>
    <w:rsid w:val="00755B65"/>
    <w:rsid w:val="007A7745"/>
    <w:rsid w:val="007B537A"/>
    <w:rsid w:val="007F5747"/>
    <w:rsid w:val="0080528C"/>
    <w:rsid w:val="008B1808"/>
    <w:rsid w:val="008F0961"/>
    <w:rsid w:val="009232D2"/>
    <w:rsid w:val="0096204E"/>
    <w:rsid w:val="00981C2F"/>
    <w:rsid w:val="009904C4"/>
    <w:rsid w:val="009B530D"/>
    <w:rsid w:val="009E67D1"/>
    <w:rsid w:val="00A36D1A"/>
    <w:rsid w:val="00A56D89"/>
    <w:rsid w:val="00AA7A7E"/>
    <w:rsid w:val="00AB1229"/>
    <w:rsid w:val="00B41777"/>
    <w:rsid w:val="00B534FB"/>
    <w:rsid w:val="00B82FB3"/>
    <w:rsid w:val="00BC37E9"/>
    <w:rsid w:val="00BD41A5"/>
    <w:rsid w:val="00BF3097"/>
    <w:rsid w:val="00C72934"/>
    <w:rsid w:val="00C806A8"/>
    <w:rsid w:val="00C86CD9"/>
    <w:rsid w:val="00C95714"/>
    <w:rsid w:val="00CB1D03"/>
    <w:rsid w:val="00CB51A1"/>
    <w:rsid w:val="00CB544A"/>
    <w:rsid w:val="00CB787E"/>
    <w:rsid w:val="00CF7B02"/>
    <w:rsid w:val="00D067EB"/>
    <w:rsid w:val="00D10015"/>
    <w:rsid w:val="00D21157"/>
    <w:rsid w:val="00D45A86"/>
    <w:rsid w:val="00D55284"/>
    <w:rsid w:val="00D70E60"/>
    <w:rsid w:val="00D720D4"/>
    <w:rsid w:val="00D82E3E"/>
    <w:rsid w:val="00DA7D2F"/>
    <w:rsid w:val="00DB5AAB"/>
    <w:rsid w:val="00E10887"/>
    <w:rsid w:val="00E40061"/>
    <w:rsid w:val="00E44FCD"/>
    <w:rsid w:val="00E72D44"/>
    <w:rsid w:val="00E81CA2"/>
    <w:rsid w:val="00EA2CF4"/>
    <w:rsid w:val="00EC2FC7"/>
    <w:rsid w:val="00ED29BD"/>
    <w:rsid w:val="00EF099D"/>
    <w:rsid w:val="00F00177"/>
    <w:rsid w:val="00F2700E"/>
    <w:rsid w:val="00F4523E"/>
    <w:rsid w:val="00F56C42"/>
    <w:rsid w:val="00FC3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EB"/>
    <w:pPr>
      <w:spacing w:after="200" w:line="276" w:lineRule="auto"/>
    </w:pPr>
    <w:rPr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qFormat/>
    <w:rsid w:val="00D067EB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6">
    <w:name w:val="heading 6"/>
    <w:basedOn w:val="Normal"/>
    <w:next w:val="Normal"/>
    <w:link w:val="Titre6Car"/>
    <w:qFormat/>
    <w:rsid w:val="00D067E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rsid w:val="00D067E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D067EB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EC2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22C93F8-0AFF-4519-A458-7C849ACF8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Kamel</dc:creator>
  <cp:lastModifiedBy>Mahdia</cp:lastModifiedBy>
  <cp:revision>7</cp:revision>
  <cp:lastPrinted>2013-03-08T17:01:00Z</cp:lastPrinted>
  <dcterms:created xsi:type="dcterms:W3CDTF">2016-10-18T15:01:00Z</dcterms:created>
  <dcterms:modified xsi:type="dcterms:W3CDTF">2016-10-18T16:44:00Z</dcterms:modified>
</cp:coreProperties>
</file>