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A09" w:rsidRPr="00B80A09" w:rsidRDefault="00B80A09" w:rsidP="00B80A09">
      <w:pPr>
        <w:spacing w:after="0" w:line="285" w:lineRule="atLeast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Analysis</w:t>
      </w: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</w:pPr>
      <w:r w:rsidRPr="00B80A09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  <w:t>B</w:t>
      </w:r>
      <w:r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  <w:t>oxplot</w:t>
      </w:r>
    </w:p>
    <w:p w:rsidR="00B80A09" w:rsidRPr="00B80A09" w:rsidRDefault="00B80A09" w:rsidP="00B80A09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2 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outliers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identified from the DAX index (German Stock 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Market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)</w:t>
      </w:r>
    </w:p>
    <w:p w:rsidR="00B80A09" w:rsidRPr="00B80A09" w:rsidRDefault="00B80A09" w:rsidP="00B80A09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where index levels were below 1550 points</w:t>
      </w:r>
    </w:p>
    <w:p w:rsidR="00B80A09" w:rsidRPr="00B80A09" w:rsidRDefault="00B80A09" w:rsidP="00B80A09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And it is a Left Skewed Distribution</w:t>
      </w: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</w:pPr>
      <w:r w:rsidRPr="00B80A09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  <w:t>Scatter Plot</w:t>
      </w:r>
    </w:p>
    <w:p w:rsidR="00B80A09" w:rsidRPr="00B80A09" w:rsidRDefault="00B80A09" w:rsidP="00B80A09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NO obvious linear relationship</w:t>
      </w: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,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but a +</w:t>
      </w:r>
      <w:proofErr w:type="spellStart"/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ve</w:t>
      </w:r>
      <w:proofErr w:type="spellEnd"/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slope</w:t>
      </w: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d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linear relation 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identified.</w:t>
      </w:r>
    </w:p>
    <w:p w:rsidR="00B80A09" w:rsidRPr="00B80A09" w:rsidRDefault="00B80A09" w:rsidP="00B80A09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O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ut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lier seen w.r.t DAX-FTSE below 1550 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levels.</w:t>
      </w: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</w:pPr>
      <w:r w:rsidRPr="00B80A09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  <w:t>Histogram</w:t>
      </w:r>
    </w:p>
    <w:p w:rsidR="00B80A09" w:rsidRPr="00B80A09" w:rsidRDefault="00B80A09" w:rsidP="00B80A09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MOST frequent in bins&gt;1600</w:t>
      </w:r>
    </w:p>
    <w:p w:rsidR="00B80A09" w:rsidRPr="00B80A09" w:rsidRDefault="00B80A09" w:rsidP="00B80A09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LEFT SKEWED</w:t>
      </w:r>
    </w:p>
    <w:p w:rsidR="00B80A09" w:rsidRPr="00B80A09" w:rsidRDefault="00B80A09" w:rsidP="00B80A09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OUTLIER SEEN at 1500</w:t>
      </w: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:rsidR="00B80A09" w:rsidRPr="00B80A09" w:rsidRDefault="00B80A09" w:rsidP="00B80A09">
      <w:pPr>
        <w:spacing w:after="0" w:line="285" w:lineRule="atLeast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</w:pPr>
      <w:r w:rsidRPr="00B80A09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CA"/>
          <w14:ligatures w14:val="none"/>
        </w:rPr>
        <w:t>Line-Graph</w:t>
      </w:r>
    </w:p>
    <w:p w:rsidR="00B80A09" w:rsidRPr="00B80A09" w:rsidRDefault="00B80A09" w:rsidP="00B80A09">
      <w:pPr>
        <w:pStyle w:val="ListParagraph"/>
        <w:numPr>
          <w:ilvl w:val="0"/>
          <w:numId w:val="5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DAX CRASHED on 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time: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37.5(in X-axis)</w:t>
      </w:r>
    </w:p>
    <w:p w:rsidR="00B80A09" w:rsidRPr="00B80A09" w:rsidRDefault="00B80A09" w:rsidP="00B80A09">
      <w:pPr>
        <w:pStyle w:val="ListParagraph"/>
        <w:numPr>
          <w:ilvl w:val="0"/>
          <w:numId w:val="5"/>
        </w:numPr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Dipped after 75 but recovered back above </w:t>
      </w:r>
      <w:r w:rsidRPr="00B80A09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1600.</w:t>
      </w:r>
    </w:p>
    <w:p w:rsidR="00B440A1" w:rsidRPr="00B80A09" w:rsidRDefault="00B440A1" w:rsidP="00B80A09">
      <w:pPr>
        <w:rPr>
          <w:rFonts w:cstheme="minorHAnsi"/>
          <w:sz w:val="24"/>
          <w:szCs w:val="24"/>
        </w:rPr>
      </w:pPr>
    </w:p>
    <w:sectPr w:rsidR="00B440A1" w:rsidRPr="00B80A09" w:rsidSect="002C5B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4C14" w:rsidRDefault="00B94C14" w:rsidP="00B80A09">
      <w:pPr>
        <w:spacing w:after="0" w:line="240" w:lineRule="auto"/>
      </w:pPr>
      <w:r>
        <w:separator/>
      </w:r>
    </w:p>
  </w:endnote>
  <w:endnote w:type="continuationSeparator" w:id="0">
    <w:p w:rsidR="00B94C14" w:rsidRDefault="00B94C14" w:rsidP="00B8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4C14" w:rsidRDefault="00B94C14" w:rsidP="00B80A09">
      <w:pPr>
        <w:spacing w:after="0" w:line="240" w:lineRule="auto"/>
      </w:pPr>
      <w:r>
        <w:separator/>
      </w:r>
    </w:p>
  </w:footnote>
  <w:footnote w:type="continuationSeparator" w:id="0">
    <w:p w:rsidR="00B94C14" w:rsidRDefault="00B94C14" w:rsidP="00B8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A09" w:rsidRDefault="00B80A09" w:rsidP="00B80A09">
    <w:pPr>
      <w:pStyle w:val="Header"/>
    </w:pPr>
    <w:r>
      <w:t xml:space="preserve">ADMN 5018                                        </w:t>
    </w:r>
    <w:r>
      <w:tab/>
    </w:r>
    <w:r>
      <w:t>Weekly Exercise 4</w:t>
    </w:r>
    <w:r>
      <w:ptab w:relativeTo="margin" w:alignment="right" w:leader="none"/>
    </w:r>
    <w:r>
      <w:t xml:space="preserve">    </w:t>
    </w:r>
    <w:r>
      <w:t xml:space="preserve">Sri Venkatesh </w:t>
    </w:r>
    <w:r>
      <w:t xml:space="preserve">Subramaniam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17B"/>
    <w:multiLevelType w:val="hybridMultilevel"/>
    <w:tmpl w:val="0834F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A101D"/>
    <w:multiLevelType w:val="hybridMultilevel"/>
    <w:tmpl w:val="9FF4C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D1BA3"/>
    <w:multiLevelType w:val="hybridMultilevel"/>
    <w:tmpl w:val="7C7E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354E6"/>
    <w:multiLevelType w:val="hybridMultilevel"/>
    <w:tmpl w:val="7854BD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65CC3"/>
    <w:multiLevelType w:val="hybridMultilevel"/>
    <w:tmpl w:val="02245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2916">
    <w:abstractNumId w:val="3"/>
  </w:num>
  <w:num w:numId="2" w16cid:durableId="1166358956">
    <w:abstractNumId w:val="1"/>
  </w:num>
  <w:num w:numId="3" w16cid:durableId="1710909301">
    <w:abstractNumId w:val="2"/>
  </w:num>
  <w:num w:numId="4" w16cid:durableId="1066876594">
    <w:abstractNumId w:val="4"/>
  </w:num>
  <w:num w:numId="5" w16cid:durableId="211748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09"/>
    <w:rsid w:val="002C5B57"/>
    <w:rsid w:val="005634BB"/>
    <w:rsid w:val="005D17C0"/>
    <w:rsid w:val="006A00DC"/>
    <w:rsid w:val="00B440A1"/>
    <w:rsid w:val="00B80A09"/>
    <w:rsid w:val="00B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F929"/>
  <w15:chartTrackingRefBased/>
  <w15:docId w15:val="{C0D672DC-E15D-4A87-B365-244AF37C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09"/>
  </w:style>
  <w:style w:type="paragraph" w:styleId="Footer">
    <w:name w:val="footer"/>
    <w:basedOn w:val="Normal"/>
    <w:link w:val="FooterChar"/>
    <w:uiPriority w:val="99"/>
    <w:unhideWhenUsed/>
    <w:rsid w:val="00B8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Venkatesh Subramaniam [Student]</dc:creator>
  <cp:keywords/>
  <dc:description/>
  <cp:lastModifiedBy>Sri Venkatesh Subramaniam [Student]</cp:lastModifiedBy>
  <cp:revision>1</cp:revision>
  <dcterms:created xsi:type="dcterms:W3CDTF">2023-05-27T18:59:00Z</dcterms:created>
  <dcterms:modified xsi:type="dcterms:W3CDTF">2023-05-27T19:08:00Z</dcterms:modified>
</cp:coreProperties>
</file>