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3DC13" w14:textId="77777777" w:rsidR="00637488" w:rsidRPr="00A44BA0" w:rsidRDefault="00637488" w:rsidP="00A44BA0">
      <w:pPr>
        <w:pStyle w:val="paragraph"/>
        <w:spacing w:before="0" w:beforeAutospacing="0" w:after="120" w:afterAutospacing="0" w:line="360" w:lineRule="auto"/>
        <w:ind w:firstLine="0"/>
        <w:textAlignment w:val="baseline"/>
        <w:rPr>
          <w:rStyle w:val="eop"/>
          <w:rFonts w:ascii="Arial" w:hAnsi="Arial" w:cs="Arial"/>
          <w:sz w:val="28"/>
          <w:szCs w:val="28"/>
        </w:rPr>
      </w:pPr>
      <w:r w:rsidRPr="00A44BA0">
        <w:rPr>
          <w:rStyle w:val="normaltextrun"/>
          <w:rFonts w:ascii="Arial" w:hAnsi="Arial" w:cs="Arial"/>
          <w:b/>
          <w:bCs/>
          <w:sz w:val="28"/>
          <w:szCs w:val="28"/>
        </w:rPr>
        <w:t>3. BANCO DE DADOS</w:t>
      </w:r>
      <w:r w:rsidRPr="00A44BA0">
        <w:rPr>
          <w:rStyle w:val="eop"/>
          <w:rFonts w:ascii="Arial" w:hAnsi="Arial" w:cs="Arial"/>
          <w:sz w:val="28"/>
          <w:szCs w:val="28"/>
        </w:rPr>
        <w:t> </w:t>
      </w:r>
    </w:p>
    <w:p w14:paraId="0C5EB24D" w14:textId="77777777" w:rsidR="004269E5" w:rsidRDefault="004269E5" w:rsidP="005A1A7F">
      <w:pPr>
        <w:rPr>
          <w:sz w:val="21"/>
          <w:szCs w:val="21"/>
        </w:rPr>
      </w:pPr>
    </w:p>
    <w:p w14:paraId="27EAEEF1" w14:textId="77777777" w:rsidR="00637488" w:rsidRDefault="00637488" w:rsidP="00A44BA0">
      <w:pPr>
        <w:pStyle w:val="paragraph"/>
        <w:spacing w:before="0" w:beforeAutospacing="0" w:after="120" w:afterAutospacing="0" w:line="360" w:lineRule="auto"/>
        <w:ind w:firstLine="0"/>
        <w:textAlignment w:val="baseline"/>
        <w:rPr>
          <w:rStyle w:val="normaltextrun"/>
          <w:rFonts w:ascii="Arial" w:hAnsi="Arial" w:cs="Arial"/>
          <w:b/>
          <w:bCs/>
        </w:rPr>
      </w:pPr>
      <w:r>
        <w:rPr>
          <w:rStyle w:val="normaltextrun"/>
          <w:rFonts w:ascii="Arial" w:hAnsi="Arial" w:cs="Arial"/>
          <w:b/>
          <w:bCs/>
        </w:rPr>
        <w:t>3</w:t>
      </w:r>
      <w:r w:rsidRPr="00D80F00">
        <w:rPr>
          <w:rStyle w:val="normaltextrun"/>
          <w:rFonts w:ascii="Arial" w:hAnsi="Arial" w:cs="Arial"/>
          <w:b/>
          <w:bCs/>
        </w:rPr>
        <w:t xml:space="preserve">.1 </w:t>
      </w:r>
      <w:r>
        <w:rPr>
          <w:rStyle w:val="normaltextrun"/>
          <w:rFonts w:ascii="Arial" w:hAnsi="Arial" w:cs="Arial"/>
          <w:b/>
          <w:bCs/>
        </w:rPr>
        <w:t>HISTÓRICO, INTRODUÇÃO</w:t>
      </w:r>
    </w:p>
    <w:p w14:paraId="7ADD6B83" w14:textId="77777777" w:rsidR="00637488" w:rsidRDefault="00637488" w:rsidP="00C134D2">
      <w:pPr>
        <w:pStyle w:val="paragraph"/>
        <w:spacing w:before="0" w:beforeAutospacing="0" w:after="120" w:afterAutospacing="0" w:line="360" w:lineRule="auto"/>
        <w:textAlignment w:val="baseline"/>
        <w:rPr>
          <w:rStyle w:val="normaltextrun"/>
          <w:rFonts w:ascii="Arial" w:hAnsi="Arial" w:cs="Arial"/>
          <w:b/>
          <w:bCs/>
        </w:rPr>
      </w:pPr>
    </w:p>
    <w:p w14:paraId="1B728A3C" w14:textId="77777777" w:rsidR="00C134D2" w:rsidRPr="00C134D2" w:rsidRDefault="00C134D2" w:rsidP="00C134D2">
      <w:pPr>
        <w:rPr>
          <w:rStyle w:val="eop"/>
          <w:rFonts w:cs="Arial"/>
          <w:szCs w:val="24"/>
        </w:rPr>
      </w:pPr>
      <w:r w:rsidRPr="00C134D2">
        <w:rPr>
          <w:rStyle w:val="eop"/>
          <w:rFonts w:cs="Arial"/>
          <w:szCs w:val="24"/>
        </w:rPr>
        <w:t>Um banco de dados é uma coleção organizada de informações - ou dados - estruturadas, normalmente armazenadas eletronicamente em um sistema de computador. Um banco de dados é geralmente controlado por um </w:t>
      </w:r>
      <w:hyperlink r:id="rId4" w:anchor="WhatIsDBMS" w:history="1">
        <w:r w:rsidRPr="00C134D2">
          <w:rPr>
            <w:rStyle w:val="eop"/>
            <w:rFonts w:cs="Arial"/>
            <w:szCs w:val="24"/>
          </w:rPr>
          <w:t>sistema de gerenciamento de banco de dados (DBMS)</w:t>
        </w:r>
      </w:hyperlink>
      <w:r w:rsidRPr="00C134D2">
        <w:rPr>
          <w:rStyle w:val="eop"/>
          <w:rFonts w:cs="Arial"/>
          <w:szCs w:val="24"/>
        </w:rPr>
        <w:t>. Juntos, os dados e o DBMS, juntamente com os aplicativos associados a eles, são chamados de sistema de banco de dados, geralmente abreviados para apenas banco de dados.</w:t>
      </w:r>
      <w:r>
        <w:rPr>
          <w:rStyle w:val="eop"/>
          <w:rFonts w:cs="Arial"/>
          <w:szCs w:val="24"/>
        </w:rPr>
        <w:t xml:space="preserve"> </w:t>
      </w:r>
      <w:r w:rsidRPr="00C134D2">
        <w:rPr>
          <w:rStyle w:val="eop"/>
          <w:rFonts w:cs="Arial"/>
          <w:szCs w:val="24"/>
        </w:rPr>
        <w:t>Os dados nos tipos mais comuns de bancos de dados em operação atualmente são modelados em linhas e colunas em uma série de tabelas para tornar o processamento e a consulta de dados eficientes. Os dados podem ser facilmente acessados, gerenciados, modificados, atualizados, controlados e organizados. A maioria dos bancos de dados usa a linguagem de consulta estruturada (SQL) para escrever e consultar dados.</w:t>
      </w:r>
    </w:p>
    <w:p w14:paraId="142DED33" w14:textId="77777777" w:rsidR="00637488" w:rsidRPr="00637488" w:rsidRDefault="00637488" w:rsidP="005A1A7F">
      <w:pPr>
        <w:pStyle w:val="paragraph"/>
        <w:spacing w:before="0" w:beforeAutospacing="0" w:after="120" w:afterAutospacing="0" w:line="360" w:lineRule="auto"/>
        <w:textAlignment w:val="baseline"/>
        <w:rPr>
          <w:rStyle w:val="normaltextrun"/>
          <w:rFonts w:ascii="Arial" w:hAnsi="Arial" w:cs="Arial"/>
        </w:rPr>
      </w:pPr>
    </w:p>
    <w:p w14:paraId="40F1895B" w14:textId="77777777" w:rsidR="00637488" w:rsidRDefault="00637488" w:rsidP="00A44BA0">
      <w:pPr>
        <w:pStyle w:val="paragraph"/>
        <w:spacing w:before="0" w:beforeAutospacing="0" w:after="120" w:afterAutospacing="0" w:line="360" w:lineRule="auto"/>
        <w:ind w:firstLine="0"/>
        <w:textAlignment w:val="baseline"/>
        <w:rPr>
          <w:rStyle w:val="normaltextrun"/>
          <w:rFonts w:ascii="Arial" w:hAnsi="Arial" w:cs="Arial"/>
          <w:b/>
          <w:bCs/>
        </w:rPr>
      </w:pPr>
      <w:r>
        <w:rPr>
          <w:rStyle w:val="normaltextrun"/>
          <w:rFonts w:ascii="Arial" w:hAnsi="Arial" w:cs="Arial"/>
          <w:b/>
          <w:bCs/>
        </w:rPr>
        <w:t>3</w:t>
      </w:r>
      <w:r w:rsidRPr="00D80F00">
        <w:rPr>
          <w:rStyle w:val="normaltextrun"/>
          <w:rFonts w:ascii="Arial" w:hAnsi="Arial" w:cs="Arial"/>
          <w:b/>
          <w:bCs/>
        </w:rPr>
        <w:t>.</w:t>
      </w:r>
      <w:r>
        <w:rPr>
          <w:rStyle w:val="normaltextrun"/>
          <w:rFonts w:ascii="Arial" w:hAnsi="Arial" w:cs="Arial"/>
          <w:b/>
          <w:bCs/>
        </w:rPr>
        <w:t>2</w:t>
      </w:r>
      <w:r w:rsidRPr="00D80F00">
        <w:rPr>
          <w:rStyle w:val="normaltextrun"/>
          <w:rFonts w:ascii="Arial" w:hAnsi="Arial" w:cs="Arial"/>
          <w:b/>
          <w:bCs/>
        </w:rPr>
        <w:t xml:space="preserve"> </w:t>
      </w:r>
      <w:r>
        <w:rPr>
          <w:rStyle w:val="normaltextrun"/>
          <w:rFonts w:ascii="Arial" w:hAnsi="Arial" w:cs="Arial"/>
          <w:b/>
          <w:bCs/>
        </w:rPr>
        <w:t>DEFINIÇÃO DE BANCO DE DADOS RELACIONAIS</w:t>
      </w:r>
    </w:p>
    <w:p w14:paraId="0D2F3B02" w14:textId="77777777" w:rsidR="00637488" w:rsidRDefault="00637488" w:rsidP="005A1A7F">
      <w:pPr>
        <w:pStyle w:val="paragraph"/>
        <w:spacing w:before="0" w:beforeAutospacing="0" w:after="120" w:afterAutospacing="0" w:line="360" w:lineRule="auto"/>
        <w:textAlignment w:val="baseline"/>
        <w:rPr>
          <w:rStyle w:val="normaltextrun"/>
          <w:rFonts w:ascii="Arial" w:hAnsi="Arial" w:cs="Arial"/>
          <w:b/>
          <w:bCs/>
        </w:rPr>
      </w:pPr>
    </w:p>
    <w:p w14:paraId="67F7721F" w14:textId="77777777" w:rsidR="00637488" w:rsidRDefault="00637488" w:rsidP="005A1A7F">
      <w:pPr>
        <w:pStyle w:val="paragraph"/>
        <w:spacing w:before="0" w:beforeAutospacing="0" w:after="120" w:afterAutospacing="0" w:line="360" w:lineRule="auto"/>
        <w:textAlignment w:val="baseline"/>
        <w:rPr>
          <w:rStyle w:val="eop"/>
          <w:rFonts w:ascii="Arial" w:hAnsi="Arial" w:cs="Arial"/>
        </w:rPr>
      </w:pPr>
      <w:r>
        <w:rPr>
          <w:rStyle w:val="normaltextrun"/>
          <w:rFonts w:ascii="Arial" w:hAnsi="Arial" w:cs="Arial"/>
          <w:b/>
          <w:bCs/>
        </w:rPr>
        <w:tab/>
      </w:r>
      <w:r w:rsidRPr="00637488">
        <w:rPr>
          <w:rStyle w:val="eop"/>
          <w:rFonts w:ascii="Arial" w:hAnsi="Arial" w:cs="Arial"/>
        </w:rPr>
        <w:t>Um banco de dados relacional é um tipo de banco de dados que armazena e fornece acesso a pontos de dados relacionados entre si. As tabelas são usadas para reter informações sobre os objetos a serem representados no banco de dados. Cada coluna da tabela retém um determinado tipo de dado e um campo armazena o valor em si de um atributo. As linhas na tabela representam uma coleção de valores relacionados de um objeto ou de uma entidade. Cada linha em uma tabela pode ser marcada com um único identificador chamado de chave principal. Já as linhas entre as várias tabelas podem ser associadas usando chaves estrangeiras. Esses dados podem ser acessados de várias maneiras diferentes sem reorganizar as próprias tabelas do banco de dados, facilitando o estabelecimento das relações entre os pontos de dados.</w:t>
      </w:r>
    </w:p>
    <w:p w14:paraId="1AE20A85" w14:textId="77777777" w:rsidR="007A203F" w:rsidRDefault="007A203F" w:rsidP="005A1A7F">
      <w:pPr>
        <w:pStyle w:val="paragraph"/>
        <w:spacing w:before="0" w:beforeAutospacing="0" w:after="120" w:afterAutospacing="0" w:line="360" w:lineRule="auto"/>
        <w:textAlignment w:val="baseline"/>
        <w:rPr>
          <w:rStyle w:val="eop"/>
          <w:rFonts w:ascii="Arial" w:hAnsi="Arial" w:cs="Arial"/>
        </w:rPr>
      </w:pPr>
    </w:p>
    <w:p w14:paraId="6CBA626F" w14:textId="77777777" w:rsidR="007A203F" w:rsidRPr="007A203F" w:rsidRDefault="007A203F" w:rsidP="00A44BA0">
      <w:pPr>
        <w:pStyle w:val="paragraph"/>
        <w:spacing w:before="0" w:beforeAutospacing="0" w:after="120" w:afterAutospacing="0" w:line="360" w:lineRule="auto"/>
        <w:ind w:firstLine="0"/>
        <w:textAlignment w:val="baseline"/>
        <w:rPr>
          <w:rStyle w:val="eop"/>
          <w:rFonts w:ascii="Arial" w:hAnsi="Arial" w:cs="Arial"/>
          <w:b/>
          <w:bCs/>
        </w:rPr>
      </w:pPr>
      <w:r>
        <w:rPr>
          <w:rStyle w:val="normaltextrun"/>
          <w:rFonts w:ascii="Arial" w:hAnsi="Arial" w:cs="Arial"/>
          <w:b/>
          <w:bCs/>
        </w:rPr>
        <w:lastRenderedPageBreak/>
        <w:t>3</w:t>
      </w:r>
      <w:r w:rsidRPr="00D80F00">
        <w:rPr>
          <w:rStyle w:val="normaltextrun"/>
          <w:rFonts w:ascii="Arial" w:hAnsi="Arial" w:cs="Arial"/>
          <w:b/>
          <w:bCs/>
        </w:rPr>
        <w:t>.</w:t>
      </w:r>
      <w:r>
        <w:rPr>
          <w:rStyle w:val="normaltextrun"/>
          <w:rFonts w:ascii="Arial" w:hAnsi="Arial" w:cs="Arial"/>
          <w:b/>
          <w:bCs/>
        </w:rPr>
        <w:t>3</w:t>
      </w:r>
      <w:r w:rsidRPr="00D80F00">
        <w:rPr>
          <w:rStyle w:val="normaltextrun"/>
          <w:rFonts w:ascii="Arial" w:hAnsi="Arial" w:cs="Arial"/>
          <w:b/>
          <w:bCs/>
        </w:rPr>
        <w:t xml:space="preserve"> </w:t>
      </w:r>
      <w:r>
        <w:rPr>
          <w:rStyle w:val="normaltextrun"/>
          <w:rFonts w:ascii="Arial" w:hAnsi="Arial" w:cs="Arial"/>
          <w:b/>
          <w:bCs/>
        </w:rPr>
        <w:t>SISTEMA GERENCIADOR DE BANCO DE DADOS</w:t>
      </w:r>
    </w:p>
    <w:p w14:paraId="455F3F86" w14:textId="77777777" w:rsidR="007A203F" w:rsidRDefault="007A203F" w:rsidP="005A1A7F">
      <w:pPr>
        <w:pStyle w:val="paragraph"/>
        <w:spacing w:before="0" w:beforeAutospacing="0" w:after="120" w:afterAutospacing="0" w:line="360" w:lineRule="auto"/>
        <w:textAlignment w:val="baseline"/>
        <w:rPr>
          <w:rStyle w:val="eop"/>
          <w:rFonts w:ascii="Arial" w:hAnsi="Arial" w:cs="Arial"/>
          <w:caps/>
        </w:rPr>
      </w:pPr>
    </w:p>
    <w:p w14:paraId="41CAD463" w14:textId="29870BE2" w:rsidR="00FA5E79" w:rsidRDefault="007A203F" w:rsidP="00A44BA0">
      <w:pPr>
        <w:pStyle w:val="paragraph"/>
        <w:spacing w:before="0" w:beforeAutospacing="0" w:after="120" w:afterAutospacing="0" w:line="360" w:lineRule="auto"/>
        <w:textAlignment w:val="baseline"/>
        <w:rPr>
          <w:rStyle w:val="eop"/>
          <w:rFonts w:ascii="Arial" w:hAnsi="Arial" w:cs="Arial"/>
        </w:rPr>
      </w:pPr>
      <w:r w:rsidRPr="007A203F">
        <w:rPr>
          <w:rStyle w:val="eop"/>
          <w:rFonts w:ascii="Arial" w:hAnsi="Arial" w:cs="Arial"/>
        </w:rPr>
        <w:t>Um sistema de gerenciamento de banco de dados (SGBD) é um software que possui recursos capazes de manipular as informações do banco de dados e interagir com o usuário. Exemplos de SGBDs são: Oracle, SQL Server, DB2, PostgreSQL, MySQL, o próprio Access ou Paradox, entre outros.</w:t>
      </w:r>
    </w:p>
    <w:p w14:paraId="3CDF9FB7" w14:textId="77777777" w:rsidR="00A44BA0" w:rsidRDefault="00A44BA0" w:rsidP="00A44BA0">
      <w:pPr>
        <w:pStyle w:val="paragraph"/>
        <w:spacing w:before="0" w:beforeAutospacing="0" w:after="120" w:afterAutospacing="0" w:line="360" w:lineRule="auto"/>
        <w:textAlignment w:val="baseline"/>
        <w:rPr>
          <w:rStyle w:val="eop"/>
          <w:rFonts w:ascii="Arial" w:hAnsi="Arial" w:cs="Arial"/>
        </w:rPr>
      </w:pPr>
    </w:p>
    <w:p w14:paraId="1D42C09E" w14:textId="69FEF550" w:rsidR="00FA5E79" w:rsidRDefault="00FA5E79" w:rsidP="00A44BA0">
      <w:pPr>
        <w:pStyle w:val="paragraph"/>
        <w:spacing w:before="0" w:beforeAutospacing="0" w:after="120" w:afterAutospacing="0" w:line="360" w:lineRule="auto"/>
        <w:ind w:firstLine="0"/>
        <w:textAlignment w:val="baseline"/>
        <w:rPr>
          <w:rStyle w:val="normaltextrun"/>
          <w:rFonts w:ascii="Arial" w:hAnsi="Arial" w:cs="Arial"/>
          <w:b/>
          <w:bCs/>
        </w:rPr>
      </w:pPr>
      <w:r>
        <w:rPr>
          <w:rStyle w:val="normaltextrun"/>
          <w:rFonts w:ascii="Arial" w:hAnsi="Arial" w:cs="Arial"/>
          <w:b/>
          <w:bCs/>
        </w:rPr>
        <w:t>3</w:t>
      </w:r>
      <w:r w:rsidRPr="00D80F00">
        <w:rPr>
          <w:rStyle w:val="normaltextrun"/>
          <w:rFonts w:ascii="Arial" w:hAnsi="Arial" w:cs="Arial"/>
          <w:b/>
          <w:bCs/>
        </w:rPr>
        <w:t>.</w:t>
      </w:r>
      <w:r>
        <w:rPr>
          <w:rStyle w:val="normaltextrun"/>
          <w:rFonts w:ascii="Arial" w:hAnsi="Arial" w:cs="Arial"/>
          <w:b/>
          <w:bCs/>
        </w:rPr>
        <w:t>4</w:t>
      </w:r>
      <w:r w:rsidRPr="00D80F00">
        <w:rPr>
          <w:rStyle w:val="normaltextrun"/>
          <w:rFonts w:ascii="Arial" w:hAnsi="Arial" w:cs="Arial"/>
          <w:b/>
          <w:bCs/>
        </w:rPr>
        <w:t xml:space="preserve"> </w:t>
      </w:r>
      <w:r>
        <w:rPr>
          <w:rStyle w:val="normaltextrun"/>
          <w:rFonts w:ascii="Arial" w:hAnsi="Arial" w:cs="Arial"/>
          <w:b/>
          <w:bCs/>
        </w:rPr>
        <w:t>MODELOS DE BANCO DE DADOS</w:t>
      </w:r>
    </w:p>
    <w:p w14:paraId="7515E2FD" w14:textId="77777777" w:rsidR="00A44BA0" w:rsidRDefault="00A44BA0" w:rsidP="00FA5E79">
      <w:pPr>
        <w:pStyle w:val="paragraph"/>
        <w:spacing w:before="0" w:beforeAutospacing="0" w:after="120" w:afterAutospacing="0" w:line="360" w:lineRule="auto"/>
        <w:ind w:firstLine="0"/>
        <w:textAlignment w:val="baseline"/>
        <w:rPr>
          <w:rStyle w:val="normaltextrun"/>
          <w:rFonts w:ascii="Arial" w:hAnsi="Arial" w:cs="Arial"/>
          <w:b/>
          <w:bCs/>
        </w:rPr>
      </w:pPr>
    </w:p>
    <w:p w14:paraId="24E44165" w14:textId="77777777" w:rsidR="000030F2" w:rsidRDefault="000030F2" w:rsidP="00AE7148">
      <w:pPr>
        <w:pStyle w:val="NormalWeb"/>
        <w:shd w:val="clear" w:color="auto" w:fill="FFFFFF"/>
        <w:spacing w:before="0" w:beforeAutospacing="0" w:after="120" w:afterAutospacing="0" w:line="360" w:lineRule="auto"/>
        <w:ind w:firstLine="709"/>
        <w:jc w:val="both"/>
        <w:rPr>
          <w:rStyle w:val="eop"/>
          <w:rFonts w:ascii="Arial" w:hAnsi="Arial" w:cs="Arial"/>
        </w:rPr>
      </w:pPr>
      <w:r w:rsidRPr="000030F2">
        <w:rPr>
          <w:rStyle w:val="eop"/>
          <w:rFonts w:ascii="Arial" w:hAnsi="Arial" w:cs="Arial"/>
        </w:rPr>
        <w:t>Os modelos de banco são usados para descrever, mais detalhadamente, a estrutura de um banco de dados. Os modelos também são baseados em três níveis: conceitual, lógico e físico.</w:t>
      </w:r>
    </w:p>
    <w:p w14:paraId="63AD8AEB" w14:textId="77777777" w:rsidR="000030F2" w:rsidRDefault="000030F2" w:rsidP="000030F2">
      <w:pPr>
        <w:pStyle w:val="NormalWeb"/>
        <w:shd w:val="clear" w:color="auto" w:fill="FFFFFF"/>
        <w:spacing w:before="0" w:beforeAutospacing="0" w:after="450" w:afterAutospacing="0"/>
        <w:jc w:val="both"/>
        <w:rPr>
          <w:rStyle w:val="eop"/>
          <w:rFonts w:ascii="Arial" w:hAnsi="Arial" w:cs="Arial"/>
        </w:rPr>
      </w:pPr>
    </w:p>
    <w:p w14:paraId="13B7414D" w14:textId="14DBC86C" w:rsidR="000030F2" w:rsidRDefault="000030F2" w:rsidP="00A44BA0">
      <w:pPr>
        <w:pStyle w:val="paragraph"/>
        <w:spacing w:before="0" w:beforeAutospacing="0" w:after="120" w:afterAutospacing="0" w:line="360" w:lineRule="auto"/>
        <w:ind w:firstLine="0"/>
        <w:textAlignment w:val="baseline"/>
        <w:rPr>
          <w:rStyle w:val="eop"/>
          <w:rFonts w:ascii="Arial" w:hAnsi="Arial" w:cs="Arial"/>
          <w:b/>
          <w:bCs/>
        </w:rPr>
      </w:pPr>
      <w:r>
        <w:rPr>
          <w:rStyle w:val="eop"/>
          <w:rFonts w:ascii="Arial" w:hAnsi="Arial" w:cs="Arial"/>
          <w:b/>
          <w:bCs/>
        </w:rPr>
        <w:t>CONCEITUAL</w:t>
      </w:r>
    </w:p>
    <w:p w14:paraId="4EA49367" w14:textId="77777777" w:rsidR="00A44BA0" w:rsidRDefault="00A44BA0" w:rsidP="000030F2">
      <w:pPr>
        <w:pStyle w:val="paragraph"/>
        <w:spacing w:before="0" w:beforeAutospacing="0" w:after="120" w:afterAutospacing="0" w:line="360" w:lineRule="auto"/>
        <w:ind w:firstLine="0"/>
        <w:textAlignment w:val="baseline"/>
        <w:rPr>
          <w:rStyle w:val="eop"/>
          <w:rFonts w:ascii="Arial" w:hAnsi="Arial" w:cs="Arial"/>
          <w:b/>
          <w:bCs/>
        </w:rPr>
      </w:pPr>
    </w:p>
    <w:p w14:paraId="507A63B7" w14:textId="1D8BEF8E" w:rsidR="000E11F1" w:rsidRDefault="000030F2" w:rsidP="00D65E66">
      <w:pPr>
        <w:pStyle w:val="NormalWeb"/>
        <w:shd w:val="clear" w:color="auto" w:fill="FFFFFF"/>
        <w:spacing w:before="0" w:beforeAutospacing="0" w:after="120" w:afterAutospacing="0" w:line="360" w:lineRule="auto"/>
        <w:ind w:firstLine="709"/>
        <w:jc w:val="both"/>
      </w:pPr>
      <w:r w:rsidRPr="000030F2">
        <w:rPr>
          <w:rStyle w:val="eop"/>
          <w:rFonts w:ascii="Arial" w:hAnsi="Arial" w:cs="Arial"/>
        </w:rPr>
        <w:t>É o modelo de mais alto nível, ou seja, que está mais próximo da realidade dos usuários. Esse modelo pode ser elaborado por meio de dois diagramas: Diagrama de Entidade e Relacionamento e/ou o Diagrama de Classes.</w:t>
      </w:r>
    </w:p>
    <w:p w14:paraId="6DF59158" w14:textId="72EC88E2" w:rsidR="00D65E66" w:rsidRDefault="00D65E66" w:rsidP="00D65E66">
      <w:pPr>
        <w:pStyle w:val="Legenda"/>
        <w:keepNext/>
        <w:jc w:val="center"/>
      </w:pPr>
      <w:r>
        <w:lastRenderedPageBreak/>
        <w:t xml:space="preserve">Figura </w:t>
      </w:r>
      <w:r w:rsidR="00CF2C06">
        <w:fldChar w:fldCharType="begin"/>
      </w:r>
      <w:r w:rsidR="00CF2C06">
        <w:instrText xml:space="preserve"> SEQ Figura \* ARABIC </w:instrText>
      </w:r>
      <w:r w:rsidR="00CF2C06">
        <w:fldChar w:fldCharType="separate"/>
      </w:r>
      <w:r w:rsidR="00613C0B">
        <w:rPr>
          <w:noProof/>
        </w:rPr>
        <w:t>1</w:t>
      </w:r>
      <w:r w:rsidR="00CF2C06">
        <w:rPr>
          <w:noProof/>
        </w:rPr>
        <w:fldChar w:fldCharType="end"/>
      </w:r>
      <w:r>
        <w:t xml:space="preserve"> - </w:t>
      </w:r>
      <w:r w:rsidRPr="00F67A0F">
        <w:t>Diagrama de Entidade e Relacionamento</w:t>
      </w:r>
      <w:r>
        <w:t xml:space="preserve"> (DER)</w:t>
      </w:r>
    </w:p>
    <w:p w14:paraId="596022AF" w14:textId="2AC64DA6" w:rsidR="00D65E66" w:rsidRDefault="00D65E66" w:rsidP="0094611C">
      <w:pPr>
        <w:pStyle w:val="NormalWeb"/>
        <w:keepNext/>
        <w:shd w:val="clear" w:color="auto" w:fill="FFFFFF"/>
        <w:spacing w:before="0" w:beforeAutospacing="0" w:after="450" w:afterAutospacing="0"/>
        <w:jc w:val="center"/>
      </w:pPr>
      <w:r>
        <w:rPr>
          <w:noProof/>
        </w:rPr>
        <w:drawing>
          <wp:inline distT="0" distB="0" distL="0" distR="0" wp14:anchorId="111734AE" wp14:editId="48F20649">
            <wp:extent cx="4855393" cy="3724275"/>
            <wp:effectExtent l="0" t="0" r="254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2631" cy="3729827"/>
                    </a:xfrm>
                    <a:prstGeom prst="rect">
                      <a:avLst/>
                    </a:prstGeom>
                    <a:noFill/>
                    <a:ln>
                      <a:noFill/>
                    </a:ln>
                  </pic:spPr>
                </pic:pic>
              </a:graphicData>
            </a:graphic>
          </wp:inline>
        </w:drawing>
      </w:r>
    </w:p>
    <w:p w14:paraId="5E60E106" w14:textId="72F2DF6C" w:rsidR="000E11F1" w:rsidRDefault="0094611C" w:rsidP="00B36684">
      <w:pPr>
        <w:spacing w:after="0"/>
        <w:jc w:val="center"/>
        <w:rPr>
          <w:b/>
          <w:bCs/>
          <w:sz w:val="20"/>
          <w:szCs w:val="20"/>
        </w:rPr>
      </w:pPr>
      <w:r w:rsidRPr="007944C0">
        <w:rPr>
          <w:b/>
          <w:bCs/>
          <w:sz w:val="20"/>
          <w:szCs w:val="20"/>
        </w:rPr>
        <w:t xml:space="preserve">Fonte: </w:t>
      </w:r>
      <w:r w:rsidR="00D65E66">
        <w:rPr>
          <w:b/>
          <w:bCs/>
          <w:sz w:val="20"/>
          <w:szCs w:val="20"/>
        </w:rPr>
        <w:t>Dos Autores</w:t>
      </w:r>
    </w:p>
    <w:p w14:paraId="6A7218A9" w14:textId="77777777" w:rsidR="00D65E66" w:rsidRPr="0052242E" w:rsidRDefault="00D65E66" w:rsidP="00B36684">
      <w:pPr>
        <w:spacing w:after="0"/>
        <w:jc w:val="center"/>
        <w:rPr>
          <w:rStyle w:val="eop"/>
          <w:b/>
          <w:bCs/>
          <w:sz w:val="20"/>
          <w:szCs w:val="20"/>
        </w:rPr>
      </w:pPr>
    </w:p>
    <w:p w14:paraId="45A5924D" w14:textId="0ABCC6B2" w:rsidR="000030F2" w:rsidRDefault="000030F2" w:rsidP="00A44BA0">
      <w:pPr>
        <w:pStyle w:val="paragraph"/>
        <w:spacing w:before="0" w:beforeAutospacing="0" w:after="120" w:afterAutospacing="0" w:line="360" w:lineRule="auto"/>
        <w:ind w:firstLine="0"/>
        <w:textAlignment w:val="baseline"/>
        <w:rPr>
          <w:rStyle w:val="eop"/>
          <w:rFonts w:ascii="Arial" w:hAnsi="Arial" w:cs="Arial"/>
          <w:b/>
          <w:bCs/>
        </w:rPr>
      </w:pPr>
      <w:r w:rsidRPr="000030F2">
        <w:rPr>
          <w:rStyle w:val="eop"/>
          <w:rFonts w:ascii="Arial" w:hAnsi="Arial" w:cs="Arial"/>
          <w:b/>
          <w:bCs/>
        </w:rPr>
        <w:t>LÓGICO</w:t>
      </w:r>
    </w:p>
    <w:p w14:paraId="071F4634" w14:textId="77777777" w:rsidR="00A44BA0" w:rsidRDefault="00A44BA0" w:rsidP="00A44BA0">
      <w:pPr>
        <w:pStyle w:val="paragraph"/>
        <w:spacing w:before="0" w:beforeAutospacing="0" w:after="120" w:afterAutospacing="0" w:line="360" w:lineRule="auto"/>
        <w:ind w:firstLine="0"/>
        <w:textAlignment w:val="baseline"/>
        <w:rPr>
          <w:rStyle w:val="eop"/>
          <w:rFonts w:ascii="Arial" w:hAnsi="Arial" w:cs="Arial"/>
          <w:b/>
          <w:bCs/>
        </w:rPr>
      </w:pPr>
    </w:p>
    <w:p w14:paraId="7BEA6CC2" w14:textId="77777777" w:rsidR="000030F2" w:rsidRDefault="000030F2" w:rsidP="00AE7148">
      <w:pPr>
        <w:pStyle w:val="paragraph"/>
        <w:spacing w:before="0" w:beforeAutospacing="0" w:after="120" w:afterAutospacing="0" w:line="360" w:lineRule="auto"/>
        <w:textAlignment w:val="baseline"/>
        <w:rPr>
          <w:rStyle w:val="eop"/>
          <w:rFonts w:ascii="Arial" w:hAnsi="Arial" w:cs="Arial"/>
        </w:rPr>
      </w:pPr>
      <w:r w:rsidRPr="000030F2">
        <w:rPr>
          <w:rStyle w:val="eop"/>
          <w:rFonts w:ascii="Arial" w:hAnsi="Arial" w:cs="Arial"/>
        </w:rPr>
        <w:t>Descreve como os dados serão armazenados no banco e seus relacionamentos.</w:t>
      </w:r>
    </w:p>
    <w:p w14:paraId="4CD9F8A6" w14:textId="33B4DB60" w:rsidR="00293197" w:rsidRDefault="00293197" w:rsidP="00293197">
      <w:pPr>
        <w:pStyle w:val="Legenda"/>
        <w:keepNext/>
        <w:jc w:val="center"/>
      </w:pPr>
      <w:r>
        <w:lastRenderedPageBreak/>
        <w:t xml:space="preserve">Figura </w:t>
      </w:r>
      <w:r w:rsidR="00CF2C06">
        <w:fldChar w:fldCharType="begin"/>
      </w:r>
      <w:r w:rsidR="00CF2C06">
        <w:instrText xml:space="preserve"> SEQ Figura \* ARABIC </w:instrText>
      </w:r>
      <w:r w:rsidR="00CF2C06">
        <w:fldChar w:fldCharType="separate"/>
      </w:r>
      <w:r w:rsidR="00613C0B">
        <w:rPr>
          <w:noProof/>
        </w:rPr>
        <w:t>2</w:t>
      </w:r>
      <w:r w:rsidR="00CF2C06">
        <w:rPr>
          <w:noProof/>
        </w:rPr>
        <w:fldChar w:fldCharType="end"/>
      </w:r>
      <w:r>
        <w:t xml:space="preserve"> - </w:t>
      </w:r>
      <w:r w:rsidRPr="00406CBC">
        <w:t xml:space="preserve">Banco de dados </w:t>
      </w:r>
      <w:r>
        <w:t>lógico (MER)</w:t>
      </w:r>
    </w:p>
    <w:p w14:paraId="6B5B580B" w14:textId="0026A7F1" w:rsidR="0052242E" w:rsidRDefault="00293197" w:rsidP="0052242E">
      <w:pPr>
        <w:pStyle w:val="paragraph"/>
        <w:keepNext/>
        <w:spacing w:before="0" w:beforeAutospacing="0" w:after="120" w:afterAutospacing="0" w:line="360" w:lineRule="auto"/>
        <w:ind w:firstLine="0"/>
        <w:jc w:val="center"/>
        <w:textAlignment w:val="baseline"/>
      </w:pPr>
      <w:r>
        <w:rPr>
          <w:noProof/>
        </w:rPr>
        <w:drawing>
          <wp:inline distT="0" distB="0" distL="0" distR="0" wp14:anchorId="28FDA5D3" wp14:editId="04A2B688">
            <wp:extent cx="4629150" cy="3385854"/>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2124" cy="3417286"/>
                    </a:xfrm>
                    <a:prstGeom prst="rect">
                      <a:avLst/>
                    </a:prstGeom>
                    <a:noFill/>
                    <a:ln>
                      <a:noFill/>
                    </a:ln>
                  </pic:spPr>
                </pic:pic>
              </a:graphicData>
            </a:graphic>
          </wp:inline>
        </w:drawing>
      </w:r>
    </w:p>
    <w:p w14:paraId="621DBE37" w14:textId="3628F0EC" w:rsidR="0052242E" w:rsidRDefault="00D65E66" w:rsidP="00D65E66">
      <w:pPr>
        <w:spacing w:after="0"/>
        <w:jc w:val="center"/>
        <w:rPr>
          <w:b/>
          <w:bCs/>
          <w:sz w:val="20"/>
          <w:szCs w:val="20"/>
        </w:rPr>
      </w:pPr>
      <w:r w:rsidRPr="007944C0">
        <w:rPr>
          <w:b/>
          <w:bCs/>
          <w:sz w:val="20"/>
          <w:szCs w:val="20"/>
        </w:rPr>
        <w:t xml:space="preserve">Fonte: </w:t>
      </w:r>
      <w:r>
        <w:rPr>
          <w:b/>
          <w:bCs/>
          <w:sz w:val="20"/>
          <w:szCs w:val="20"/>
        </w:rPr>
        <w:t>Dos Autores</w:t>
      </w:r>
    </w:p>
    <w:p w14:paraId="5BAF6C4B" w14:textId="77777777" w:rsidR="00D65E66" w:rsidRPr="00D65E66" w:rsidRDefault="00D65E66" w:rsidP="00D65E66">
      <w:pPr>
        <w:spacing w:after="0"/>
        <w:jc w:val="center"/>
        <w:rPr>
          <w:rStyle w:val="eop"/>
          <w:b/>
          <w:bCs/>
          <w:sz w:val="20"/>
          <w:szCs w:val="20"/>
        </w:rPr>
      </w:pPr>
    </w:p>
    <w:p w14:paraId="2A171FEB" w14:textId="38DA0840" w:rsidR="000030F2" w:rsidRDefault="000030F2" w:rsidP="00A44BA0">
      <w:pPr>
        <w:pStyle w:val="paragraph"/>
        <w:spacing w:before="0" w:beforeAutospacing="0" w:after="120" w:afterAutospacing="0" w:line="360" w:lineRule="auto"/>
        <w:ind w:firstLine="0"/>
        <w:textAlignment w:val="baseline"/>
        <w:rPr>
          <w:rStyle w:val="eop"/>
          <w:rFonts w:ascii="Arial" w:hAnsi="Arial" w:cs="Arial"/>
          <w:b/>
          <w:bCs/>
        </w:rPr>
      </w:pPr>
      <w:r w:rsidRPr="000030F2">
        <w:rPr>
          <w:rStyle w:val="eop"/>
          <w:rFonts w:ascii="Arial" w:hAnsi="Arial" w:cs="Arial"/>
          <w:b/>
          <w:bCs/>
        </w:rPr>
        <w:t>FÍSICO</w:t>
      </w:r>
    </w:p>
    <w:p w14:paraId="1F7B5964" w14:textId="77777777" w:rsidR="00A44BA0" w:rsidRDefault="00A44BA0" w:rsidP="00A44BA0">
      <w:pPr>
        <w:pStyle w:val="paragraph"/>
        <w:spacing w:before="0" w:beforeAutospacing="0" w:after="120" w:afterAutospacing="0" w:line="360" w:lineRule="auto"/>
        <w:ind w:firstLine="0"/>
        <w:textAlignment w:val="baseline"/>
        <w:rPr>
          <w:rStyle w:val="eop"/>
          <w:rFonts w:ascii="Arial" w:hAnsi="Arial" w:cs="Arial"/>
          <w:b/>
          <w:bCs/>
        </w:rPr>
      </w:pPr>
    </w:p>
    <w:p w14:paraId="54304F57" w14:textId="77777777" w:rsidR="000030F2" w:rsidRDefault="000030F2" w:rsidP="00B36684">
      <w:pPr>
        <w:pStyle w:val="paragraph"/>
        <w:spacing w:before="0" w:beforeAutospacing="0" w:after="120" w:afterAutospacing="0" w:line="360" w:lineRule="auto"/>
        <w:textAlignment w:val="baseline"/>
        <w:rPr>
          <w:rStyle w:val="eop"/>
          <w:rFonts w:ascii="Arial" w:hAnsi="Arial" w:cs="Arial"/>
        </w:rPr>
      </w:pPr>
      <w:r w:rsidRPr="000030F2">
        <w:rPr>
          <w:rStyle w:val="eop"/>
          <w:rFonts w:ascii="Arial" w:hAnsi="Arial" w:cs="Arial"/>
        </w:rPr>
        <w:t>Descreve, por meio de alguma linguagem, como será feita a armazenagem no banco.</w:t>
      </w:r>
    </w:p>
    <w:p w14:paraId="52ADBB36" w14:textId="7754A467" w:rsidR="00613C0B" w:rsidRDefault="00613C0B" w:rsidP="00613C0B">
      <w:pPr>
        <w:pStyle w:val="Legenda"/>
        <w:keepNext/>
        <w:jc w:val="center"/>
      </w:pPr>
      <w:r>
        <w:lastRenderedPageBreak/>
        <w:t xml:space="preserve">Figura </w:t>
      </w:r>
      <w:r w:rsidR="00CF2C06">
        <w:fldChar w:fldCharType="begin"/>
      </w:r>
      <w:r w:rsidR="00CF2C06">
        <w:instrText xml:space="preserve"> SEQ Figura \* ARABIC </w:instrText>
      </w:r>
      <w:r w:rsidR="00CF2C06">
        <w:fldChar w:fldCharType="separate"/>
      </w:r>
      <w:r>
        <w:rPr>
          <w:noProof/>
        </w:rPr>
        <w:t>3</w:t>
      </w:r>
      <w:r w:rsidR="00CF2C06">
        <w:rPr>
          <w:noProof/>
        </w:rPr>
        <w:fldChar w:fldCharType="end"/>
      </w:r>
      <w:r>
        <w:t xml:space="preserve"> - C</w:t>
      </w:r>
      <w:r w:rsidRPr="00946140">
        <w:t>ódigo SQL para criação de objetos no banco</w:t>
      </w:r>
    </w:p>
    <w:p w14:paraId="5C6095B2" w14:textId="4030D629" w:rsidR="00AA5E4A" w:rsidRDefault="00613C0B" w:rsidP="00AA5E4A">
      <w:pPr>
        <w:pStyle w:val="paragraph"/>
        <w:keepNext/>
        <w:spacing w:before="0" w:beforeAutospacing="0" w:after="120" w:afterAutospacing="0" w:line="360" w:lineRule="auto"/>
        <w:ind w:firstLine="0"/>
        <w:jc w:val="center"/>
        <w:textAlignment w:val="baseline"/>
      </w:pPr>
      <w:r>
        <w:rPr>
          <w:noProof/>
        </w:rPr>
        <w:drawing>
          <wp:inline distT="0" distB="0" distL="0" distR="0" wp14:anchorId="313C9649" wp14:editId="5B7C074C">
            <wp:extent cx="4029075" cy="26193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075" cy="2619375"/>
                    </a:xfrm>
                    <a:prstGeom prst="rect">
                      <a:avLst/>
                    </a:prstGeom>
                    <a:noFill/>
                    <a:ln>
                      <a:noFill/>
                    </a:ln>
                  </pic:spPr>
                </pic:pic>
              </a:graphicData>
            </a:graphic>
          </wp:inline>
        </w:drawing>
      </w:r>
    </w:p>
    <w:p w14:paraId="73DA5BEC" w14:textId="77777777" w:rsidR="00D65E66" w:rsidRPr="0052242E" w:rsidRDefault="00D65E66" w:rsidP="00D65E66">
      <w:pPr>
        <w:spacing w:after="0"/>
        <w:jc w:val="center"/>
        <w:rPr>
          <w:rStyle w:val="eop"/>
          <w:b/>
          <w:bCs/>
          <w:sz w:val="20"/>
          <w:szCs w:val="20"/>
        </w:rPr>
      </w:pPr>
      <w:r w:rsidRPr="007944C0">
        <w:rPr>
          <w:b/>
          <w:bCs/>
          <w:sz w:val="20"/>
          <w:szCs w:val="20"/>
        </w:rPr>
        <w:t xml:space="preserve">Fonte: </w:t>
      </w:r>
      <w:r>
        <w:rPr>
          <w:b/>
          <w:bCs/>
          <w:sz w:val="20"/>
          <w:szCs w:val="20"/>
        </w:rPr>
        <w:t>Dos Autores</w:t>
      </w:r>
    </w:p>
    <w:p w14:paraId="509419CD" w14:textId="77777777" w:rsidR="000030F2" w:rsidRPr="000030F2" w:rsidRDefault="000030F2" w:rsidP="000030F2">
      <w:pPr>
        <w:pStyle w:val="paragraph"/>
        <w:spacing w:before="0" w:beforeAutospacing="0" w:after="120" w:afterAutospacing="0" w:line="360" w:lineRule="auto"/>
        <w:ind w:firstLine="0"/>
        <w:textAlignment w:val="baseline"/>
        <w:rPr>
          <w:rStyle w:val="eop"/>
          <w:rFonts w:ascii="Arial" w:hAnsi="Arial" w:cs="Arial"/>
        </w:rPr>
      </w:pPr>
    </w:p>
    <w:p w14:paraId="5CAEA477" w14:textId="77777777" w:rsidR="000C2E85" w:rsidRDefault="000C2E85" w:rsidP="00A44BA0">
      <w:pPr>
        <w:pStyle w:val="paragraph"/>
        <w:spacing w:before="0" w:beforeAutospacing="0" w:after="120" w:afterAutospacing="0" w:line="360" w:lineRule="auto"/>
        <w:ind w:firstLine="0"/>
        <w:textAlignment w:val="baseline"/>
        <w:rPr>
          <w:rStyle w:val="eop"/>
          <w:rFonts w:ascii="Arial" w:hAnsi="Arial" w:cs="Arial"/>
          <w:b/>
          <w:bCs/>
        </w:rPr>
      </w:pPr>
      <w:r>
        <w:rPr>
          <w:rStyle w:val="eop"/>
          <w:rFonts w:ascii="Arial" w:hAnsi="Arial" w:cs="Arial"/>
          <w:b/>
          <w:bCs/>
        </w:rPr>
        <w:t>REFERÊNCIAS</w:t>
      </w:r>
    </w:p>
    <w:p w14:paraId="32E83EA6" w14:textId="77777777" w:rsidR="000C2E85" w:rsidRPr="00A44BA0" w:rsidRDefault="000C2E85" w:rsidP="00B36684">
      <w:pPr>
        <w:pStyle w:val="paragraph"/>
        <w:spacing w:before="0" w:beforeAutospacing="0" w:after="120" w:afterAutospacing="0" w:line="360" w:lineRule="auto"/>
        <w:textAlignment w:val="baseline"/>
        <w:rPr>
          <w:rStyle w:val="eop"/>
          <w:rFonts w:ascii="Arial" w:hAnsi="Arial" w:cs="Arial"/>
          <w:b/>
          <w:bCs/>
          <w:sz w:val="20"/>
        </w:rPr>
      </w:pPr>
    </w:p>
    <w:p w14:paraId="12B842D8" w14:textId="77777777" w:rsidR="000C2E85" w:rsidRPr="00A44BA0" w:rsidRDefault="000C2E85" w:rsidP="00B36684">
      <w:pPr>
        <w:pStyle w:val="NormalWeb"/>
        <w:spacing w:before="0" w:beforeAutospacing="0" w:after="120" w:afterAutospacing="0" w:line="360" w:lineRule="auto"/>
        <w:ind w:firstLine="709"/>
        <w:jc w:val="both"/>
        <w:rPr>
          <w:rFonts w:ascii="Arial" w:hAnsi="Arial" w:cs="Arial"/>
          <w:sz w:val="20"/>
          <w:shd w:val="clear" w:color="auto" w:fill="FFFFFF"/>
        </w:rPr>
      </w:pPr>
      <w:r w:rsidRPr="00A44BA0">
        <w:rPr>
          <w:rFonts w:ascii="Arial" w:hAnsi="Arial" w:cs="Arial"/>
          <w:sz w:val="20"/>
          <w:shd w:val="clear" w:color="auto" w:fill="FFFFFF"/>
        </w:rPr>
        <w:t>REZENDE, Ricardo. </w:t>
      </w:r>
      <w:r w:rsidRPr="00A44BA0">
        <w:rPr>
          <w:rFonts w:ascii="Arial" w:hAnsi="Arial" w:cs="Arial"/>
          <w:b/>
          <w:bCs/>
          <w:sz w:val="20"/>
          <w:shd w:val="clear" w:color="auto" w:fill="FFFFFF"/>
        </w:rPr>
        <w:t>Banco de dados: Conceitos Fundamentais</w:t>
      </w:r>
      <w:r w:rsidRPr="00A44BA0">
        <w:rPr>
          <w:rFonts w:ascii="Arial" w:hAnsi="Arial" w:cs="Arial"/>
          <w:sz w:val="20"/>
          <w:shd w:val="clear" w:color="auto" w:fill="FFFFFF"/>
        </w:rPr>
        <w:t>. DevMedia. Disponível em: &lt;https://www.devmedia.com.br/conceitos-fundamentais-de-banco-de-dados/1649&gt;. Acesso em: 19 Mar. 2022.</w:t>
      </w:r>
    </w:p>
    <w:p w14:paraId="41E91875" w14:textId="77777777" w:rsidR="00D23627" w:rsidRPr="00A44BA0" w:rsidRDefault="00D23627" w:rsidP="00B36684">
      <w:pPr>
        <w:pStyle w:val="NormalWeb"/>
        <w:spacing w:before="0" w:beforeAutospacing="0" w:after="120" w:afterAutospacing="0" w:line="360" w:lineRule="auto"/>
        <w:ind w:firstLine="709"/>
        <w:jc w:val="both"/>
        <w:rPr>
          <w:rFonts w:ascii="Arial" w:hAnsi="Arial" w:cs="Arial"/>
          <w:sz w:val="20"/>
          <w:shd w:val="clear" w:color="auto" w:fill="FFFFFF"/>
        </w:rPr>
      </w:pPr>
    </w:p>
    <w:p w14:paraId="265C1EFE" w14:textId="77777777" w:rsidR="00D23627" w:rsidRPr="00A44BA0" w:rsidRDefault="00D23627" w:rsidP="00B36684">
      <w:pPr>
        <w:pStyle w:val="NormalWeb"/>
        <w:spacing w:before="0" w:beforeAutospacing="0" w:after="120" w:afterAutospacing="0" w:line="360" w:lineRule="auto"/>
        <w:ind w:firstLine="709"/>
        <w:jc w:val="both"/>
        <w:rPr>
          <w:rFonts w:ascii="Arial" w:hAnsi="Arial" w:cs="Arial"/>
          <w:sz w:val="20"/>
          <w:shd w:val="clear" w:color="auto" w:fill="FFFFFF"/>
        </w:rPr>
      </w:pPr>
      <w:r w:rsidRPr="00A44BA0">
        <w:rPr>
          <w:rFonts w:ascii="Arial" w:hAnsi="Arial" w:cs="Arial"/>
          <w:b/>
          <w:bCs/>
          <w:sz w:val="20"/>
          <w:shd w:val="clear" w:color="auto" w:fill="FFFFFF"/>
        </w:rPr>
        <w:t>Banco de dados relacional - Amazon Web Services</w:t>
      </w:r>
      <w:r w:rsidRPr="00A44BA0">
        <w:rPr>
          <w:rFonts w:ascii="Arial" w:hAnsi="Arial" w:cs="Arial"/>
          <w:sz w:val="20"/>
          <w:shd w:val="clear" w:color="auto" w:fill="FFFFFF"/>
        </w:rPr>
        <w:t>. Amazon Web Services, Inc. Disponível em: &lt;https://aws.amazon.com/pt/relational-database/&gt;. Acesso em: 19 Mar. 2022.</w:t>
      </w:r>
    </w:p>
    <w:p w14:paraId="371DABA0" w14:textId="77777777" w:rsidR="00D23627" w:rsidRPr="00A44BA0" w:rsidRDefault="00D23627" w:rsidP="00B36684">
      <w:pPr>
        <w:pStyle w:val="NormalWeb"/>
        <w:spacing w:before="0" w:beforeAutospacing="0" w:after="120" w:afterAutospacing="0" w:line="360" w:lineRule="auto"/>
        <w:ind w:firstLine="709"/>
        <w:jc w:val="both"/>
        <w:rPr>
          <w:rFonts w:ascii="Arial" w:hAnsi="Arial"/>
          <w:color w:val="000000"/>
          <w:sz w:val="20"/>
        </w:rPr>
      </w:pPr>
      <w:r w:rsidRPr="00A44BA0">
        <w:rPr>
          <w:rFonts w:ascii="Arial" w:hAnsi="Arial"/>
          <w:color w:val="000000"/>
          <w:sz w:val="20"/>
        </w:rPr>
        <w:t>‌</w:t>
      </w:r>
    </w:p>
    <w:p w14:paraId="084DD931" w14:textId="77777777" w:rsidR="00C41FDB" w:rsidRPr="00A44BA0" w:rsidRDefault="00C41FDB" w:rsidP="00B36684">
      <w:pPr>
        <w:pStyle w:val="NormalWeb"/>
        <w:spacing w:before="0" w:beforeAutospacing="0" w:after="120" w:afterAutospacing="0" w:line="360" w:lineRule="auto"/>
        <w:ind w:firstLine="709"/>
        <w:jc w:val="both"/>
        <w:rPr>
          <w:rFonts w:ascii="Arial" w:hAnsi="Arial" w:cs="Arial"/>
          <w:sz w:val="20"/>
          <w:shd w:val="clear" w:color="auto" w:fill="FFFFFF"/>
        </w:rPr>
      </w:pPr>
      <w:r w:rsidRPr="00A44BA0">
        <w:rPr>
          <w:rFonts w:ascii="Arial" w:hAnsi="Arial" w:cs="Arial"/>
          <w:b/>
          <w:bCs/>
          <w:sz w:val="20"/>
          <w:shd w:val="clear" w:color="auto" w:fill="FFFFFF"/>
        </w:rPr>
        <w:t>O que é um banco de dados relacional?</w:t>
      </w:r>
      <w:r w:rsidRPr="00A44BA0">
        <w:rPr>
          <w:rFonts w:ascii="Arial" w:hAnsi="Arial" w:cs="Arial"/>
          <w:sz w:val="20"/>
          <w:shd w:val="clear" w:color="auto" w:fill="FFFFFF"/>
        </w:rPr>
        <w:t> Oracle.com. Disponível em: &lt;https://www.oracle.com/br/database/what-is-a-relational-database/&gt;. Acesso em: 19 Mar. 2022.</w:t>
      </w:r>
    </w:p>
    <w:p w14:paraId="2D91EBE4" w14:textId="77777777" w:rsidR="00C41FDB" w:rsidRPr="00A44BA0" w:rsidRDefault="00C41FDB" w:rsidP="00B36684">
      <w:pPr>
        <w:pStyle w:val="NormalWeb"/>
        <w:spacing w:before="0" w:beforeAutospacing="0" w:after="120" w:afterAutospacing="0" w:line="360" w:lineRule="auto"/>
        <w:ind w:firstLine="709"/>
        <w:jc w:val="both"/>
        <w:rPr>
          <w:rFonts w:ascii="Arial" w:hAnsi="Arial"/>
          <w:color w:val="000000"/>
          <w:sz w:val="20"/>
        </w:rPr>
      </w:pPr>
      <w:r w:rsidRPr="00A44BA0">
        <w:rPr>
          <w:rFonts w:ascii="Arial" w:hAnsi="Arial"/>
          <w:color w:val="000000"/>
          <w:sz w:val="20"/>
        </w:rPr>
        <w:t>‌</w:t>
      </w:r>
    </w:p>
    <w:p w14:paraId="5213616B" w14:textId="77777777" w:rsidR="000030F2" w:rsidRPr="00A44BA0" w:rsidRDefault="000030F2" w:rsidP="00B36684">
      <w:pPr>
        <w:pStyle w:val="NormalWeb"/>
        <w:spacing w:before="0" w:beforeAutospacing="0" w:after="120" w:afterAutospacing="0" w:line="360" w:lineRule="auto"/>
        <w:ind w:firstLine="709"/>
        <w:jc w:val="both"/>
        <w:rPr>
          <w:rFonts w:ascii="Arial" w:hAnsi="Arial" w:cs="Arial"/>
          <w:sz w:val="20"/>
          <w:shd w:val="clear" w:color="auto" w:fill="FFFFFF"/>
        </w:rPr>
      </w:pPr>
      <w:r w:rsidRPr="00A44BA0">
        <w:rPr>
          <w:rFonts w:ascii="Arial" w:hAnsi="Arial" w:cs="Arial"/>
          <w:b/>
          <w:bCs/>
          <w:sz w:val="20"/>
          <w:shd w:val="clear" w:color="auto" w:fill="FFFFFF"/>
        </w:rPr>
        <w:t>Modelagem de Bancos de Dados: Conceitual, Lógica e Física.</w:t>
      </w:r>
      <w:r w:rsidRPr="00A44BA0">
        <w:rPr>
          <w:rFonts w:ascii="Arial" w:hAnsi="Arial" w:cs="Arial"/>
          <w:sz w:val="20"/>
          <w:shd w:val="clear" w:color="auto" w:fill="FFFFFF"/>
        </w:rPr>
        <w:t xml:space="preserve"> Space Programmer | Espaço de aprendizagem em TI. Disponível em: &lt;http://spaceprogrammer.com/bd/introducao-ao-modelo-de-dados-e-seus-niveis-de-abstracao/&gt;. Acesso em: 19 Mar. 2022.</w:t>
      </w:r>
    </w:p>
    <w:p w14:paraId="4C8D2CAC" w14:textId="77777777" w:rsidR="000030F2" w:rsidRPr="00A44BA0" w:rsidRDefault="000030F2" w:rsidP="00B36684">
      <w:pPr>
        <w:pStyle w:val="NormalWeb"/>
        <w:spacing w:before="0" w:beforeAutospacing="0" w:after="120" w:afterAutospacing="0" w:line="360" w:lineRule="auto"/>
        <w:ind w:firstLine="709"/>
        <w:jc w:val="both"/>
        <w:rPr>
          <w:rFonts w:ascii="Arial" w:hAnsi="Arial"/>
          <w:color w:val="000000"/>
          <w:sz w:val="20"/>
        </w:rPr>
      </w:pPr>
      <w:r w:rsidRPr="00A44BA0">
        <w:rPr>
          <w:rFonts w:ascii="Arial" w:hAnsi="Arial"/>
          <w:color w:val="000000"/>
          <w:sz w:val="20"/>
        </w:rPr>
        <w:t>‌</w:t>
      </w:r>
    </w:p>
    <w:p w14:paraId="5EF7A46A" w14:textId="77777777" w:rsidR="007664C4" w:rsidRPr="00A44BA0" w:rsidRDefault="007664C4" w:rsidP="007664C4">
      <w:pPr>
        <w:pStyle w:val="NormalWeb"/>
        <w:spacing w:before="0" w:beforeAutospacing="0" w:after="120" w:afterAutospacing="0" w:line="360" w:lineRule="auto"/>
        <w:ind w:firstLine="709"/>
        <w:jc w:val="both"/>
        <w:rPr>
          <w:rFonts w:ascii="Arial" w:hAnsi="Arial" w:cs="Arial"/>
          <w:sz w:val="20"/>
          <w:shd w:val="clear" w:color="auto" w:fill="FFFFFF"/>
        </w:rPr>
      </w:pPr>
      <w:r w:rsidRPr="00A44BA0">
        <w:rPr>
          <w:rFonts w:ascii="Arial" w:hAnsi="Arial" w:cs="Arial"/>
          <w:b/>
          <w:bCs/>
          <w:sz w:val="20"/>
          <w:shd w:val="clear" w:color="auto" w:fill="FFFFFF"/>
        </w:rPr>
        <w:lastRenderedPageBreak/>
        <w:t>O que é um banco de dados?</w:t>
      </w:r>
      <w:r w:rsidRPr="00A44BA0">
        <w:rPr>
          <w:rFonts w:ascii="Arial" w:hAnsi="Arial" w:cs="Arial"/>
          <w:sz w:val="20"/>
          <w:shd w:val="clear" w:color="auto" w:fill="FFFFFF"/>
        </w:rPr>
        <w:t> Oracle.com. Disponível em: &lt;https://www.oracle.com/br/database/what-is-database/&gt;. Acesso em: 19 Mar. 2022.</w:t>
      </w:r>
    </w:p>
    <w:sectPr w:rsidR="007664C4" w:rsidRPr="00A44BA0" w:rsidSect="00765870">
      <w:pgSz w:w="12240" w:h="15840" w:code="1"/>
      <w:pgMar w:top="1701" w:right="1134" w:bottom="1134" w:left="1701"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870"/>
    <w:rsid w:val="000030F2"/>
    <w:rsid w:val="000315F0"/>
    <w:rsid w:val="000A10A8"/>
    <w:rsid w:val="000C2E85"/>
    <w:rsid w:val="000E11F1"/>
    <w:rsid w:val="001D695B"/>
    <w:rsid w:val="00231795"/>
    <w:rsid w:val="00293197"/>
    <w:rsid w:val="00382F5C"/>
    <w:rsid w:val="004269E5"/>
    <w:rsid w:val="0052242E"/>
    <w:rsid w:val="005A1A7F"/>
    <w:rsid w:val="00613C0B"/>
    <w:rsid w:val="00637488"/>
    <w:rsid w:val="007231F5"/>
    <w:rsid w:val="00756E34"/>
    <w:rsid w:val="00765870"/>
    <w:rsid w:val="007664C4"/>
    <w:rsid w:val="007944C0"/>
    <w:rsid w:val="007A203F"/>
    <w:rsid w:val="00885C17"/>
    <w:rsid w:val="00932DEC"/>
    <w:rsid w:val="0094611C"/>
    <w:rsid w:val="0098205E"/>
    <w:rsid w:val="009B698E"/>
    <w:rsid w:val="00A44BA0"/>
    <w:rsid w:val="00A9455E"/>
    <w:rsid w:val="00AA5E4A"/>
    <w:rsid w:val="00AE7148"/>
    <w:rsid w:val="00B06E1C"/>
    <w:rsid w:val="00B36684"/>
    <w:rsid w:val="00BC7CE4"/>
    <w:rsid w:val="00C134D2"/>
    <w:rsid w:val="00C41FDB"/>
    <w:rsid w:val="00CB4656"/>
    <w:rsid w:val="00CD3D37"/>
    <w:rsid w:val="00D23627"/>
    <w:rsid w:val="00D65E66"/>
    <w:rsid w:val="00D80F00"/>
    <w:rsid w:val="00DA0145"/>
    <w:rsid w:val="00DF4993"/>
    <w:rsid w:val="00E7170C"/>
    <w:rsid w:val="00EA3417"/>
    <w:rsid w:val="00FA5E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F2DBBD"/>
  <w14:defaultImageDpi w14:val="0"/>
  <w15:docId w15:val="{59244B23-9247-442D-8E2C-8E75356E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4"/>
        <w:szCs w:val="24"/>
        <w:lang w:val="pt-BR" w:eastAsia="pt-BR" w:bidi="ar-SA"/>
      </w:rPr>
    </w:rPrDefault>
    <w:pPrDefault>
      <w:pPr>
        <w:spacing w:after="12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66"/>
    <w:rPr>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637488"/>
    <w:pPr>
      <w:spacing w:before="100" w:beforeAutospacing="1" w:after="100" w:afterAutospacing="1" w:line="240" w:lineRule="auto"/>
    </w:pPr>
    <w:rPr>
      <w:rFonts w:ascii="Times New Roman" w:hAnsi="Times New Roman"/>
      <w:szCs w:val="24"/>
    </w:rPr>
  </w:style>
  <w:style w:type="character" w:customStyle="1" w:styleId="eop">
    <w:name w:val="eop"/>
    <w:basedOn w:val="Fontepargpadro"/>
    <w:rsid w:val="00637488"/>
    <w:rPr>
      <w:rFonts w:cs="Times New Roman"/>
    </w:rPr>
  </w:style>
  <w:style w:type="character" w:customStyle="1" w:styleId="normaltextrun">
    <w:name w:val="normaltextrun"/>
    <w:basedOn w:val="Fontepargpadro"/>
    <w:rsid w:val="00637488"/>
    <w:rPr>
      <w:rFonts w:cs="Times New Roman"/>
    </w:rPr>
  </w:style>
  <w:style w:type="paragraph" w:styleId="NormalWeb">
    <w:name w:val="Normal (Web)"/>
    <w:basedOn w:val="Normal"/>
    <w:uiPriority w:val="99"/>
    <w:unhideWhenUsed/>
    <w:rsid w:val="000C2E85"/>
    <w:pPr>
      <w:spacing w:before="100" w:beforeAutospacing="1" w:after="100" w:afterAutospacing="1" w:line="240" w:lineRule="auto"/>
      <w:ind w:firstLine="0"/>
      <w:jc w:val="left"/>
    </w:pPr>
    <w:rPr>
      <w:rFonts w:ascii="Times New Roman" w:hAnsi="Times New Roman"/>
      <w:szCs w:val="24"/>
    </w:rPr>
  </w:style>
  <w:style w:type="character" w:styleId="Forte">
    <w:name w:val="Strong"/>
    <w:basedOn w:val="Fontepargpadro"/>
    <w:uiPriority w:val="22"/>
    <w:qFormat/>
    <w:rsid w:val="000C2E85"/>
    <w:rPr>
      <w:b/>
    </w:rPr>
  </w:style>
  <w:style w:type="paragraph" w:styleId="Legenda">
    <w:name w:val="caption"/>
    <w:basedOn w:val="Normal"/>
    <w:next w:val="Normal"/>
    <w:uiPriority w:val="35"/>
    <w:unhideWhenUsed/>
    <w:qFormat/>
    <w:rsid w:val="000E11F1"/>
    <w:rPr>
      <w:b/>
      <w:bCs/>
      <w:sz w:val="20"/>
      <w:szCs w:val="20"/>
    </w:rPr>
  </w:style>
  <w:style w:type="character" w:styleId="Hyperlink">
    <w:name w:val="Hyperlink"/>
    <w:basedOn w:val="Fontepargpadro"/>
    <w:uiPriority w:val="99"/>
    <w:unhideWhenUsed/>
    <w:rsid w:val="00C134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575736">
      <w:bodyDiv w:val="1"/>
      <w:marLeft w:val="0"/>
      <w:marRight w:val="0"/>
      <w:marTop w:val="0"/>
      <w:marBottom w:val="0"/>
      <w:divBdr>
        <w:top w:val="none" w:sz="0" w:space="0" w:color="auto"/>
        <w:left w:val="none" w:sz="0" w:space="0" w:color="auto"/>
        <w:bottom w:val="none" w:sz="0" w:space="0" w:color="auto"/>
        <w:right w:val="none" w:sz="0" w:space="0" w:color="auto"/>
      </w:divBdr>
    </w:div>
    <w:div w:id="1452672605">
      <w:marLeft w:val="0"/>
      <w:marRight w:val="0"/>
      <w:marTop w:val="0"/>
      <w:marBottom w:val="0"/>
      <w:divBdr>
        <w:top w:val="none" w:sz="0" w:space="0" w:color="auto"/>
        <w:left w:val="none" w:sz="0" w:space="0" w:color="auto"/>
        <w:bottom w:val="none" w:sz="0" w:space="0" w:color="auto"/>
        <w:right w:val="none" w:sz="0" w:space="0" w:color="auto"/>
      </w:divBdr>
    </w:div>
    <w:div w:id="1452672607">
      <w:marLeft w:val="0"/>
      <w:marRight w:val="0"/>
      <w:marTop w:val="0"/>
      <w:marBottom w:val="0"/>
      <w:divBdr>
        <w:top w:val="none" w:sz="0" w:space="0" w:color="auto"/>
        <w:left w:val="none" w:sz="0" w:space="0" w:color="auto"/>
        <w:bottom w:val="none" w:sz="0" w:space="0" w:color="auto"/>
        <w:right w:val="none" w:sz="0" w:space="0" w:color="auto"/>
      </w:divBdr>
    </w:div>
    <w:div w:id="1452672608">
      <w:marLeft w:val="0"/>
      <w:marRight w:val="0"/>
      <w:marTop w:val="0"/>
      <w:marBottom w:val="0"/>
      <w:divBdr>
        <w:top w:val="none" w:sz="0" w:space="0" w:color="auto"/>
        <w:left w:val="none" w:sz="0" w:space="0" w:color="auto"/>
        <w:bottom w:val="none" w:sz="0" w:space="0" w:color="auto"/>
        <w:right w:val="none" w:sz="0" w:space="0" w:color="auto"/>
      </w:divBdr>
    </w:div>
    <w:div w:id="1452672609">
      <w:marLeft w:val="0"/>
      <w:marRight w:val="0"/>
      <w:marTop w:val="0"/>
      <w:marBottom w:val="0"/>
      <w:divBdr>
        <w:top w:val="none" w:sz="0" w:space="0" w:color="auto"/>
        <w:left w:val="none" w:sz="0" w:space="0" w:color="auto"/>
        <w:bottom w:val="none" w:sz="0" w:space="0" w:color="auto"/>
        <w:right w:val="none" w:sz="0" w:space="0" w:color="auto"/>
      </w:divBdr>
    </w:div>
    <w:div w:id="1452672610">
      <w:marLeft w:val="0"/>
      <w:marRight w:val="0"/>
      <w:marTop w:val="0"/>
      <w:marBottom w:val="0"/>
      <w:divBdr>
        <w:top w:val="none" w:sz="0" w:space="0" w:color="auto"/>
        <w:left w:val="none" w:sz="0" w:space="0" w:color="auto"/>
        <w:bottom w:val="none" w:sz="0" w:space="0" w:color="auto"/>
        <w:right w:val="none" w:sz="0" w:space="0" w:color="auto"/>
      </w:divBdr>
      <w:divsChild>
        <w:div w:id="1452672606">
          <w:marLeft w:val="0"/>
          <w:marRight w:val="0"/>
          <w:marTop w:val="0"/>
          <w:marBottom w:val="0"/>
          <w:divBdr>
            <w:top w:val="none" w:sz="0" w:space="0" w:color="auto"/>
            <w:left w:val="none" w:sz="0" w:space="0" w:color="auto"/>
            <w:bottom w:val="none" w:sz="0" w:space="0" w:color="auto"/>
            <w:right w:val="none" w:sz="0" w:space="0" w:color="auto"/>
          </w:divBdr>
        </w:div>
      </w:divsChild>
    </w:div>
    <w:div w:id="1452672611">
      <w:marLeft w:val="0"/>
      <w:marRight w:val="0"/>
      <w:marTop w:val="0"/>
      <w:marBottom w:val="0"/>
      <w:divBdr>
        <w:top w:val="none" w:sz="0" w:space="0" w:color="auto"/>
        <w:left w:val="none" w:sz="0" w:space="0" w:color="auto"/>
        <w:bottom w:val="none" w:sz="0" w:space="0" w:color="auto"/>
        <w:right w:val="none" w:sz="0" w:space="0" w:color="auto"/>
      </w:divBdr>
    </w:div>
    <w:div w:id="1452672612">
      <w:marLeft w:val="0"/>
      <w:marRight w:val="0"/>
      <w:marTop w:val="0"/>
      <w:marBottom w:val="0"/>
      <w:divBdr>
        <w:top w:val="none" w:sz="0" w:space="0" w:color="auto"/>
        <w:left w:val="none" w:sz="0" w:space="0" w:color="auto"/>
        <w:bottom w:val="none" w:sz="0" w:space="0" w:color="auto"/>
        <w:right w:val="none" w:sz="0" w:space="0" w:color="auto"/>
      </w:divBdr>
    </w:div>
    <w:div w:id="1452672613">
      <w:marLeft w:val="0"/>
      <w:marRight w:val="0"/>
      <w:marTop w:val="0"/>
      <w:marBottom w:val="0"/>
      <w:divBdr>
        <w:top w:val="none" w:sz="0" w:space="0" w:color="auto"/>
        <w:left w:val="none" w:sz="0" w:space="0" w:color="auto"/>
        <w:bottom w:val="none" w:sz="0" w:space="0" w:color="auto"/>
        <w:right w:val="none" w:sz="0" w:space="0" w:color="auto"/>
      </w:divBdr>
    </w:div>
    <w:div w:id="145267261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www.oracle.com/br/database/what-is-database/"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566</Words>
  <Characters>3374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RODRIGUES VACARI</dc:creator>
  <cp:keywords/>
  <dc:description/>
  <cp:lastModifiedBy>LUCAS RODRIGUES VACARI</cp:lastModifiedBy>
  <cp:revision>22</cp:revision>
  <dcterms:created xsi:type="dcterms:W3CDTF">2022-03-19T21:24:00Z</dcterms:created>
  <dcterms:modified xsi:type="dcterms:W3CDTF">2022-04-04T01:43:00Z</dcterms:modified>
</cp:coreProperties>
</file>