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Tr="00CC59D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30E8" w:rsidRPr="00B633DC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Pr="000641C6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:rsidR="005330E8" w:rsidRPr="00B633DC" w:rsidRDefault="005330E8" w:rsidP="00CC59D9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34270" w:rsidRDefault="00034270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 w:rsidRPr="005330E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0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5330E8" w:rsidTr="005330E8">
        <w:trPr>
          <w:trHeight w:val="2128"/>
        </w:trPr>
        <w:tc>
          <w:tcPr>
            <w:tcW w:w="4672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</w:p>
        </w:tc>
        <w:tc>
          <w:tcPr>
            <w:tcW w:w="4673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"/>
        <w:gridCol w:w="142"/>
        <w:gridCol w:w="425"/>
        <w:gridCol w:w="916"/>
        <w:gridCol w:w="7175"/>
        <w:gridCol w:w="408"/>
      </w:tblGrid>
      <w:tr w:rsidR="00AA6A1B" w:rsidTr="004E7DA8">
        <w:tc>
          <w:tcPr>
            <w:tcW w:w="421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516" w:type="dxa"/>
            <w:gridSpan w:val="3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091" w:type="dxa"/>
            <w:gridSpan w:val="2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091" w:type="dxa"/>
            <w:gridSpan w:val="2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091" w:type="dxa"/>
            <w:gridSpan w:val="2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091" w:type="dxa"/>
            <w:gridSpan w:val="2"/>
          </w:tcPr>
          <w:p w:rsidR="00AA6A1B" w:rsidRDefault="00462DC8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 xml:space="preserve">еречень документов, на основании которых создается 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система, кем и когда утверждены эти документы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091" w:type="dxa"/>
            <w:gridSpan w:val="2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ания работы по созданию системы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091" w:type="dxa"/>
            <w:gridSpan w:val="2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2650E4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 xml:space="preserve"> и порядке финансирования работ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091" w:type="dxa"/>
            <w:gridSpan w:val="2"/>
          </w:tcPr>
          <w:p w:rsidR="00AA6A1B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орядок оформления и предъявления заказчику результатов работ по созд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анию системы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c>
          <w:tcPr>
            <w:tcW w:w="421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6" w:type="dxa"/>
            <w:gridSpan w:val="3"/>
          </w:tcPr>
          <w:p w:rsidR="00AA6A1B" w:rsidRDefault="002650E4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азначение и ц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 xml:space="preserve">ели создания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091" w:type="dxa"/>
            <w:gridSpan w:val="2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091" w:type="dxa"/>
            <w:gridSpan w:val="2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c>
          <w:tcPr>
            <w:tcW w:w="421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6" w:type="dxa"/>
            <w:gridSpan w:val="3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аракт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еристика объектов автоматизации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091" w:type="dxa"/>
            <w:gridSpan w:val="2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 xml:space="preserve"> на документы, содержащие такую информацию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8091" w:type="dxa"/>
            <w:gridSpan w:val="2"/>
          </w:tcPr>
          <w:p w:rsidR="00AA6A1B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ии и характеристиках окружающей среды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c>
          <w:tcPr>
            <w:tcW w:w="421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6" w:type="dxa"/>
            <w:gridSpan w:val="3"/>
          </w:tcPr>
          <w:p w:rsidR="00AA6A1B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8091" w:type="dxa"/>
            <w:gridSpan w:val="2"/>
          </w:tcPr>
          <w:p w:rsidR="00AA6A1B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</w:p>
        </w:tc>
        <w:tc>
          <w:tcPr>
            <w:tcW w:w="408" w:type="dxa"/>
          </w:tcPr>
          <w:p w:rsidR="00AA6A1B" w:rsidRDefault="00AA6A1B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890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A50890" w:rsidRDefault="00A5089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50890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175" w:type="dxa"/>
          </w:tcPr>
          <w:p w:rsidR="00A50890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струк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туре и функционированию системы</w:t>
            </w:r>
          </w:p>
        </w:tc>
        <w:tc>
          <w:tcPr>
            <w:tcW w:w="408" w:type="dxa"/>
          </w:tcPr>
          <w:p w:rsidR="00A50890" w:rsidRDefault="00A50890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ала системы и режиму его работы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175" w:type="dxa"/>
          </w:tcPr>
          <w:p w:rsidR="004E7DA8" w:rsidRDefault="00462DC8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надежности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эр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гономике и технической эстетике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транспортабельности для подвижных АС;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75" w:type="dxa"/>
          </w:tcPr>
          <w:p w:rsidR="004E7DA8" w:rsidRDefault="00462DC8" w:rsidP="004E7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ю, ремонту и хранению компонентов системы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защите информации 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от несанкционированного доступа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по сох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ранности информации при авариях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 к защите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 xml:space="preserve"> от влияния внешних воздействий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E7DA8">
              <w:rPr>
                <w:rFonts w:ascii="Times New Roman" w:hAnsi="Times New Roman" w:cs="Times New Roman"/>
                <w:sz w:val="28"/>
                <w:szCs w:val="28"/>
              </w:rPr>
              <w:t>ребования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 xml:space="preserve"> по стандартизации и унификации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A8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175" w:type="dxa"/>
          </w:tcPr>
          <w:p w:rsidR="004E7DA8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</w:p>
        </w:tc>
        <w:tc>
          <w:tcPr>
            <w:tcW w:w="408" w:type="dxa"/>
          </w:tcPr>
          <w:p w:rsidR="004E7DA8" w:rsidRDefault="004E7DA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8091" w:type="dxa"/>
            <w:gridSpan w:val="2"/>
          </w:tcPr>
          <w:p w:rsidR="002650E4" w:rsidRDefault="00462DC8" w:rsidP="00A508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A50890">
              <w:rPr>
                <w:rFonts w:ascii="Times New Roman" w:hAnsi="Times New Roman" w:cs="Times New Roman"/>
                <w:sz w:val="28"/>
                <w:szCs w:val="28"/>
              </w:rPr>
              <w:t>ребования к фун</w:t>
            </w:r>
            <w:r w:rsidR="00A50890">
              <w:rPr>
                <w:rFonts w:ascii="Times New Roman" w:hAnsi="Times New Roman" w:cs="Times New Roman"/>
                <w:sz w:val="28"/>
                <w:szCs w:val="28"/>
              </w:rPr>
              <w:t>кциям, выполняемым системой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rPr>
          <w:gridBefore w:val="1"/>
          <w:wBefore w:w="279" w:type="dxa"/>
        </w:trPr>
        <w:tc>
          <w:tcPr>
            <w:tcW w:w="567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8091" w:type="dxa"/>
            <w:gridSpan w:val="2"/>
          </w:tcPr>
          <w:p w:rsidR="002650E4" w:rsidRDefault="00462DC8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bookmarkStart w:id="1" w:name="_GoBack"/>
            <w:bookmarkEnd w:id="1"/>
            <w:r w:rsidR="00A50890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c>
          <w:tcPr>
            <w:tcW w:w="421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6" w:type="dxa"/>
            <w:gridSpan w:val="3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остав и содержание работ по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озданию системы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c>
          <w:tcPr>
            <w:tcW w:w="421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16" w:type="dxa"/>
            <w:gridSpan w:val="3"/>
          </w:tcPr>
          <w:p w:rsidR="002650E4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ядок контроля и приемки системы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c>
          <w:tcPr>
            <w:tcW w:w="421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8516" w:type="dxa"/>
            <w:gridSpan w:val="3"/>
          </w:tcPr>
          <w:p w:rsidR="002650E4" w:rsidRDefault="002650E4" w:rsidP="002650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650E4">
              <w:rPr>
                <w:rFonts w:ascii="Times New Roman" w:hAnsi="Times New Roman" w:cs="Times New Roman"/>
                <w:sz w:val="28"/>
                <w:szCs w:val="28"/>
              </w:rPr>
              <w:t>ребования к составу и содержанию работ по подготовк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объекта автоматизации к вводу системы в действие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c>
          <w:tcPr>
            <w:tcW w:w="421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16" w:type="dxa"/>
            <w:gridSpan w:val="3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Tr="004E7DA8">
        <w:tc>
          <w:tcPr>
            <w:tcW w:w="421" w:type="dxa"/>
            <w:gridSpan w:val="2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16" w:type="dxa"/>
            <w:gridSpan w:val="3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</w:p>
        </w:tc>
        <w:tc>
          <w:tcPr>
            <w:tcW w:w="408" w:type="dxa"/>
          </w:tcPr>
          <w:p w:rsidR="002650E4" w:rsidRDefault="002650E4" w:rsidP="005330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0E8" w:rsidRP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330E8" w:rsidRPr="005330E8" w:rsidSect="002650E4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DD5" w:rsidRDefault="00DC4DD5" w:rsidP="002650E4">
      <w:pPr>
        <w:spacing w:after="0" w:line="240" w:lineRule="auto"/>
      </w:pPr>
      <w:r>
        <w:separator/>
      </w:r>
    </w:p>
  </w:endnote>
  <w:endnote w:type="continuationSeparator" w:id="0">
    <w:p w:rsidR="00DC4DD5" w:rsidRDefault="00DC4DD5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DD5" w:rsidRDefault="00DC4DD5" w:rsidP="002650E4">
      <w:pPr>
        <w:spacing w:after="0" w:line="240" w:lineRule="auto"/>
      </w:pPr>
      <w:r>
        <w:separator/>
      </w:r>
    </w:p>
  </w:footnote>
  <w:footnote w:type="continuationSeparator" w:id="0">
    <w:p w:rsidR="00DC4DD5" w:rsidRDefault="00DC4DD5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Content>
      <w:p w:rsidR="002650E4" w:rsidRDefault="002650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DC8">
          <w:rPr>
            <w:noProof/>
          </w:rPr>
          <w:t>3</w:t>
        </w:r>
        <w:r>
          <w:fldChar w:fldCharType="end"/>
        </w:r>
      </w:p>
    </w:sdtContent>
  </w:sdt>
  <w:p w:rsidR="002650E4" w:rsidRDefault="002650E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34270"/>
    <w:rsid w:val="002650E4"/>
    <w:rsid w:val="00462DC8"/>
    <w:rsid w:val="004E7DA8"/>
    <w:rsid w:val="005330E8"/>
    <w:rsid w:val="00835989"/>
    <w:rsid w:val="00A50890"/>
    <w:rsid w:val="00AA6A1B"/>
    <w:rsid w:val="00DC4DD5"/>
    <w:rsid w:val="00E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EC88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6</cp:revision>
  <dcterms:created xsi:type="dcterms:W3CDTF">2023-12-25T08:52:00Z</dcterms:created>
  <dcterms:modified xsi:type="dcterms:W3CDTF">2023-12-25T09:55:00Z</dcterms:modified>
</cp:coreProperties>
</file>