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41" w:rsidRDefault="00A103DD">
      <w:pPr>
        <w:pStyle w:val="Title"/>
        <w:contextualSpacing w:val="0"/>
        <w:jc w:val="center"/>
      </w:pPr>
      <w:bookmarkStart w:id="0" w:name="_GoBack"/>
      <w:bookmarkEnd w:id="0"/>
      <w:r>
        <w:t>Murder in the Ron Cooke Hub</w:t>
      </w:r>
    </w:p>
    <w:p w:rsidR="00446441" w:rsidRDefault="00A103DD">
      <w:pPr>
        <w:pStyle w:val="Title"/>
        <w:contextualSpacing w:val="0"/>
        <w:jc w:val="center"/>
      </w:pPr>
      <w:bookmarkStart w:id="1" w:name="_4p2ihvv3i991" w:colFirst="0" w:colLast="0"/>
      <w:bookmarkEnd w:id="1"/>
      <w:r>
        <w:t>User Manual</w:t>
      </w:r>
      <w:r>
        <w:rPr>
          <w:noProof/>
        </w:rPr>
        <w:drawing>
          <wp:anchor distT="114300" distB="114300" distL="114300" distR="114300" simplePos="0" relativeHeight="251658240" behindDoc="0" locked="0" layoutInCell="0" hidden="0" allowOverlap="1">
            <wp:simplePos x="0" y="0"/>
            <wp:positionH relativeFrom="margin">
              <wp:posOffset>752475</wp:posOffset>
            </wp:positionH>
            <wp:positionV relativeFrom="paragraph">
              <wp:posOffset>723900</wp:posOffset>
            </wp:positionV>
            <wp:extent cx="4171950" cy="4619625"/>
            <wp:effectExtent l="0" t="0" r="0" b="0"/>
            <wp:wrapTopAndBottom distT="114300" distB="114300"/>
            <wp:docPr id="3" name="image06.png" descr="Duck.png"/>
            <wp:cNvGraphicFramePr/>
            <a:graphic xmlns:a="http://schemas.openxmlformats.org/drawingml/2006/main">
              <a:graphicData uri="http://schemas.openxmlformats.org/drawingml/2006/picture">
                <pic:pic xmlns:pic="http://schemas.openxmlformats.org/drawingml/2006/picture">
                  <pic:nvPicPr>
                    <pic:cNvPr id="0" name="image06.png" descr="Duck.png"/>
                    <pic:cNvPicPr preferRelativeResize="0"/>
                  </pic:nvPicPr>
                  <pic:blipFill>
                    <a:blip r:embed="rId6"/>
                    <a:srcRect l="17080" t="12846" r="18978" b="16350"/>
                    <a:stretch>
                      <a:fillRect/>
                    </a:stretch>
                  </pic:blipFill>
                  <pic:spPr>
                    <a:xfrm>
                      <a:off x="0" y="0"/>
                      <a:ext cx="4171950" cy="4619625"/>
                    </a:xfrm>
                    <a:prstGeom prst="rect">
                      <a:avLst/>
                    </a:prstGeom>
                    <a:ln/>
                  </pic:spPr>
                </pic:pic>
              </a:graphicData>
            </a:graphic>
          </wp:anchor>
        </w:drawing>
      </w:r>
    </w:p>
    <w:p w:rsidR="00446441" w:rsidRDefault="00446441">
      <w:pPr>
        <w:pStyle w:val="Heading2"/>
        <w:contextualSpacing w:val="0"/>
        <w:jc w:val="center"/>
      </w:pPr>
      <w:bookmarkStart w:id="2" w:name="_1jt1hm9lz39n" w:colFirst="0" w:colLast="0"/>
      <w:bookmarkEnd w:id="2"/>
    </w:p>
    <w:p w:rsidR="00446441" w:rsidRDefault="00A103DD">
      <w:pPr>
        <w:pStyle w:val="Heading2"/>
        <w:contextualSpacing w:val="0"/>
        <w:jc w:val="center"/>
      </w:pPr>
      <w:bookmarkStart w:id="3" w:name="_186no66mj1nk" w:colFirst="0" w:colLast="0"/>
      <w:bookmarkEnd w:id="3"/>
      <w:r>
        <w:t>Developers</w:t>
      </w:r>
    </w:p>
    <w:p w:rsidR="00446441" w:rsidRDefault="00A103DD">
      <w:pPr>
        <w:ind w:left="2160"/>
      </w:pPr>
      <w:r>
        <w:rPr>
          <w:color w:val="373A3C"/>
          <w:sz w:val="24"/>
          <w:szCs w:val="24"/>
          <w:highlight w:val="white"/>
        </w:rPr>
        <w:t xml:space="preserve">Brooke Hatton </w:t>
      </w:r>
      <w:hyperlink r:id="rId7">
        <w:r>
          <w:rPr>
            <w:color w:val="0275D8"/>
            <w:sz w:val="24"/>
            <w:szCs w:val="24"/>
            <w:highlight w:val="white"/>
          </w:rPr>
          <w:t>@brookke</w:t>
        </w:r>
      </w:hyperlink>
    </w:p>
    <w:p w:rsidR="00446441" w:rsidRDefault="00A103DD">
      <w:pPr>
        <w:ind w:left="1440" w:firstLine="720"/>
      </w:pPr>
      <w:r>
        <w:rPr>
          <w:color w:val="373A3C"/>
          <w:sz w:val="24"/>
          <w:szCs w:val="24"/>
          <w:highlight w:val="white"/>
        </w:rPr>
        <w:t xml:space="preserve">Ben Jarvis </w:t>
      </w:r>
      <w:hyperlink r:id="rId8">
        <w:r>
          <w:rPr>
            <w:color w:val="0275D8"/>
            <w:sz w:val="24"/>
            <w:szCs w:val="24"/>
            <w:highlight w:val="white"/>
          </w:rPr>
          <w:t>@beno11224</w:t>
        </w:r>
      </w:hyperlink>
    </w:p>
    <w:p w:rsidR="00446441" w:rsidRDefault="00A103DD">
      <w:pPr>
        <w:ind w:left="2160"/>
      </w:pPr>
      <w:r>
        <w:rPr>
          <w:color w:val="373A3C"/>
          <w:sz w:val="24"/>
          <w:szCs w:val="24"/>
          <w:highlight w:val="white"/>
        </w:rPr>
        <w:t xml:space="preserve">Benjamin Grahamslaw </w:t>
      </w:r>
      <w:hyperlink r:id="rId9">
        <w:r>
          <w:rPr>
            <w:color w:val="0275D8"/>
            <w:sz w:val="24"/>
            <w:szCs w:val="24"/>
            <w:highlight w:val="white"/>
          </w:rPr>
          <w:t>@Penguin-Benjamin</w:t>
        </w:r>
      </w:hyperlink>
    </w:p>
    <w:p w:rsidR="00446441" w:rsidRDefault="00A103DD">
      <w:pPr>
        <w:ind w:left="1440" w:firstLine="720"/>
      </w:pPr>
      <w:r>
        <w:rPr>
          <w:color w:val="373A3C"/>
          <w:sz w:val="24"/>
          <w:szCs w:val="24"/>
          <w:highlight w:val="white"/>
        </w:rPr>
        <w:t xml:space="preserve">Jason Mashinchi </w:t>
      </w:r>
      <w:hyperlink r:id="rId10">
        <w:r>
          <w:rPr>
            <w:color w:val="0275D8"/>
            <w:sz w:val="24"/>
            <w:szCs w:val="24"/>
            <w:highlight w:val="white"/>
          </w:rPr>
          <w:t>@jasonmash</w:t>
        </w:r>
      </w:hyperlink>
    </w:p>
    <w:p w:rsidR="00446441" w:rsidRDefault="00A103DD">
      <w:pPr>
        <w:ind w:left="2160"/>
      </w:pPr>
      <w:r>
        <w:rPr>
          <w:color w:val="373A3C"/>
          <w:sz w:val="24"/>
          <w:szCs w:val="24"/>
          <w:highlight w:val="white"/>
        </w:rPr>
        <w:t xml:space="preserve">Joseph Shufflebotham </w:t>
      </w:r>
      <w:hyperlink r:id="rId11">
        <w:r>
          <w:rPr>
            <w:color w:val="0275D8"/>
            <w:sz w:val="24"/>
            <w:szCs w:val="24"/>
            <w:highlight w:val="white"/>
          </w:rPr>
          <w:t>@joeShuff</w:t>
        </w:r>
      </w:hyperlink>
    </w:p>
    <w:p w:rsidR="00446441" w:rsidRDefault="00A103DD">
      <w:pPr>
        <w:ind w:left="1440" w:firstLine="720"/>
      </w:pPr>
      <w:r>
        <w:rPr>
          <w:color w:val="373A3C"/>
          <w:sz w:val="24"/>
          <w:szCs w:val="24"/>
          <w:highlight w:val="white"/>
        </w:rPr>
        <w:t xml:space="preserve">Vishal Soomaney </w:t>
      </w:r>
      <w:hyperlink r:id="rId12">
        <w:r>
          <w:rPr>
            <w:color w:val="0275D8"/>
            <w:sz w:val="24"/>
            <w:szCs w:val="24"/>
            <w:highlight w:val="white"/>
          </w:rPr>
          <w:t>@TheProgrammingDuck</w:t>
        </w:r>
      </w:hyperlink>
    </w:p>
    <w:p w:rsidR="00446441" w:rsidRDefault="00446441"/>
    <w:p w:rsidR="00446441" w:rsidRDefault="00446441"/>
    <w:p w:rsidR="00446441" w:rsidRDefault="00446441"/>
    <w:p w:rsidR="00446441" w:rsidRDefault="00A103DD">
      <w:pPr>
        <w:pStyle w:val="Heading2"/>
        <w:contextualSpacing w:val="0"/>
      </w:pPr>
      <w:bookmarkStart w:id="4" w:name="_bpvbjyt32zm4" w:colFirst="0" w:colLast="0"/>
      <w:bookmarkEnd w:id="4"/>
      <w:r>
        <w:lastRenderedPageBreak/>
        <w:t>Contents</w:t>
      </w:r>
    </w:p>
    <w:sdt>
      <w:sdtPr>
        <w:id w:val="-1339539196"/>
        <w:docPartObj>
          <w:docPartGallery w:val="Table of Contents"/>
          <w:docPartUnique/>
        </w:docPartObj>
      </w:sdtPr>
      <w:sdtEndPr/>
      <w:sdtContent>
        <w:p w:rsidR="00446441" w:rsidRDefault="00A103DD">
          <w:pPr>
            <w:tabs>
              <w:tab w:val="right" w:pos="9025"/>
            </w:tabs>
            <w:spacing w:before="80" w:line="240" w:lineRule="auto"/>
          </w:pPr>
          <w:r>
            <w:fldChar w:fldCharType="begin"/>
          </w:r>
          <w:r>
            <w:instrText xml:space="preserve"> TOC \h \u \z </w:instrText>
          </w:r>
          <w:r>
            <w:fldChar w:fldCharType="separate"/>
          </w:r>
          <w:hyperlink w:anchor="_186no66mj1nk">
            <w:r>
              <w:rPr>
                <w:b/>
              </w:rPr>
              <w:t>Developers</w:t>
            </w:r>
          </w:hyperlink>
          <w:r>
            <w:rPr>
              <w:b/>
            </w:rPr>
            <w:tab/>
          </w:r>
          <w:r>
            <w:fldChar w:fldCharType="begin"/>
          </w:r>
          <w:r>
            <w:instrText xml:space="preserve"> PAGEREF _186no66mj1nk \h </w:instrText>
          </w:r>
          <w:r>
            <w:fldChar w:fldCharType="separate"/>
          </w:r>
          <w:r>
            <w:rPr>
              <w:b/>
            </w:rPr>
            <w:t>1</w:t>
          </w:r>
          <w:r>
            <w:fldChar w:fldCharType="end"/>
          </w:r>
        </w:p>
        <w:p w:rsidR="00446441" w:rsidRDefault="00A103DD">
          <w:pPr>
            <w:tabs>
              <w:tab w:val="right" w:pos="9025"/>
            </w:tabs>
            <w:spacing w:before="200" w:line="240" w:lineRule="auto"/>
          </w:pPr>
          <w:hyperlink w:anchor="_bpvbjyt32zm4">
            <w:r>
              <w:rPr>
                <w:b/>
              </w:rPr>
              <w:t>Contents</w:t>
            </w:r>
          </w:hyperlink>
          <w:r>
            <w:rPr>
              <w:b/>
            </w:rPr>
            <w:tab/>
          </w:r>
          <w:r>
            <w:fldChar w:fldCharType="begin"/>
          </w:r>
          <w:r>
            <w:instrText xml:space="preserve"> PAGEREF _bpvbjyt32zm4 \h </w:instrText>
          </w:r>
          <w:r>
            <w:fldChar w:fldCharType="separate"/>
          </w:r>
          <w:r>
            <w:rPr>
              <w:b/>
            </w:rPr>
            <w:t>2</w:t>
          </w:r>
          <w:r>
            <w:fldChar w:fldCharType="end"/>
          </w:r>
        </w:p>
        <w:p w:rsidR="00446441" w:rsidRDefault="00A103DD">
          <w:pPr>
            <w:tabs>
              <w:tab w:val="right" w:pos="9025"/>
            </w:tabs>
            <w:spacing w:before="200" w:line="240" w:lineRule="auto"/>
          </w:pPr>
          <w:hyperlink w:anchor="_kmr3gr1q7iwp">
            <w:r>
              <w:rPr>
                <w:b/>
              </w:rPr>
              <w:t>Introduction</w:t>
            </w:r>
          </w:hyperlink>
          <w:r>
            <w:rPr>
              <w:b/>
            </w:rPr>
            <w:tab/>
          </w:r>
          <w:r>
            <w:fldChar w:fldCharType="begin"/>
          </w:r>
          <w:r>
            <w:instrText xml:space="preserve"> PAGEREF _kmr3gr1q7iwp \h </w:instrText>
          </w:r>
          <w:r>
            <w:fldChar w:fldCharType="separate"/>
          </w:r>
          <w:r>
            <w:rPr>
              <w:b/>
            </w:rPr>
            <w:t>2</w:t>
          </w:r>
          <w:r>
            <w:fldChar w:fldCharType="end"/>
          </w:r>
        </w:p>
        <w:p w:rsidR="00446441" w:rsidRDefault="00A103DD">
          <w:pPr>
            <w:tabs>
              <w:tab w:val="right" w:pos="9025"/>
            </w:tabs>
            <w:spacing w:before="200" w:line="240" w:lineRule="auto"/>
          </w:pPr>
          <w:hyperlink w:anchor="_obpmvz17dtlk">
            <w:r>
              <w:rPr>
                <w:b/>
              </w:rPr>
              <w:t>Start/end game</w:t>
            </w:r>
          </w:hyperlink>
          <w:r>
            <w:rPr>
              <w:b/>
            </w:rPr>
            <w:tab/>
          </w:r>
          <w:r>
            <w:fldChar w:fldCharType="begin"/>
          </w:r>
          <w:r>
            <w:instrText xml:space="preserve"> PAGEREF _obpmvz17dtlk \h </w:instrText>
          </w:r>
          <w:r>
            <w:fldChar w:fldCharType="separate"/>
          </w:r>
          <w:r>
            <w:rPr>
              <w:b/>
            </w:rPr>
            <w:t>2</w:t>
          </w:r>
          <w:r>
            <w:fldChar w:fldCharType="end"/>
          </w:r>
        </w:p>
        <w:p w:rsidR="00446441" w:rsidRDefault="00A103DD">
          <w:pPr>
            <w:tabs>
              <w:tab w:val="right" w:pos="9025"/>
            </w:tabs>
            <w:spacing w:before="200" w:line="240" w:lineRule="auto"/>
          </w:pPr>
          <w:hyperlink w:anchor="_oqpg1qze4wh2">
            <w:r>
              <w:rPr>
                <w:b/>
              </w:rPr>
              <w:t>Gameplay</w:t>
            </w:r>
          </w:hyperlink>
          <w:r>
            <w:rPr>
              <w:b/>
            </w:rPr>
            <w:tab/>
          </w:r>
          <w:r>
            <w:fldChar w:fldCharType="begin"/>
          </w:r>
          <w:r>
            <w:instrText xml:space="preserve"> PAGEREF _oqpg1qze4wh2 \h </w:instrText>
          </w:r>
          <w:r>
            <w:fldChar w:fldCharType="separate"/>
          </w:r>
          <w:r>
            <w:rPr>
              <w:b/>
            </w:rPr>
            <w:t>2</w:t>
          </w:r>
          <w:r>
            <w:fldChar w:fldCharType="end"/>
          </w:r>
        </w:p>
        <w:p w:rsidR="00446441" w:rsidRDefault="00A103DD">
          <w:pPr>
            <w:tabs>
              <w:tab w:val="right" w:pos="9025"/>
            </w:tabs>
            <w:spacing w:before="60" w:line="240" w:lineRule="auto"/>
            <w:ind w:left="360"/>
          </w:pPr>
          <w:hyperlink w:anchor="_wd8zgj4yylxm">
            <w:r>
              <w:t>Clues</w:t>
            </w:r>
          </w:hyperlink>
          <w:r>
            <w:tab/>
          </w:r>
          <w:r>
            <w:fldChar w:fldCharType="begin"/>
          </w:r>
          <w:r>
            <w:instrText xml:space="preserve"> PAGEREF _wd8zgj4yylxm \h </w:instrText>
          </w:r>
          <w:r>
            <w:fldChar w:fldCharType="separate"/>
          </w:r>
          <w:r>
            <w:t>3</w:t>
          </w:r>
          <w:r>
            <w:fldChar w:fldCharType="end"/>
          </w:r>
        </w:p>
        <w:p w:rsidR="00446441" w:rsidRDefault="00A103DD">
          <w:pPr>
            <w:tabs>
              <w:tab w:val="right" w:pos="9025"/>
            </w:tabs>
            <w:spacing w:before="60" w:line="240" w:lineRule="auto"/>
            <w:ind w:left="360"/>
          </w:pPr>
          <w:hyperlink w:anchor="_8wnfhqwqivnz">
            <w:r>
              <w:t>Detectives</w:t>
            </w:r>
          </w:hyperlink>
          <w:r>
            <w:tab/>
          </w:r>
          <w:r>
            <w:fldChar w:fldCharType="begin"/>
          </w:r>
          <w:r>
            <w:instrText xml:space="preserve"> PAGEREF _8wnfhqwqivnz \h </w:instrText>
          </w:r>
          <w:r>
            <w:fldChar w:fldCharType="separate"/>
          </w:r>
          <w:r>
            <w:t>3</w:t>
          </w:r>
          <w:r>
            <w:fldChar w:fldCharType="end"/>
          </w:r>
        </w:p>
        <w:p w:rsidR="00446441" w:rsidRDefault="00A103DD">
          <w:pPr>
            <w:tabs>
              <w:tab w:val="right" w:pos="9025"/>
            </w:tabs>
            <w:spacing w:before="60" w:line="240" w:lineRule="auto"/>
            <w:ind w:left="360"/>
          </w:pPr>
          <w:hyperlink w:anchor="_8k51z2swpdim">
            <w:r>
              <w:t>How to win</w:t>
            </w:r>
          </w:hyperlink>
          <w:r>
            <w:tab/>
          </w:r>
          <w:r>
            <w:fldChar w:fldCharType="begin"/>
          </w:r>
          <w:r>
            <w:instrText xml:space="preserve"> PAGEREF _8k51z2swpdim \h </w:instrText>
          </w:r>
          <w:r>
            <w:fldChar w:fldCharType="separate"/>
          </w:r>
          <w:r>
            <w:t>3</w:t>
          </w:r>
          <w:r>
            <w:fldChar w:fldCharType="end"/>
          </w:r>
        </w:p>
        <w:p w:rsidR="00446441" w:rsidRDefault="00A103DD">
          <w:pPr>
            <w:tabs>
              <w:tab w:val="right" w:pos="9025"/>
            </w:tabs>
            <w:spacing w:before="60" w:line="240" w:lineRule="auto"/>
            <w:ind w:left="360"/>
          </w:pPr>
          <w:hyperlink w:anchor="_62t5e8aj7cc8">
            <w:r>
              <w:t>Score</w:t>
            </w:r>
          </w:hyperlink>
          <w:r>
            <w:tab/>
          </w:r>
          <w:r>
            <w:fldChar w:fldCharType="begin"/>
          </w:r>
          <w:r>
            <w:instrText xml:space="preserve"> PAGEREF _62t5e8aj7cc8 \h </w:instrText>
          </w:r>
          <w:r>
            <w:fldChar w:fldCharType="separate"/>
          </w:r>
          <w:r>
            <w:t>3</w:t>
          </w:r>
          <w:r>
            <w:fldChar w:fldCharType="end"/>
          </w:r>
        </w:p>
        <w:p w:rsidR="00446441" w:rsidRDefault="00A103DD">
          <w:pPr>
            <w:tabs>
              <w:tab w:val="right" w:pos="9025"/>
            </w:tabs>
            <w:spacing w:before="200" w:line="240" w:lineRule="auto"/>
          </w:pPr>
          <w:hyperlink w:anchor="_2efmqb84bdcl">
            <w:r>
              <w:rPr>
                <w:b/>
              </w:rPr>
              <w:t>Controls</w:t>
            </w:r>
          </w:hyperlink>
          <w:r>
            <w:rPr>
              <w:b/>
            </w:rPr>
            <w:tab/>
          </w:r>
          <w:r>
            <w:fldChar w:fldCharType="begin"/>
          </w:r>
          <w:r>
            <w:instrText xml:space="preserve"> PAGEREF</w:instrText>
          </w:r>
          <w:r>
            <w:instrText xml:space="preserve"> _2efmqb84bdcl \h </w:instrText>
          </w:r>
          <w:r>
            <w:fldChar w:fldCharType="separate"/>
          </w:r>
          <w:r>
            <w:rPr>
              <w:b/>
            </w:rPr>
            <w:t>3</w:t>
          </w:r>
          <w:r>
            <w:fldChar w:fldCharType="end"/>
          </w:r>
        </w:p>
        <w:p w:rsidR="00446441" w:rsidRDefault="00A103DD">
          <w:pPr>
            <w:tabs>
              <w:tab w:val="right" w:pos="9025"/>
            </w:tabs>
            <w:spacing w:before="60" w:line="240" w:lineRule="auto"/>
            <w:ind w:left="360"/>
          </w:pPr>
          <w:hyperlink w:anchor="_vuc0mrfdz6">
            <w:r>
              <w:t>Movement</w:t>
            </w:r>
          </w:hyperlink>
          <w:r>
            <w:tab/>
          </w:r>
          <w:r>
            <w:fldChar w:fldCharType="begin"/>
          </w:r>
          <w:r>
            <w:instrText xml:space="preserve"> PAGEREF _vuc0mrfdz6 \h </w:instrText>
          </w:r>
          <w:r>
            <w:fldChar w:fldCharType="separate"/>
          </w:r>
          <w:r>
            <w:t>3</w:t>
          </w:r>
          <w:r>
            <w:fldChar w:fldCharType="end"/>
          </w:r>
        </w:p>
        <w:p w:rsidR="00446441" w:rsidRDefault="00A103DD">
          <w:pPr>
            <w:tabs>
              <w:tab w:val="right" w:pos="9025"/>
            </w:tabs>
            <w:spacing w:before="60" w:after="80" w:line="240" w:lineRule="auto"/>
            <w:ind w:left="360"/>
          </w:pPr>
          <w:hyperlink w:anchor="_g8txw870rk6l">
            <w:r>
              <w:t>Interaction</w:t>
            </w:r>
          </w:hyperlink>
          <w:r>
            <w:tab/>
          </w:r>
          <w:r>
            <w:fldChar w:fldCharType="begin"/>
          </w:r>
          <w:r>
            <w:instrText xml:space="preserve"> PAGEREF _g8txw870rk6l \h </w:instrText>
          </w:r>
          <w:r>
            <w:fldChar w:fldCharType="separate"/>
          </w:r>
          <w:r>
            <w:t>4</w:t>
          </w:r>
          <w:r>
            <w:fldChar w:fldCharType="end"/>
          </w:r>
          <w:r>
            <w:fldChar w:fldCharType="end"/>
          </w:r>
        </w:p>
      </w:sdtContent>
    </w:sdt>
    <w:p w:rsidR="00446441" w:rsidRDefault="00446441">
      <w:pPr>
        <w:pStyle w:val="Heading2"/>
        <w:contextualSpacing w:val="0"/>
      </w:pPr>
      <w:bookmarkStart w:id="5" w:name="_6bol2nagwmmb" w:colFirst="0" w:colLast="0"/>
      <w:bookmarkEnd w:id="5"/>
    </w:p>
    <w:p w:rsidR="00446441" w:rsidRDefault="00A103DD">
      <w:pPr>
        <w:pStyle w:val="Heading2"/>
        <w:contextualSpacing w:val="0"/>
      </w:pPr>
      <w:bookmarkStart w:id="6" w:name="_kmr3gr1q7iwp" w:colFirst="0" w:colLast="0"/>
      <w:bookmarkEnd w:id="6"/>
      <w:r>
        <w:t>Introduction</w:t>
      </w:r>
    </w:p>
    <w:p w:rsidR="00446441" w:rsidRDefault="00A103DD">
      <w:r>
        <w:rPr>
          <w:sz w:val="24"/>
          <w:szCs w:val="24"/>
        </w:rPr>
        <w:t>Welcome to the user manual for</w:t>
      </w:r>
      <w:r>
        <w:rPr>
          <w:sz w:val="24"/>
          <w:szCs w:val="24"/>
        </w:rPr>
        <w:t xml:space="preserve"> the Lorem Ipsum murder mystery game. This manual will tell you everything you need to know in order to play the game. Murder in the Ron Cooke Hub is a murder mystery game set in the University Of York. A lock in party for local detectives, great and small</w:t>
      </w:r>
      <w:r>
        <w:rPr>
          <w:sz w:val="24"/>
          <w:szCs w:val="24"/>
        </w:rPr>
        <w:t>, was held in the Ron Cooke Hub. The night did not end as planned however, one of the guests was murdered. Now it is up to you to prove you are the greatest detective and solve the mystery.</w:t>
      </w:r>
    </w:p>
    <w:p w:rsidR="00446441" w:rsidRDefault="00446441"/>
    <w:p w:rsidR="00446441" w:rsidRDefault="00A103DD">
      <w:pPr>
        <w:pStyle w:val="Heading2"/>
        <w:contextualSpacing w:val="0"/>
      </w:pPr>
      <w:bookmarkStart w:id="7" w:name="_obpmvz17dtlk" w:colFirst="0" w:colLast="0"/>
      <w:bookmarkEnd w:id="7"/>
      <w:r>
        <w:t>Start/end game</w:t>
      </w:r>
    </w:p>
    <w:p w:rsidR="00446441" w:rsidRDefault="00A103DD">
      <w:r>
        <w:rPr>
          <w:sz w:val="24"/>
          <w:szCs w:val="24"/>
        </w:rPr>
        <w:t>To start the game launch the “Murder in the Ron Co</w:t>
      </w:r>
      <w:r>
        <w:rPr>
          <w:sz w:val="24"/>
          <w:szCs w:val="24"/>
        </w:rPr>
        <w:t>oke Hub” application. This will load up the main game screen, here you can simply click ‘new game’ to start the game. Remember that the .jar file AND the database db.db file need to be in the same directory for the game to work.</w:t>
      </w:r>
    </w:p>
    <w:p w:rsidR="00446441" w:rsidRDefault="00A103DD">
      <w:pPr>
        <w:pStyle w:val="Heading2"/>
        <w:contextualSpacing w:val="0"/>
      </w:pPr>
      <w:bookmarkStart w:id="8" w:name="_gt28c4ir60qn" w:colFirst="0" w:colLast="0"/>
      <w:bookmarkEnd w:id="8"/>
      <w:r>
        <w:rPr>
          <w:b/>
          <w:sz w:val="24"/>
          <w:szCs w:val="24"/>
        </w:rPr>
        <w:lastRenderedPageBreak/>
        <w:t>The main menu</w:t>
      </w:r>
    </w:p>
    <w:p w:rsidR="00446441" w:rsidRDefault="00A103DD">
      <w:r>
        <w:rPr>
          <w:noProof/>
        </w:rPr>
        <w:drawing>
          <wp:inline distT="114300" distB="114300" distL="114300" distR="114300">
            <wp:extent cx="5731200" cy="3594100"/>
            <wp:effectExtent l="0" t="0" r="0" b="0"/>
            <wp:docPr id="4" name="image07.png" descr="Screenshot"/>
            <wp:cNvGraphicFramePr/>
            <a:graphic xmlns:a="http://schemas.openxmlformats.org/drawingml/2006/main">
              <a:graphicData uri="http://schemas.openxmlformats.org/drawingml/2006/picture">
                <pic:pic xmlns:pic="http://schemas.openxmlformats.org/drawingml/2006/picture">
                  <pic:nvPicPr>
                    <pic:cNvPr id="0" name="image07.png" descr="Screenshot"/>
                    <pic:cNvPicPr preferRelativeResize="0"/>
                  </pic:nvPicPr>
                  <pic:blipFill>
                    <a:blip r:embed="rId13"/>
                    <a:srcRect/>
                    <a:stretch>
                      <a:fillRect/>
                    </a:stretch>
                  </pic:blipFill>
                  <pic:spPr>
                    <a:xfrm>
                      <a:off x="0" y="0"/>
                      <a:ext cx="5731200" cy="3594100"/>
                    </a:xfrm>
                    <a:prstGeom prst="rect">
                      <a:avLst/>
                    </a:prstGeom>
                    <a:ln/>
                  </pic:spPr>
                </pic:pic>
              </a:graphicData>
            </a:graphic>
          </wp:inline>
        </w:drawing>
      </w:r>
    </w:p>
    <w:p w:rsidR="00446441" w:rsidRDefault="00A103DD">
      <w:pPr>
        <w:pStyle w:val="Heading2"/>
        <w:contextualSpacing w:val="0"/>
      </w:pPr>
      <w:bookmarkStart w:id="9" w:name="_oqpg1qze4wh2" w:colFirst="0" w:colLast="0"/>
      <w:bookmarkEnd w:id="9"/>
      <w:r>
        <w:t xml:space="preserve">Gameplay </w:t>
      </w:r>
    </w:p>
    <w:p w:rsidR="00446441" w:rsidRDefault="00A103DD">
      <w:r>
        <w:rPr>
          <w:sz w:val="24"/>
          <w:szCs w:val="24"/>
        </w:rPr>
        <w:t>I</w:t>
      </w:r>
      <w:r>
        <w:rPr>
          <w:sz w:val="24"/>
          <w:szCs w:val="24"/>
        </w:rPr>
        <w:t xml:space="preserve">n order to win the game you must successfully figure out who the murderer is, and accuse them. To do this you must first find clues.  </w:t>
      </w:r>
    </w:p>
    <w:p w:rsidR="00446441" w:rsidRDefault="00A103DD">
      <w:r>
        <w:rPr>
          <w:noProof/>
        </w:rPr>
        <w:drawing>
          <wp:inline distT="114300" distB="114300" distL="114300" distR="114300">
            <wp:extent cx="5403839" cy="3157538"/>
            <wp:effectExtent l="0" t="0" r="0" b="0"/>
            <wp:docPr id="2" name="image05.png" descr="Screen Shot 2017-02-19 at 14.09.36.png"/>
            <wp:cNvGraphicFramePr/>
            <a:graphic xmlns:a="http://schemas.openxmlformats.org/drawingml/2006/main">
              <a:graphicData uri="http://schemas.openxmlformats.org/drawingml/2006/picture">
                <pic:pic xmlns:pic="http://schemas.openxmlformats.org/drawingml/2006/picture">
                  <pic:nvPicPr>
                    <pic:cNvPr id="0" name="image05.png" descr="Screen Shot 2017-02-19 at 14.09.36.png"/>
                    <pic:cNvPicPr preferRelativeResize="0"/>
                  </pic:nvPicPr>
                  <pic:blipFill>
                    <a:blip r:embed="rId14"/>
                    <a:srcRect/>
                    <a:stretch>
                      <a:fillRect/>
                    </a:stretch>
                  </pic:blipFill>
                  <pic:spPr>
                    <a:xfrm>
                      <a:off x="0" y="0"/>
                      <a:ext cx="5403839" cy="3157538"/>
                    </a:xfrm>
                    <a:prstGeom prst="rect">
                      <a:avLst/>
                    </a:prstGeom>
                    <a:ln/>
                  </pic:spPr>
                </pic:pic>
              </a:graphicData>
            </a:graphic>
          </wp:inline>
        </w:drawing>
      </w:r>
    </w:p>
    <w:p w:rsidR="00446441" w:rsidRDefault="00A103DD">
      <w:r>
        <w:rPr>
          <w:b/>
        </w:rPr>
        <w:t>This is a section of the map you can walk around.</w:t>
      </w:r>
    </w:p>
    <w:p w:rsidR="00446441" w:rsidRDefault="00A103DD">
      <w:pPr>
        <w:pStyle w:val="Heading3"/>
        <w:contextualSpacing w:val="0"/>
      </w:pPr>
      <w:bookmarkStart w:id="10" w:name="_wd8zgj4yylxm" w:colFirst="0" w:colLast="0"/>
      <w:bookmarkEnd w:id="10"/>
      <w:r>
        <w:lastRenderedPageBreak/>
        <w:t xml:space="preserve">Clues </w:t>
      </w:r>
    </w:p>
    <w:p w:rsidR="00446441" w:rsidRDefault="00A103DD">
      <w:r>
        <w:rPr>
          <w:sz w:val="24"/>
          <w:szCs w:val="24"/>
        </w:rPr>
        <w:t>To find the clues you need to explore the rooms of the Ron Coo</w:t>
      </w:r>
      <w:r>
        <w:rPr>
          <w:sz w:val="24"/>
          <w:szCs w:val="24"/>
        </w:rPr>
        <w:t>ke Hub. Each room you explore will hold a new clue. The clues you have collected can be seen from the journal at any time. A clue may or may not help solve the murder.</w:t>
      </w:r>
    </w:p>
    <w:p w:rsidR="00446441" w:rsidRDefault="00A103DD">
      <w:pPr>
        <w:pStyle w:val="Heading3"/>
        <w:contextualSpacing w:val="0"/>
      </w:pPr>
      <w:bookmarkStart w:id="11" w:name="_8wnfhqwqivnz" w:colFirst="0" w:colLast="0"/>
      <w:bookmarkEnd w:id="11"/>
      <w:r>
        <w:t>Detectives</w:t>
      </w:r>
    </w:p>
    <w:p w:rsidR="00446441" w:rsidRDefault="00A103DD">
      <w:r>
        <w:rPr>
          <w:sz w:val="24"/>
          <w:szCs w:val="24"/>
        </w:rPr>
        <w:t>You will also meet other detectives from the party, one of them is the murder</w:t>
      </w:r>
      <w:r>
        <w:rPr>
          <w:sz w:val="24"/>
          <w:szCs w:val="24"/>
        </w:rPr>
        <w:t>er. When you talk to a detective you can ask them about clues and also more generally about the murder and what they know. This dialogue is stored in the journal. The detective may say something misleading but they will not lie. Your character has a person</w:t>
      </w:r>
      <w:r>
        <w:rPr>
          <w:sz w:val="24"/>
          <w:szCs w:val="24"/>
        </w:rPr>
        <w:t xml:space="preserve">ality meter, which will vary depending on whether you tend to question people kindly or aggressively, and it is shown at the bottom of the screen. </w:t>
      </w:r>
    </w:p>
    <w:p w:rsidR="00446441" w:rsidRDefault="00A103DD">
      <w:pPr>
        <w:pStyle w:val="Heading3"/>
        <w:contextualSpacing w:val="0"/>
      </w:pPr>
      <w:bookmarkStart w:id="12" w:name="_8k51z2swpdim" w:colFirst="0" w:colLast="0"/>
      <w:bookmarkEnd w:id="12"/>
      <w:r>
        <w:t>How to win</w:t>
      </w:r>
    </w:p>
    <w:p w:rsidR="00446441" w:rsidRDefault="00A103DD">
      <w:r>
        <w:rPr>
          <w:sz w:val="24"/>
          <w:szCs w:val="24"/>
        </w:rPr>
        <w:t>To win, you need to find the weapon used to commit the murder, and correctly identify the killer.</w:t>
      </w:r>
      <w:r>
        <w:rPr>
          <w:sz w:val="24"/>
          <w:szCs w:val="24"/>
        </w:rPr>
        <w:t xml:space="preserve"> When you have found the weapon and made a decision about who you think is the murderer you can go and accuse them. If you are right you will win the game at that point. If you are wrong then your score will reduce and the game continues.</w:t>
      </w:r>
    </w:p>
    <w:p w:rsidR="00446441" w:rsidRDefault="00A103DD">
      <w:pPr>
        <w:pStyle w:val="Heading3"/>
        <w:contextualSpacing w:val="0"/>
      </w:pPr>
      <w:bookmarkStart w:id="13" w:name="_62t5e8aj7cc8" w:colFirst="0" w:colLast="0"/>
      <w:bookmarkEnd w:id="13"/>
      <w:r>
        <w:t xml:space="preserve">Score </w:t>
      </w:r>
    </w:p>
    <w:p w:rsidR="00446441" w:rsidRDefault="00A103DD">
      <w:r>
        <w:rPr>
          <w:sz w:val="24"/>
          <w:szCs w:val="24"/>
        </w:rPr>
        <w:t>At the end of the game you will you will be given a score based on the actions you have made in the game. Your score increases by finding clues and by quickly solving the murder. Incorrectly accusing someone will reduce your score. You also lose score over</w:t>
      </w:r>
      <w:r>
        <w:rPr>
          <w:sz w:val="24"/>
          <w:szCs w:val="24"/>
        </w:rPr>
        <w:t xml:space="preserve"> time.</w:t>
      </w:r>
    </w:p>
    <w:p w:rsidR="00446441" w:rsidRDefault="00A103DD">
      <w:pPr>
        <w:pStyle w:val="Heading2"/>
        <w:contextualSpacing w:val="0"/>
      </w:pPr>
      <w:bookmarkStart w:id="14" w:name="_2efmqb84bdcl" w:colFirst="0" w:colLast="0"/>
      <w:bookmarkEnd w:id="14"/>
      <w:r>
        <w:t>Controls</w:t>
      </w:r>
    </w:p>
    <w:p w:rsidR="00446441" w:rsidRDefault="00A103DD">
      <w:pPr>
        <w:pStyle w:val="Heading3"/>
        <w:contextualSpacing w:val="0"/>
      </w:pPr>
      <w:bookmarkStart w:id="15" w:name="_vuc0mrfdz6" w:colFirst="0" w:colLast="0"/>
      <w:bookmarkEnd w:id="15"/>
      <w:r>
        <w:t>Movement</w:t>
      </w:r>
    </w:p>
    <w:p w:rsidR="00446441" w:rsidRDefault="00A103DD">
      <w:r>
        <w:rPr>
          <w:sz w:val="24"/>
          <w:szCs w:val="24"/>
        </w:rPr>
        <w:t>In order to find the clues and solve the murder you will need to explore the rooms of the Ron Cooke Hub. To move your detective around the map use the following :</w:t>
      </w:r>
    </w:p>
    <w:p w:rsidR="00446441" w:rsidRDefault="00446441"/>
    <w:p w:rsidR="00446441" w:rsidRDefault="00A103DD">
      <w:pPr>
        <w:ind w:firstLine="720"/>
      </w:pPr>
      <w:r>
        <w:rPr>
          <w:b/>
          <w:sz w:val="24"/>
          <w:szCs w:val="24"/>
        </w:rPr>
        <w:t>Move up:</w:t>
      </w:r>
      <w:r>
        <w:rPr>
          <w:sz w:val="24"/>
          <w:szCs w:val="24"/>
        </w:rPr>
        <w:t xml:space="preserve"> Up arrow key or W key.</w:t>
      </w:r>
    </w:p>
    <w:p w:rsidR="00446441" w:rsidRDefault="00A103DD">
      <w:pPr>
        <w:ind w:firstLine="720"/>
      </w:pPr>
      <w:r>
        <w:rPr>
          <w:b/>
          <w:sz w:val="24"/>
          <w:szCs w:val="24"/>
        </w:rPr>
        <w:t>Move left:</w:t>
      </w:r>
      <w:r>
        <w:rPr>
          <w:sz w:val="24"/>
          <w:szCs w:val="24"/>
        </w:rPr>
        <w:t xml:space="preserve"> Left arrow key or A key.</w:t>
      </w:r>
    </w:p>
    <w:p w:rsidR="00446441" w:rsidRDefault="00A103DD">
      <w:pPr>
        <w:ind w:firstLine="720"/>
      </w:pPr>
      <w:r>
        <w:rPr>
          <w:b/>
          <w:sz w:val="24"/>
          <w:szCs w:val="24"/>
        </w:rPr>
        <w:t>Move right:</w:t>
      </w:r>
      <w:r>
        <w:rPr>
          <w:sz w:val="24"/>
          <w:szCs w:val="24"/>
        </w:rPr>
        <w:t xml:space="preserve"> Right arrow key or D key.</w:t>
      </w:r>
    </w:p>
    <w:p w:rsidR="00446441" w:rsidRDefault="00A103DD">
      <w:pPr>
        <w:ind w:firstLine="720"/>
      </w:pPr>
      <w:r>
        <w:rPr>
          <w:b/>
          <w:sz w:val="24"/>
          <w:szCs w:val="24"/>
        </w:rPr>
        <w:t>Move down:</w:t>
      </w:r>
      <w:r>
        <w:rPr>
          <w:sz w:val="24"/>
          <w:szCs w:val="24"/>
        </w:rPr>
        <w:t xml:space="preserve"> Down arrow key or S key.</w:t>
      </w:r>
    </w:p>
    <w:p w:rsidR="00446441" w:rsidRDefault="00A103DD">
      <w:r>
        <w:rPr>
          <w:sz w:val="24"/>
          <w:szCs w:val="24"/>
        </w:rPr>
        <w:t>You can also click a position on the game map to move there.</w:t>
      </w:r>
    </w:p>
    <w:p w:rsidR="00446441" w:rsidRDefault="00A103DD">
      <w:pPr>
        <w:pStyle w:val="Heading3"/>
        <w:contextualSpacing w:val="0"/>
      </w:pPr>
      <w:bookmarkStart w:id="16" w:name="_8h4gbjxg0zcx" w:colFirst="0" w:colLast="0"/>
      <w:bookmarkEnd w:id="16"/>
      <w:r>
        <w:rPr>
          <w:noProof/>
        </w:rPr>
        <w:lastRenderedPageBreak/>
        <w:drawing>
          <wp:inline distT="114300" distB="114300" distL="114300" distR="114300">
            <wp:extent cx="3076575" cy="2419350"/>
            <wp:effectExtent l="0" t="0" r="0" b="0"/>
            <wp:docPr id="1" name="image02.png" descr="Screenshot1"/>
            <wp:cNvGraphicFramePr/>
            <a:graphic xmlns:a="http://schemas.openxmlformats.org/drawingml/2006/main">
              <a:graphicData uri="http://schemas.openxmlformats.org/drawingml/2006/picture">
                <pic:pic xmlns:pic="http://schemas.openxmlformats.org/drawingml/2006/picture">
                  <pic:nvPicPr>
                    <pic:cNvPr id="0" name="image02.png" descr="Screenshot1"/>
                    <pic:cNvPicPr preferRelativeResize="0"/>
                  </pic:nvPicPr>
                  <pic:blipFill>
                    <a:blip r:embed="rId15"/>
                    <a:srcRect/>
                    <a:stretch>
                      <a:fillRect/>
                    </a:stretch>
                  </pic:blipFill>
                  <pic:spPr>
                    <a:xfrm>
                      <a:off x="0" y="0"/>
                      <a:ext cx="3076575" cy="2419350"/>
                    </a:xfrm>
                    <a:prstGeom prst="rect">
                      <a:avLst/>
                    </a:prstGeom>
                    <a:ln/>
                  </pic:spPr>
                </pic:pic>
              </a:graphicData>
            </a:graphic>
          </wp:inline>
        </w:drawing>
      </w:r>
    </w:p>
    <w:p w:rsidR="00446441" w:rsidRDefault="00A103DD">
      <w:pPr>
        <w:pStyle w:val="Heading3"/>
        <w:contextualSpacing w:val="0"/>
      </w:pPr>
      <w:bookmarkStart w:id="17" w:name="_708i0ypgwlx2" w:colFirst="0" w:colLast="0"/>
      <w:bookmarkEnd w:id="17"/>
      <w:r>
        <w:rPr>
          <w:b/>
          <w:sz w:val="24"/>
          <w:szCs w:val="24"/>
        </w:rPr>
        <w:t>Use mats to go from room to room in the RCH.</w:t>
      </w:r>
    </w:p>
    <w:p w:rsidR="00446441" w:rsidRDefault="00446441"/>
    <w:p w:rsidR="00446441" w:rsidRDefault="00A103DD">
      <w:pPr>
        <w:pStyle w:val="Heading3"/>
        <w:contextualSpacing w:val="0"/>
      </w:pPr>
      <w:bookmarkStart w:id="18" w:name="_5zkq15teuovp" w:colFirst="0" w:colLast="0"/>
      <w:bookmarkEnd w:id="18"/>
      <w:r>
        <w:t>Interaction</w:t>
      </w:r>
    </w:p>
    <w:p w:rsidR="00446441" w:rsidRDefault="00A103DD">
      <w:r>
        <w:rPr>
          <w:sz w:val="24"/>
          <w:szCs w:val="24"/>
        </w:rPr>
        <w:t>You will need to interact with objects that you find while exploring, as they may contain useful clues. You will also need to talk to other detectives who were at the party. To interact in this way use the following:</w:t>
      </w:r>
    </w:p>
    <w:p w:rsidR="00446441" w:rsidRDefault="00446441"/>
    <w:p w:rsidR="00446441" w:rsidRDefault="00A103DD">
      <w:pPr>
        <w:ind w:firstLine="720"/>
      </w:pPr>
      <w:r>
        <w:rPr>
          <w:b/>
          <w:sz w:val="24"/>
          <w:szCs w:val="24"/>
        </w:rPr>
        <w:t>Interact with an object:</w:t>
      </w:r>
      <w:r>
        <w:rPr>
          <w:sz w:val="24"/>
          <w:szCs w:val="24"/>
        </w:rPr>
        <w:t xml:space="preserve"> Left click on</w:t>
      </w:r>
      <w:r>
        <w:rPr>
          <w:sz w:val="24"/>
          <w:szCs w:val="24"/>
        </w:rPr>
        <w:t xml:space="preserve"> the object.</w:t>
      </w:r>
    </w:p>
    <w:p w:rsidR="00446441" w:rsidRDefault="00A103DD">
      <w:pPr>
        <w:ind w:firstLine="720"/>
      </w:pPr>
      <w:r>
        <w:rPr>
          <w:b/>
          <w:sz w:val="24"/>
          <w:szCs w:val="24"/>
        </w:rPr>
        <w:t xml:space="preserve">Start conversation with detective: </w:t>
      </w:r>
      <w:r>
        <w:rPr>
          <w:sz w:val="24"/>
          <w:szCs w:val="24"/>
        </w:rPr>
        <w:t xml:space="preserve"> Left click on the detective.</w:t>
      </w:r>
    </w:p>
    <w:p w:rsidR="00446441" w:rsidRDefault="00446441"/>
    <w:p w:rsidR="00446441" w:rsidRDefault="00A103DD">
      <w:r>
        <w:rPr>
          <w:sz w:val="24"/>
          <w:szCs w:val="24"/>
        </w:rPr>
        <w:t>Some parts of the game requires the use of the mouse, such as menus. To interact use the following:</w:t>
      </w:r>
    </w:p>
    <w:p w:rsidR="00446441" w:rsidRDefault="00446441"/>
    <w:p w:rsidR="00446441" w:rsidRDefault="00A103DD">
      <w:pPr>
        <w:ind w:firstLine="720"/>
      </w:pPr>
      <w:r>
        <w:rPr>
          <w:b/>
          <w:sz w:val="24"/>
          <w:szCs w:val="24"/>
        </w:rPr>
        <w:t>Interact with menu:</w:t>
      </w:r>
      <w:r>
        <w:rPr>
          <w:sz w:val="24"/>
          <w:szCs w:val="24"/>
        </w:rPr>
        <w:t xml:space="preserve"> Left mouse button.</w:t>
      </w:r>
    </w:p>
    <w:p w:rsidR="00446441" w:rsidRDefault="00A103DD">
      <w:pPr>
        <w:ind w:firstLine="720"/>
      </w:pPr>
      <w:r>
        <w:rPr>
          <w:b/>
          <w:sz w:val="24"/>
          <w:szCs w:val="24"/>
        </w:rPr>
        <w:t>Select options when talking to a dete</w:t>
      </w:r>
      <w:r>
        <w:rPr>
          <w:b/>
          <w:sz w:val="24"/>
          <w:szCs w:val="24"/>
        </w:rPr>
        <w:t>ctive:</w:t>
      </w:r>
      <w:r>
        <w:rPr>
          <w:sz w:val="24"/>
          <w:szCs w:val="24"/>
        </w:rPr>
        <w:t xml:space="preserve"> Left mouse button.</w:t>
      </w:r>
    </w:p>
    <w:sectPr w:rsidR="00446441">
      <w:headerReference w:type="default" r:id="rId16"/>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3DD" w:rsidRDefault="00A103DD">
      <w:pPr>
        <w:spacing w:line="240" w:lineRule="auto"/>
      </w:pPr>
      <w:r>
        <w:separator/>
      </w:r>
    </w:p>
  </w:endnote>
  <w:endnote w:type="continuationSeparator" w:id="0">
    <w:p w:rsidR="00A103DD" w:rsidRDefault="00A10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441" w:rsidRDefault="00A103DD">
    <w:r>
      <w:fldChar w:fldCharType="begin"/>
    </w:r>
    <w:r>
      <w:instrText>PAGE</w:instrText>
    </w:r>
    <w:r>
      <w:fldChar w:fldCharType="separate"/>
    </w:r>
    <w:r w:rsidR="007073A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3DD" w:rsidRDefault="00A103DD">
      <w:pPr>
        <w:spacing w:line="240" w:lineRule="auto"/>
      </w:pPr>
      <w:r>
        <w:separator/>
      </w:r>
    </w:p>
  </w:footnote>
  <w:footnote w:type="continuationSeparator" w:id="0">
    <w:p w:rsidR="00A103DD" w:rsidRDefault="00A103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441" w:rsidRDefault="00446441"/>
  <w:p w:rsidR="00446441" w:rsidRDefault="00A103DD">
    <w:r>
      <w:rPr>
        <w:b/>
      </w:rPr>
      <w:t>Lorem Ipsum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41"/>
    <w:rsid w:val="00446441"/>
    <w:rsid w:val="007073A8"/>
    <w:rsid w:val="00A1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FE9C3-0112-4248-8C47-74306552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eno1122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ookke" TargetMode="External"/><Relationship Id="rId12" Type="http://schemas.openxmlformats.org/officeDocument/2006/relationships/hyperlink" Target="https://github.com/TheProgrammingDuck"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joeShuff"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github.com/jasonmash"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Penguin-Benjam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Grahamslaw</dc:creator>
  <cp:lastModifiedBy>Benjamin Grahamslaw</cp:lastModifiedBy>
  <cp:revision>2</cp:revision>
  <dcterms:created xsi:type="dcterms:W3CDTF">2017-02-20T22:17:00Z</dcterms:created>
  <dcterms:modified xsi:type="dcterms:W3CDTF">2017-02-20T22:17:00Z</dcterms:modified>
</cp:coreProperties>
</file>