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30C4" w14:textId="77777777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3899097"/>
      <w:bookmarkEnd w:id="0"/>
      <w:r w:rsidRPr="0049579B">
        <w:rPr>
          <w:rFonts w:ascii="Times New Roman" w:hAnsi="Times New Roman" w:cs="Times New Roman"/>
          <w:b/>
          <w:bCs/>
          <w:sz w:val="36"/>
          <w:szCs w:val="36"/>
        </w:rPr>
        <w:t>FIN333 Global Finance</w:t>
      </w:r>
    </w:p>
    <w:p w14:paraId="7E6A927C" w14:textId="13886333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49579B">
        <w:rPr>
          <w:rFonts w:ascii="Times New Roman" w:hAnsi="Times New Roman" w:cs="Times New Roman"/>
          <w:sz w:val="36"/>
          <w:szCs w:val="36"/>
        </w:rPr>
        <w:t>Homework Assignment 3</w:t>
      </w:r>
    </w:p>
    <w:p w14:paraId="1174ED81" w14:textId="37A4A667" w:rsidR="00336648" w:rsidRPr="0049579B" w:rsidRDefault="00336648" w:rsidP="00336648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49579B">
        <w:rPr>
          <w:rFonts w:ascii="Times New Roman" w:hAnsi="Times New Roman" w:cs="Times New Roman"/>
          <w:i/>
          <w:iCs/>
          <w:sz w:val="24"/>
          <w:szCs w:val="24"/>
        </w:rPr>
        <w:t>___________________________________________________________________________</w:t>
      </w:r>
    </w:p>
    <w:p w14:paraId="72FA0930" w14:textId="41262FB5" w:rsidR="00E44636" w:rsidRPr="0049579B" w:rsidRDefault="00807DFD" w:rsidP="00E446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(</w:t>
      </w:r>
      <w:r w:rsidR="00E44636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3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0 points)</w:t>
      </w:r>
      <w:r w:rsidR="00E44636" w:rsidRPr="0049579B">
        <w:rPr>
          <w:rFonts w:ascii="Times New Roman" w:hAnsi="Times New Roman" w:cs="Times New Roman"/>
          <w:sz w:val="24"/>
          <w:szCs w:val="24"/>
        </w:rPr>
        <w:t xml:space="preserve"> Assume today’s settlement price on a CME EUR futures contract is $1.30/€. The contract is written on €125,000 and you have a </w:t>
      </w:r>
      <w:r w:rsidR="00E44636" w:rsidRPr="0049579B">
        <w:rPr>
          <w:rFonts w:ascii="Times New Roman" w:hAnsi="Times New Roman" w:cs="Times New Roman"/>
          <w:b/>
          <w:sz w:val="24"/>
          <w:szCs w:val="24"/>
          <w:u w:val="single"/>
        </w:rPr>
        <w:t>short</w:t>
      </w:r>
      <w:r w:rsidR="00E44636" w:rsidRPr="0049579B">
        <w:rPr>
          <w:rFonts w:ascii="Times New Roman" w:hAnsi="Times New Roman" w:cs="Times New Roman"/>
          <w:sz w:val="24"/>
          <w:szCs w:val="24"/>
        </w:rPr>
        <w:t xml:space="preserve"> position in one contract. The initial performance bond is $6,500, and the maintenance performance bond is $4,000. </w:t>
      </w:r>
    </w:p>
    <w:p w14:paraId="04DFD88A" w14:textId="487102CD" w:rsidR="00E44636" w:rsidRPr="0049579B" w:rsidRDefault="00E44636" w:rsidP="00E44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t xml:space="preserve">On day 1, the settlement price became $1.29/€, what is your performance bond account balance at end of day 1? </w:t>
      </w:r>
    </w:p>
    <w:p w14:paraId="30FED961" w14:textId="77777777" w:rsidR="00927D40" w:rsidRDefault="00927D40" w:rsidP="00927D4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FF0000"/>
          <w:u w:val="single"/>
        </w:rPr>
      </w:pPr>
      <w:r w:rsidRPr="00910D18">
        <w:rPr>
          <w:rFonts w:ascii="Times New Roman" w:hAnsi="Times New Roman" w:cs="Times New Roman"/>
          <w:color w:val="FF0000"/>
        </w:rPr>
        <w:t>6</w:t>
      </w:r>
      <w:r>
        <w:rPr>
          <w:rFonts w:ascii="Times New Roman" w:hAnsi="Times New Roman" w:cs="Times New Roman"/>
          <w:color w:val="FF0000"/>
        </w:rPr>
        <w:t>,</w:t>
      </w:r>
      <w:r w:rsidRPr="00910D18">
        <w:rPr>
          <w:rFonts w:ascii="Times New Roman" w:hAnsi="Times New Roman" w:cs="Times New Roman"/>
          <w:color w:val="FF0000"/>
        </w:rPr>
        <w:t>500 +(1.30-1.29)*125,000=6500+1250=</w:t>
      </w:r>
      <w:r w:rsidRPr="00910D18">
        <w:rPr>
          <w:rFonts w:ascii="Times New Roman" w:hAnsi="Times New Roman" w:cs="Times New Roman"/>
          <w:b/>
          <w:color w:val="FF0000"/>
          <w:u w:val="single"/>
        </w:rPr>
        <w:t>$7</w:t>
      </w:r>
      <w:r>
        <w:rPr>
          <w:rFonts w:ascii="Times New Roman" w:hAnsi="Times New Roman" w:cs="Times New Roman"/>
          <w:b/>
          <w:color w:val="FF0000"/>
          <w:u w:val="single"/>
        </w:rPr>
        <w:t>,</w:t>
      </w:r>
      <w:r w:rsidRPr="00910D18">
        <w:rPr>
          <w:rFonts w:ascii="Times New Roman" w:hAnsi="Times New Roman" w:cs="Times New Roman"/>
          <w:b/>
          <w:color w:val="FF0000"/>
          <w:u w:val="single"/>
        </w:rPr>
        <w:t>750</w:t>
      </w:r>
    </w:p>
    <w:p w14:paraId="45FF2D3D" w14:textId="77777777" w:rsidR="00E44636" w:rsidRPr="0049579B" w:rsidRDefault="00E44636" w:rsidP="00E4463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t xml:space="preserve">On day 3, the settlement price became $1.32/€, you decide to close your position. What is your </w:t>
      </w:r>
      <w:r w:rsidRPr="0049579B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49579B">
        <w:rPr>
          <w:rFonts w:ascii="Times New Roman" w:hAnsi="Times New Roman" w:cs="Times New Roman"/>
          <w:sz w:val="24"/>
          <w:szCs w:val="24"/>
        </w:rPr>
        <w:t xml:space="preserve"> gain or loss?</w:t>
      </w:r>
    </w:p>
    <w:p w14:paraId="07CBE26B" w14:textId="77777777" w:rsidR="00927D40" w:rsidRPr="00CB3372" w:rsidRDefault="00927D40" w:rsidP="00927D4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</w:rPr>
      </w:pPr>
      <w:r w:rsidRPr="00CB3372">
        <w:rPr>
          <w:rFonts w:ascii="Times New Roman" w:hAnsi="Times New Roman" w:cs="Times New Roman"/>
          <w:color w:val="FF0000"/>
        </w:rPr>
        <w:t>(1.30-1.32)*125,000=</w:t>
      </w:r>
      <w:r w:rsidRPr="00CB3372">
        <w:rPr>
          <w:rFonts w:ascii="Times New Roman" w:hAnsi="Times New Roman" w:cs="Times New Roman"/>
          <w:b/>
          <w:color w:val="FF0000"/>
          <w:u w:val="single"/>
        </w:rPr>
        <w:t>-$2,500</w:t>
      </w:r>
    </w:p>
    <w:p w14:paraId="78F98372" w14:textId="334DE4D4" w:rsidR="00807DFD" w:rsidRPr="0049579B" w:rsidRDefault="00807DFD" w:rsidP="0049579B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(</w:t>
      </w:r>
      <w:r w:rsidR="00E44636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7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0 points)</w:t>
      </w:r>
      <w:r w:rsidR="00336648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bookmarkStart w:id="1" w:name="_Hlk83639574"/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From the perspective of the </w:t>
      </w:r>
      <w:r w:rsidRPr="0049579B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writer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bookmarkEnd w:id="1"/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of a put option written on €62,500. If the exercise price is $1.55/€, and the option premium is $0.03.</w:t>
      </w:r>
    </w:p>
    <w:p w14:paraId="1734AAE5" w14:textId="224DD5EB" w:rsidR="00807DFD" w:rsidRPr="0049579B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At what exchange rate do you start to lose money</w:t>
      </w:r>
      <w:r w:rsidR="0049579B"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(i.e. break-even exchange rate)</w:t>
      </w: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? </w:t>
      </w:r>
    </w:p>
    <w:p w14:paraId="5B3009EE" w14:textId="1D3FC15F" w:rsidR="00927D40" w:rsidRPr="00927D40" w:rsidRDefault="00927D40" w:rsidP="00927D40">
      <w:pPr>
        <w:pStyle w:val="ListParagraph"/>
        <w:ind w:left="1080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927D4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  </w:t>
      </w:r>
      <w:r w:rsidRPr="00927D40">
        <w:rPr>
          <w:rFonts w:ascii="Times New Roman" w:eastAsia="Arial Unicode MS" w:hAnsi="Times New Roman" w:cs="Times New Roman"/>
          <w:color w:val="FF0000"/>
          <w:sz w:val="24"/>
          <w:szCs w:val="24"/>
        </w:rPr>
        <w:t>1.55-0.03=</w:t>
      </w:r>
      <w:r w:rsidRPr="00927D40">
        <w:rPr>
          <w:rFonts w:ascii="Times New Roman" w:eastAsia="Arial Unicode MS" w:hAnsi="Times New Roman" w:cs="Times New Roman"/>
          <w:b/>
          <w:color w:val="FF0000"/>
          <w:sz w:val="24"/>
          <w:szCs w:val="24"/>
          <w:u w:val="single"/>
        </w:rPr>
        <w:t>1.52</w:t>
      </w:r>
    </w:p>
    <w:p w14:paraId="692F3771" w14:textId="125951E3" w:rsidR="00807DFD" w:rsidRPr="0049579B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What is your maximum profit?</w:t>
      </w:r>
    </w:p>
    <w:p w14:paraId="07A71FC6" w14:textId="63FDF825" w:rsidR="00336648" w:rsidRPr="0049579B" w:rsidRDefault="00927D40" w:rsidP="00336648">
      <w:p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  <w:t xml:space="preserve">                 </w:t>
      </w:r>
      <w:r w:rsidRPr="0021012A"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  <w:t>0.03*62,500=</w:t>
      </w:r>
      <w:r>
        <w:rPr>
          <w:rFonts w:ascii="Times New Roman" w:eastAsia="Arial Unicode MS" w:hAnsi="Times New Roman" w:cs="Times New Roman"/>
          <w:b/>
          <w:color w:val="FF0000"/>
          <w:sz w:val="24"/>
          <w:szCs w:val="24"/>
          <w:u w:val="single"/>
        </w:rPr>
        <w:t>1875</w:t>
      </w:r>
    </w:p>
    <w:p w14:paraId="5E157434" w14:textId="41DB2F49" w:rsidR="00807DFD" w:rsidRPr="0049579B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2" w:name="_Hlk83639673"/>
      <w:r w:rsidRPr="0049579B">
        <w:rPr>
          <w:rFonts w:ascii="Times New Roman" w:eastAsia="Arial Unicode MS" w:hAnsi="Times New Roman" w:cs="Times New Roman"/>
          <w:color w:val="000000"/>
          <w:sz w:val="24"/>
          <w:szCs w:val="24"/>
        </w:rPr>
        <w:t>What is your maximum loss?</w:t>
      </w:r>
    </w:p>
    <w:bookmarkEnd w:id="2"/>
    <w:p w14:paraId="10B1E4B4" w14:textId="08CF174A" w:rsidR="00336648" w:rsidRPr="0049579B" w:rsidRDefault="00927D40" w:rsidP="00336648">
      <w:p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              </w:t>
      </w:r>
      <w:r w:rsidRPr="00807DFD">
        <w:rPr>
          <w:rFonts w:ascii="Times New Roman" w:eastAsia="Arial Unicode MS" w:hAnsi="Times New Roman" w:cs="Times New Roman"/>
          <w:color w:val="FF0000"/>
          <w:sz w:val="24"/>
          <w:szCs w:val="24"/>
        </w:rPr>
        <w:t>(1.55-0.03)*62,500=</w:t>
      </w:r>
      <w:r w:rsidRPr="00807DFD">
        <w:rPr>
          <w:rFonts w:ascii="Times New Roman" w:eastAsia="Arial Unicode MS" w:hAnsi="Times New Roman" w:cs="Times New Roman"/>
          <w:b/>
          <w:color w:val="FF0000"/>
          <w:sz w:val="24"/>
          <w:szCs w:val="24"/>
          <w:u w:val="single"/>
        </w:rPr>
        <w:t>95,000</w:t>
      </w:r>
    </w:p>
    <w:p w14:paraId="611E8F49" w14:textId="77777777" w:rsidR="00807DFD" w:rsidRPr="0049579B" w:rsidRDefault="00807DFD" w:rsidP="00807D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t>If the spot exchange rate is $1.54/€ calculate the intrinsic value and the time value of the put option.</w:t>
      </w:r>
    </w:p>
    <w:p w14:paraId="63865CFF" w14:textId="77777777" w:rsidR="00927D40" w:rsidRPr="00075AAB" w:rsidRDefault="00927D40" w:rsidP="00927D4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</w:rPr>
      </w:pPr>
      <w:r w:rsidRPr="00075AAB">
        <w:rPr>
          <w:rFonts w:ascii="Times New Roman" w:hAnsi="Times New Roman" w:cs="Times New Roman"/>
          <w:color w:val="FF0000"/>
        </w:rPr>
        <w:t>Intrinsic value is 1.5</w:t>
      </w:r>
      <w:r>
        <w:rPr>
          <w:rFonts w:ascii="Times New Roman" w:hAnsi="Times New Roman" w:cs="Times New Roman"/>
          <w:color w:val="FF0000"/>
        </w:rPr>
        <w:t>5</w:t>
      </w:r>
      <w:r w:rsidRPr="00075AAB">
        <w:rPr>
          <w:rFonts w:ascii="Times New Roman" w:hAnsi="Times New Roman" w:cs="Times New Roman"/>
          <w:color w:val="FF0000"/>
        </w:rPr>
        <w:t>-1.</w:t>
      </w:r>
      <w:r>
        <w:rPr>
          <w:rFonts w:ascii="Times New Roman" w:hAnsi="Times New Roman" w:cs="Times New Roman"/>
          <w:color w:val="FF0000"/>
        </w:rPr>
        <w:t>54</w:t>
      </w:r>
      <w:r w:rsidRPr="00075AAB">
        <w:rPr>
          <w:rFonts w:ascii="Times New Roman" w:hAnsi="Times New Roman" w:cs="Times New Roman"/>
          <w:color w:val="FF0000"/>
        </w:rPr>
        <w:t>=0.0</w:t>
      </w:r>
      <w:r>
        <w:rPr>
          <w:rFonts w:ascii="Times New Roman" w:hAnsi="Times New Roman" w:cs="Times New Roman"/>
          <w:color w:val="FF0000"/>
        </w:rPr>
        <w:t>1</w:t>
      </w:r>
      <w:r w:rsidRPr="00075AAB">
        <w:rPr>
          <w:rFonts w:ascii="Times New Roman" w:hAnsi="Times New Roman" w:cs="Times New Roman"/>
          <w:color w:val="FF0000"/>
        </w:rPr>
        <w:t>.</w:t>
      </w:r>
    </w:p>
    <w:p w14:paraId="34AA8ACA" w14:textId="77777777" w:rsidR="00927D40" w:rsidRDefault="00927D40" w:rsidP="00927D4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</w:rPr>
      </w:pPr>
      <w:r w:rsidRPr="00075AAB">
        <w:rPr>
          <w:rFonts w:ascii="Times New Roman" w:hAnsi="Times New Roman" w:cs="Times New Roman"/>
          <w:color w:val="FF0000"/>
        </w:rPr>
        <w:t>Time value=premium-intrinsic value=0.0</w:t>
      </w:r>
      <w:r>
        <w:rPr>
          <w:rFonts w:ascii="Times New Roman" w:hAnsi="Times New Roman" w:cs="Times New Roman"/>
          <w:color w:val="FF0000"/>
        </w:rPr>
        <w:t>3</w:t>
      </w:r>
      <w:r w:rsidRPr="00075AAB">
        <w:rPr>
          <w:rFonts w:ascii="Times New Roman" w:hAnsi="Times New Roman" w:cs="Times New Roman"/>
          <w:color w:val="FF0000"/>
        </w:rPr>
        <w:t>-0.0</w:t>
      </w:r>
      <w:r>
        <w:rPr>
          <w:rFonts w:ascii="Times New Roman" w:hAnsi="Times New Roman" w:cs="Times New Roman"/>
          <w:color w:val="FF0000"/>
        </w:rPr>
        <w:t>1</w:t>
      </w:r>
      <w:r w:rsidRPr="00075AAB">
        <w:rPr>
          <w:rFonts w:ascii="Times New Roman" w:hAnsi="Times New Roman" w:cs="Times New Roman"/>
          <w:color w:val="FF0000"/>
        </w:rPr>
        <w:t>=0.0</w:t>
      </w:r>
      <w:r>
        <w:rPr>
          <w:rFonts w:ascii="Times New Roman" w:hAnsi="Times New Roman" w:cs="Times New Roman"/>
          <w:color w:val="FF0000"/>
        </w:rPr>
        <w:t>2</w:t>
      </w:r>
    </w:p>
    <w:p w14:paraId="51E3B2FB" w14:textId="5A516253" w:rsidR="00807DFD" w:rsidRPr="0049579B" w:rsidRDefault="00807DFD" w:rsidP="00807DF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562093" w14:textId="5A28E8CA" w:rsidR="00807DFD" w:rsidRPr="0049579B" w:rsidRDefault="00807DFD" w:rsidP="00807DFD">
      <w:pPr>
        <w:pStyle w:val="ListParagraph"/>
        <w:numPr>
          <w:ilvl w:val="0"/>
          <w:numId w:val="3"/>
        </w:num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579B">
        <w:rPr>
          <w:rFonts w:ascii="Times New Roman" w:hAnsi="Times New Roman" w:cs="Times New Roman"/>
          <w:sz w:val="24"/>
          <w:szCs w:val="24"/>
        </w:rPr>
        <w:lastRenderedPageBreak/>
        <w:t xml:space="preserve">Draw </w:t>
      </w:r>
      <w:r w:rsidR="0049579B" w:rsidRPr="0049579B">
        <w:rPr>
          <w:rFonts w:ascii="Times New Roman" w:hAnsi="Times New Roman" w:cs="Times New Roman"/>
          <w:sz w:val="24"/>
          <w:szCs w:val="24"/>
        </w:rPr>
        <w:t>your</w:t>
      </w:r>
      <w:r w:rsidRPr="0049579B">
        <w:rPr>
          <w:rFonts w:ascii="Times New Roman" w:hAnsi="Times New Roman" w:cs="Times New Roman"/>
          <w:sz w:val="24"/>
          <w:szCs w:val="24"/>
        </w:rPr>
        <w:t xml:space="preserve"> profit graph for this put option</w:t>
      </w:r>
      <w:r w:rsidR="00927D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767D2" wp14:editId="75D6C657">
            <wp:extent cx="4064000" cy="3048000"/>
            <wp:effectExtent l="0" t="635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75A1" w14:textId="78EF12E9" w:rsidR="006E58C7" w:rsidRPr="0049579B" w:rsidRDefault="006E58C7">
      <w:pPr>
        <w:rPr>
          <w:rFonts w:ascii="Times New Roman" w:hAnsi="Times New Roman" w:cs="Times New Roman"/>
          <w:sz w:val="24"/>
          <w:szCs w:val="24"/>
        </w:rPr>
      </w:pPr>
    </w:p>
    <w:sectPr w:rsidR="006E58C7" w:rsidRPr="0049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162"/>
    <w:multiLevelType w:val="hybridMultilevel"/>
    <w:tmpl w:val="5AFE35DA"/>
    <w:lvl w:ilvl="0" w:tplc="5F2A22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641D"/>
    <w:multiLevelType w:val="hybridMultilevel"/>
    <w:tmpl w:val="CB3C743C"/>
    <w:lvl w:ilvl="0" w:tplc="9198E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74DE5"/>
    <w:multiLevelType w:val="hybridMultilevel"/>
    <w:tmpl w:val="7BFE5736"/>
    <w:lvl w:ilvl="0" w:tplc="AB72B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A603F"/>
    <w:multiLevelType w:val="hybridMultilevel"/>
    <w:tmpl w:val="9260D5D8"/>
    <w:lvl w:ilvl="0" w:tplc="7102B69C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E432A"/>
    <w:multiLevelType w:val="hybridMultilevel"/>
    <w:tmpl w:val="645CB8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714D2"/>
    <w:multiLevelType w:val="hybridMultilevel"/>
    <w:tmpl w:val="7C180ED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2522423">
    <w:abstractNumId w:val="3"/>
  </w:num>
  <w:num w:numId="2" w16cid:durableId="437529294">
    <w:abstractNumId w:val="5"/>
  </w:num>
  <w:num w:numId="3" w16cid:durableId="260139138">
    <w:abstractNumId w:val="1"/>
  </w:num>
  <w:num w:numId="4" w16cid:durableId="645940170">
    <w:abstractNumId w:val="2"/>
  </w:num>
  <w:num w:numId="5" w16cid:durableId="1793211025">
    <w:abstractNumId w:val="0"/>
  </w:num>
  <w:num w:numId="6" w16cid:durableId="617184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FD"/>
    <w:rsid w:val="0023304F"/>
    <w:rsid w:val="00336648"/>
    <w:rsid w:val="0049579B"/>
    <w:rsid w:val="006E58C7"/>
    <w:rsid w:val="00807DFD"/>
    <w:rsid w:val="008324B3"/>
    <w:rsid w:val="00927D40"/>
    <w:rsid w:val="00E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AF80"/>
  <w15:chartTrackingRefBased/>
  <w15:docId w15:val="{5F943FBB-BB29-43F0-A8A5-2B77FB32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3</cp:revision>
  <dcterms:created xsi:type="dcterms:W3CDTF">2021-09-30T17:41:00Z</dcterms:created>
  <dcterms:modified xsi:type="dcterms:W3CDTF">2022-10-13T18:16:00Z</dcterms:modified>
</cp:coreProperties>
</file>