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7C98" w14:textId="68105C9A" w:rsidR="00761456" w:rsidRPr="006C616C" w:rsidRDefault="001F5338" w:rsidP="002E31EA">
      <w:pPr>
        <w:pStyle w:val="Heading1"/>
      </w:pPr>
      <w:r>
        <w:t xml:space="preserve">Object-Oriented Development </w:t>
      </w:r>
      <w:r w:rsidR="0015466D">
        <w:t>(</w:t>
      </w:r>
      <w:r w:rsidR="0015466D" w:rsidRPr="0015466D">
        <w:t>CIS10</w:t>
      </w:r>
      <w:r>
        <w:t>56</w:t>
      </w:r>
      <w:r w:rsidR="0015466D" w:rsidRPr="0015466D">
        <w:t>-N</w:t>
      </w:r>
      <w:r w:rsidR="0015466D">
        <w:t>)</w:t>
      </w:r>
      <w:r w:rsidR="00C23385" w:rsidRPr="006C616C">
        <w:br/>
      </w:r>
      <w:r w:rsidR="00E3567E">
        <w:t>Worksheet 0</w:t>
      </w:r>
      <w:r w:rsidR="008F2922">
        <w:t>6</w:t>
      </w:r>
      <w:r w:rsidR="0084220B" w:rsidRPr="006C616C">
        <w:t xml:space="preserve">: </w:t>
      </w:r>
      <w:r w:rsidR="00090C84">
        <w:t>Methods</w:t>
      </w:r>
    </w:p>
    <w:p w14:paraId="16EBAFAF" w14:textId="77777777" w:rsidR="00C609BA" w:rsidRPr="006C616C" w:rsidRDefault="0026229D" w:rsidP="0084220B">
      <w:pPr>
        <w:pStyle w:val="Heading2"/>
        <w:rPr>
          <w:lang w:val="en-GB"/>
        </w:rPr>
      </w:pPr>
      <w:r w:rsidRPr="0026229D">
        <w:rPr>
          <w:lang w:val="en-GB"/>
        </w:rPr>
        <w:t>Before You Start</w:t>
      </w:r>
    </w:p>
    <w:p w14:paraId="0E9C4173" w14:textId="21CE850B" w:rsidR="00FA312A" w:rsidRDefault="00022C17" w:rsidP="00FE0AA2">
      <w:r>
        <w:rPr>
          <w:u w:val="single"/>
        </w:rPr>
        <w:t>Remember:</w:t>
      </w:r>
      <w:r w:rsidR="00FA312A">
        <w:t xml:space="preserve"> You are not expected to complete the entire brief within the allotted two hours, but to make a start and continue outside of the class. </w:t>
      </w:r>
    </w:p>
    <w:p w14:paraId="24198687" w14:textId="77777777" w:rsidR="00B76256" w:rsidRDefault="00090C84" w:rsidP="00B76256">
      <w:pPr>
        <w:rPr>
          <w:b/>
          <w:bCs/>
        </w:rPr>
      </w:pPr>
      <w:r>
        <w:t>Before proceeding with methods, you must be comfortable with program flow control. You should be able to read, understand, and write conditional (</w:t>
      </w:r>
      <w:r w:rsidRPr="00A86D00">
        <w:rPr>
          <w:rFonts w:ascii="Consolas" w:hAnsi="Consolas"/>
        </w:rPr>
        <w:t>if</w:t>
      </w:r>
      <w:r>
        <w:t>) and iterative statements (</w:t>
      </w:r>
      <w:r w:rsidRPr="00A86D00">
        <w:rPr>
          <w:rFonts w:ascii="Consolas" w:hAnsi="Consolas"/>
        </w:rPr>
        <w:t>while</w:t>
      </w:r>
      <w:r>
        <w:t xml:space="preserve"> and </w:t>
      </w:r>
      <w:r w:rsidRPr="00A86D00">
        <w:rPr>
          <w:rFonts w:ascii="Consolas" w:hAnsi="Consolas"/>
        </w:rPr>
        <w:t>for</w:t>
      </w:r>
      <w:r>
        <w:t xml:space="preserve">). </w:t>
      </w:r>
      <w:r w:rsidR="00363DC2">
        <w:t>Any issues seek help from your tutors.</w:t>
      </w:r>
    </w:p>
    <w:p w14:paraId="4E7FAE35" w14:textId="62CB160B" w:rsidR="0084220B" w:rsidRPr="006C616C" w:rsidRDefault="0026229D" w:rsidP="00B76256">
      <w:pPr>
        <w:pStyle w:val="Heading2"/>
      </w:pPr>
      <w:r>
        <w:t>Introduction</w:t>
      </w:r>
    </w:p>
    <w:p w14:paraId="101545CA" w14:textId="77777777" w:rsidR="00A86D00" w:rsidRDefault="00090C84" w:rsidP="00554051">
      <w:pPr>
        <w:shd w:val="clear" w:color="auto" w:fill="FFFFFF"/>
        <w:spacing w:line="285" w:lineRule="atLeast"/>
      </w:pPr>
      <w:r>
        <w:t>We have no</w:t>
      </w:r>
      <w:r w:rsidR="00A86D00">
        <w:t>w</w:t>
      </w:r>
      <w:r>
        <w:t xml:space="preserve"> covered two of the main aspects of </w:t>
      </w:r>
      <w:r w:rsidR="001E74F3">
        <w:t>program flow control by experimenting with</w:t>
      </w:r>
      <w:r>
        <w:t xml:space="preserve"> conditions and </w:t>
      </w:r>
      <w:r w:rsidR="001E74F3">
        <w:t>iteration.</w:t>
      </w:r>
      <w:r>
        <w:t xml:space="preserve"> </w:t>
      </w:r>
    </w:p>
    <w:p w14:paraId="2FC8EFAB" w14:textId="3C813630" w:rsidR="008A68B7" w:rsidRDefault="00090C84" w:rsidP="00554051">
      <w:pPr>
        <w:shd w:val="clear" w:color="auto" w:fill="FFFFFF"/>
        <w:spacing w:line="285" w:lineRule="atLeast"/>
      </w:pPr>
      <w:r>
        <w:t>Now it</w:t>
      </w:r>
      <w:r w:rsidR="00A86D00">
        <w:t xml:space="preserve"> i</w:t>
      </w:r>
      <w:r>
        <w:t xml:space="preserve">s time to start minimising code repetition as our programs grow by encapsulating common </w:t>
      </w:r>
      <w:r w:rsidR="00A86D00">
        <w:t>algorithms</w:t>
      </w:r>
      <w:r>
        <w:t xml:space="preserve"> into </w:t>
      </w:r>
      <w:r w:rsidR="00A86D00">
        <w:t>their own single methods that we can call throughout a program.</w:t>
      </w:r>
      <w:r>
        <w:t xml:space="preserve"> </w:t>
      </w:r>
    </w:p>
    <w:p w14:paraId="4408A5FB" w14:textId="16E87DB9" w:rsidR="00A86D00" w:rsidRDefault="00A86D00" w:rsidP="00A86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</w:pPr>
      <w:r>
        <w:br/>
      </w:r>
      <w:r>
        <w:rPr>
          <w:b/>
          <w:bCs/>
        </w:rPr>
        <w:t xml:space="preserve">Hint: </w:t>
      </w:r>
      <w:r>
        <w:t>In all future exercises you should consider if methods should be used to break up programs into logical sections.</w:t>
      </w:r>
      <w:r>
        <w:br/>
      </w:r>
    </w:p>
    <w:p w14:paraId="7A8E932B" w14:textId="71F35BA7" w:rsidR="00FA3F9C" w:rsidRDefault="00FA3F9C" w:rsidP="00FA3F9C">
      <w:pPr>
        <w:pStyle w:val="Heading2"/>
      </w:pPr>
      <w:r>
        <w:t xml:space="preserve">1. </w:t>
      </w:r>
      <w:proofErr w:type="spellStart"/>
      <w:proofErr w:type="gramStart"/>
      <w:r w:rsidR="00B76256" w:rsidRPr="00B76256">
        <w:rPr>
          <w:rFonts w:ascii="Consolas" w:hAnsi="Consolas"/>
        </w:rPr>
        <w:t>getMark</w:t>
      </w:r>
      <w:proofErr w:type="spellEnd"/>
      <w:r w:rsidR="00B76256" w:rsidRPr="00B76256">
        <w:rPr>
          <w:rFonts w:ascii="Consolas" w:hAnsi="Consolas"/>
        </w:rPr>
        <w:t>(</w:t>
      </w:r>
      <w:proofErr w:type="gramEnd"/>
      <w:r w:rsidR="00B76256" w:rsidRPr="00B76256">
        <w:rPr>
          <w:rFonts w:ascii="Consolas" w:hAnsi="Consolas"/>
        </w:rPr>
        <w:t>)</w:t>
      </w:r>
    </w:p>
    <w:p w14:paraId="7B57AC06" w14:textId="261366C8" w:rsidR="00B76256" w:rsidRDefault="00EE51D5" w:rsidP="00036ECB">
      <w:r>
        <w:t xml:space="preserve">Create a new program </w:t>
      </w:r>
      <w:proofErr w:type="spellStart"/>
      <w:r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G</w:t>
      </w:r>
      <w:r w:rsidRPr="00EE51D5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rade</w:t>
      </w:r>
      <w:r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M</w:t>
      </w:r>
      <w:r w:rsidRPr="00EE51D5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ethods</w:t>
      </w:r>
      <w:proofErr w:type="spellEnd"/>
      <w:r>
        <w:t xml:space="preserve">. </w:t>
      </w:r>
      <w:r w:rsidR="00B76256" w:rsidRPr="00B76256">
        <w:t xml:space="preserve">Complete the following program that </w:t>
      </w:r>
      <w:r w:rsidR="00B76256" w:rsidRPr="00A2720F">
        <w:rPr>
          <w:b/>
          <w:bCs/>
        </w:rPr>
        <w:t>inputs</w:t>
      </w:r>
      <w:r w:rsidR="00B76256" w:rsidRPr="00B76256">
        <w:t xml:space="preserve"> and </w:t>
      </w:r>
      <w:r w:rsidR="00B76256" w:rsidRPr="00A2720F">
        <w:rPr>
          <w:b/>
          <w:bCs/>
        </w:rPr>
        <w:t>validates</w:t>
      </w:r>
      <w:r w:rsidR="00B76256" w:rsidRPr="00B76256">
        <w:t xml:space="preserve"> a mark (</w:t>
      </w:r>
      <w:r w:rsidR="00B76256" w:rsidRPr="00A2720F">
        <w:rPr>
          <w:b/>
          <w:bCs/>
        </w:rPr>
        <w:t>0-100</w:t>
      </w:r>
      <w:r w:rsidR="00B76256" w:rsidRPr="00B76256">
        <w:t xml:space="preserve">). You need to include a method called </w:t>
      </w:r>
      <w:proofErr w:type="spellStart"/>
      <w:proofErr w:type="gramStart"/>
      <w:r w:rsidR="00A2720F" w:rsidRPr="00A2720F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getMark</w:t>
      </w:r>
      <w:proofErr w:type="spellEnd"/>
      <w:r w:rsidR="00A2720F"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="00A2720F"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</w:t>
      </w:r>
      <w:r w:rsidR="00B76256" w:rsidRPr="00B76256">
        <w:t>.</w:t>
      </w:r>
      <w:r w:rsidR="00781B11">
        <w:t xml:space="preserve"> See code below to get you started.</w:t>
      </w:r>
    </w:p>
    <w:p w14:paraId="0D4801CD" w14:textId="59D35775" w:rsidR="00A2720F" w:rsidRPr="00A2720F" w:rsidRDefault="00A2720F" w:rsidP="00A2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A2720F">
        <w:rPr>
          <w:rFonts w:ascii="Consolas" w:eastAsia="Times New Roman" w:hAnsi="Consolas" w:cs="Times New Roman"/>
          <w:color w:val="0000FF"/>
          <w:szCs w:val="24"/>
          <w:lang w:eastAsia="en-GB" w:bidi="ar-SA"/>
        </w:rPr>
        <w:t>package</w:t>
      </w: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proofErr w:type="spellStart"/>
      <w:proofErr w:type="gramStart"/>
      <w:r w:rsidR="00EE51D5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g</w:t>
      </w:r>
      <w:r w:rsidR="00EE51D5" w:rsidRPr="00EE51D5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rade</w:t>
      </w:r>
      <w:r w:rsidR="00EE51D5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m</w:t>
      </w:r>
      <w:r w:rsidR="00EE51D5" w:rsidRPr="00EE51D5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ethods</w:t>
      </w:r>
      <w:proofErr w:type="spellEnd"/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1E79CAC0" w14:textId="77777777" w:rsidR="00A2720F" w:rsidRPr="00A2720F" w:rsidRDefault="00A2720F" w:rsidP="00A2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</w:p>
    <w:p w14:paraId="4163E0D8" w14:textId="7B8A2125" w:rsidR="00A2720F" w:rsidRPr="00A2720F" w:rsidRDefault="00A2720F" w:rsidP="00A2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A2720F">
        <w:rPr>
          <w:rFonts w:ascii="Consolas" w:eastAsia="Times New Roman" w:hAnsi="Consolas" w:cs="Times New Roman"/>
          <w:color w:val="0000FF"/>
          <w:szCs w:val="24"/>
          <w:lang w:eastAsia="en-GB" w:bidi="ar-SA"/>
        </w:rPr>
        <w:t>public</w:t>
      </w: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r w:rsidRPr="00A2720F">
        <w:rPr>
          <w:rFonts w:ascii="Consolas" w:eastAsia="Times New Roman" w:hAnsi="Consolas" w:cs="Times New Roman"/>
          <w:color w:val="0000FF"/>
          <w:szCs w:val="24"/>
          <w:lang w:eastAsia="en-GB" w:bidi="ar-SA"/>
        </w:rPr>
        <w:t>class</w:t>
      </w: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proofErr w:type="spellStart"/>
      <w:r w:rsidR="00EE51D5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G</w:t>
      </w:r>
      <w:r w:rsidR="00EE51D5" w:rsidRPr="00EE51D5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rade</w:t>
      </w:r>
      <w:r w:rsidR="00EE51D5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M</w:t>
      </w:r>
      <w:r w:rsidR="00EE51D5" w:rsidRPr="00EE51D5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ethods</w:t>
      </w:r>
      <w:proofErr w:type="spellEnd"/>
      <w:r w:rsidR="00EE51D5"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 xml:space="preserve"> </w:t>
      </w: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{</w:t>
      </w:r>
    </w:p>
    <w:p w14:paraId="2FB5A80B" w14:textId="77777777" w:rsidR="00A2720F" w:rsidRPr="00A2720F" w:rsidRDefault="00A2720F" w:rsidP="00A2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</w:p>
    <w:p w14:paraId="66FC8536" w14:textId="77777777" w:rsidR="00A2720F" w:rsidRPr="00A2720F" w:rsidRDefault="00A2720F" w:rsidP="00A2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   </w:t>
      </w:r>
      <w:r w:rsidRPr="00A2720F">
        <w:rPr>
          <w:rFonts w:ascii="Consolas" w:eastAsia="Times New Roman" w:hAnsi="Consolas" w:cs="Times New Roman"/>
          <w:color w:val="0000FF"/>
          <w:szCs w:val="24"/>
          <w:lang w:eastAsia="en-GB" w:bidi="ar-SA"/>
        </w:rPr>
        <w:t>public</w:t>
      </w: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r w:rsidRPr="00A2720F">
        <w:rPr>
          <w:rFonts w:ascii="Consolas" w:eastAsia="Times New Roman" w:hAnsi="Consolas" w:cs="Times New Roman"/>
          <w:color w:val="0000FF"/>
          <w:szCs w:val="24"/>
          <w:lang w:eastAsia="en-GB" w:bidi="ar-SA"/>
        </w:rPr>
        <w:t>static</w:t>
      </w: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r w:rsidRPr="00A2720F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void</w:t>
      </w: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proofErr w:type="gramStart"/>
      <w:r w:rsidRPr="00A2720F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main</w:t>
      </w: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Pr="00A2720F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String</w:t>
      </w: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[] </w:t>
      </w:r>
      <w:proofErr w:type="spellStart"/>
      <w:r w:rsidRPr="00A2720F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args</w:t>
      </w:r>
      <w:proofErr w:type="spellEnd"/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 {</w:t>
      </w:r>
    </w:p>
    <w:p w14:paraId="008F52F2" w14:textId="77777777" w:rsidR="00A2720F" w:rsidRPr="00A2720F" w:rsidRDefault="00A2720F" w:rsidP="00A2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       </w:t>
      </w:r>
      <w:r w:rsidRPr="00A2720F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r w:rsidRPr="00A2720F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mark</w:t>
      </w: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= </w:t>
      </w:r>
      <w:proofErr w:type="spellStart"/>
      <w:proofErr w:type="gramStart"/>
      <w:r w:rsidRPr="00A2720F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getMark</w:t>
      </w:r>
      <w:proofErr w:type="spellEnd"/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</w:p>
    <w:p w14:paraId="2D2E1BB0" w14:textId="0B50AA51" w:rsidR="00A2720F" w:rsidRPr="00A2720F" w:rsidRDefault="00A2720F" w:rsidP="00A2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       </w:t>
      </w:r>
      <w:proofErr w:type="spellStart"/>
      <w:r w:rsidRPr="00A2720F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System</w:t>
      </w: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A2720F">
        <w:rPr>
          <w:rFonts w:ascii="Consolas" w:eastAsia="Times New Roman" w:hAnsi="Consolas" w:cs="Times New Roman"/>
          <w:color w:val="0070C1"/>
          <w:szCs w:val="24"/>
          <w:lang w:eastAsia="en-GB" w:bidi="ar-SA"/>
        </w:rPr>
        <w:t>out</w:t>
      </w: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.</w:t>
      </w:r>
      <w:r w:rsidRPr="00A2720F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print</w:t>
      </w:r>
      <w:proofErr w:type="spellEnd"/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r w:rsidRPr="00A2720F">
        <w:rPr>
          <w:rFonts w:ascii="Consolas" w:eastAsia="Times New Roman" w:hAnsi="Consolas" w:cs="Times New Roman"/>
          <w:color w:val="A31515"/>
          <w:szCs w:val="24"/>
          <w:lang w:eastAsia="en-GB" w:bidi="ar-SA"/>
        </w:rPr>
        <w:t>"The Mark is: "</w:t>
      </w: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+ </w:t>
      </w:r>
      <w:r w:rsidRPr="00A2720F">
        <w:rPr>
          <w:rFonts w:ascii="Consolas" w:eastAsia="Times New Roman" w:hAnsi="Consolas" w:cs="Times New Roman"/>
          <w:color w:val="001080"/>
          <w:szCs w:val="24"/>
          <w:lang w:eastAsia="en-GB" w:bidi="ar-SA"/>
        </w:rPr>
        <w:t>mark</w:t>
      </w:r>
      <w:proofErr w:type="gramStart"/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);</w:t>
      </w:r>
      <w:proofErr w:type="gramEnd"/>
    </w:p>
    <w:p w14:paraId="5CE8E7FE" w14:textId="77777777" w:rsidR="00A2720F" w:rsidRPr="00A2720F" w:rsidRDefault="00A2720F" w:rsidP="00A2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   }</w:t>
      </w:r>
    </w:p>
    <w:p w14:paraId="6E18F48B" w14:textId="77777777" w:rsidR="00A2720F" w:rsidRPr="00A2720F" w:rsidRDefault="00A2720F" w:rsidP="00A2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   </w:t>
      </w:r>
    </w:p>
    <w:p w14:paraId="4E6A64FE" w14:textId="77777777" w:rsidR="00A2720F" w:rsidRPr="00A2720F" w:rsidRDefault="00A2720F" w:rsidP="00A2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   </w:t>
      </w:r>
      <w:r w:rsidRPr="00A2720F">
        <w:rPr>
          <w:rFonts w:ascii="Consolas" w:eastAsia="Times New Roman" w:hAnsi="Consolas" w:cs="Times New Roman"/>
          <w:color w:val="0000FF"/>
          <w:szCs w:val="24"/>
          <w:lang w:eastAsia="en-GB" w:bidi="ar-SA"/>
        </w:rPr>
        <w:t>public</w:t>
      </w: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r w:rsidRPr="00A2720F">
        <w:rPr>
          <w:rFonts w:ascii="Consolas" w:eastAsia="Times New Roman" w:hAnsi="Consolas" w:cs="Times New Roman"/>
          <w:color w:val="0000FF"/>
          <w:szCs w:val="24"/>
          <w:lang w:eastAsia="en-GB" w:bidi="ar-SA"/>
        </w:rPr>
        <w:t>static</w:t>
      </w: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r w:rsidRPr="00A2720F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int</w:t>
      </w: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proofErr w:type="spellStart"/>
      <w:proofErr w:type="gramStart"/>
      <w:r w:rsidRPr="00A2720F">
        <w:rPr>
          <w:rFonts w:ascii="Consolas" w:eastAsia="Times New Roman" w:hAnsi="Consolas" w:cs="Times New Roman"/>
          <w:color w:val="795E26"/>
          <w:szCs w:val="24"/>
          <w:lang w:eastAsia="en-GB" w:bidi="ar-SA"/>
        </w:rPr>
        <w:t>getMark</w:t>
      </w:r>
      <w:proofErr w:type="spellEnd"/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(</w:t>
      </w:r>
      <w:proofErr w:type="gramEnd"/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) {</w:t>
      </w:r>
    </w:p>
    <w:p w14:paraId="62B13EB6" w14:textId="77777777" w:rsidR="00A2720F" w:rsidRPr="00A2720F" w:rsidRDefault="00A2720F" w:rsidP="00A2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       </w:t>
      </w:r>
      <w:r w:rsidRPr="00A2720F">
        <w:rPr>
          <w:rFonts w:ascii="Consolas" w:eastAsia="Times New Roman" w:hAnsi="Consolas" w:cs="Times New Roman"/>
          <w:color w:val="008000"/>
          <w:szCs w:val="24"/>
          <w:lang w:eastAsia="en-GB" w:bidi="ar-SA"/>
        </w:rPr>
        <w:t>// Complete this code"</w:t>
      </w:r>
    </w:p>
    <w:p w14:paraId="44BFAF2C" w14:textId="77777777" w:rsidR="00A2720F" w:rsidRPr="00A2720F" w:rsidRDefault="00A2720F" w:rsidP="00A2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       </w:t>
      </w:r>
      <w:r w:rsidRPr="00A2720F">
        <w:rPr>
          <w:rFonts w:ascii="Consolas" w:eastAsia="Times New Roman" w:hAnsi="Consolas" w:cs="Times New Roman"/>
          <w:color w:val="AF00DB"/>
          <w:szCs w:val="24"/>
          <w:lang w:eastAsia="en-GB" w:bidi="ar-SA"/>
        </w:rPr>
        <w:t>return</w:t>
      </w: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</w:t>
      </w:r>
      <w:proofErr w:type="gramStart"/>
      <w:r w:rsidRPr="00A2720F">
        <w:rPr>
          <w:rFonts w:ascii="Consolas" w:eastAsia="Times New Roman" w:hAnsi="Consolas" w:cs="Times New Roman"/>
          <w:color w:val="098658"/>
          <w:szCs w:val="24"/>
          <w:lang w:eastAsia="en-GB" w:bidi="ar-SA"/>
        </w:rPr>
        <w:t>0</w:t>
      </w: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;</w:t>
      </w:r>
      <w:proofErr w:type="gramEnd"/>
    </w:p>
    <w:p w14:paraId="08B009C6" w14:textId="77777777" w:rsidR="00A2720F" w:rsidRPr="00A2720F" w:rsidRDefault="00A2720F" w:rsidP="00A2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    }</w:t>
      </w:r>
    </w:p>
    <w:p w14:paraId="64739BC9" w14:textId="77777777" w:rsidR="00A2720F" w:rsidRPr="00A2720F" w:rsidRDefault="00A2720F" w:rsidP="00A272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4"/>
          <w:lang w:eastAsia="en-GB" w:bidi="ar-SA"/>
        </w:rPr>
      </w:pPr>
      <w:r w:rsidRPr="00A2720F">
        <w:rPr>
          <w:rFonts w:ascii="Consolas" w:eastAsia="Times New Roman" w:hAnsi="Consolas" w:cs="Times New Roman"/>
          <w:color w:val="000000"/>
          <w:szCs w:val="24"/>
          <w:lang w:eastAsia="en-GB" w:bidi="ar-SA"/>
        </w:rPr>
        <w:t>}</w:t>
      </w:r>
    </w:p>
    <w:p w14:paraId="5F973B2F" w14:textId="26BF4AC7" w:rsidR="00A2720F" w:rsidRDefault="00A2720F" w:rsidP="006E18B5">
      <w:pPr>
        <w:pStyle w:val="Heading2"/>
      </w:pPr>
      <w:r>
        <w:lastRenderedPageBreak/>
        <w:t xml:space="preserve">2. </w:t>
      </w:r>
      <w:proofErr w:type="spellStart"/>
      <w:proofErr w:type="gramStart"/>
      <w:r w:rsidR="00623A1B">
        <w:rPr>
          <w:rFonts w:ascii="Consolas" w:hAnsi="Consolas"/>
        </w:rPr>
        <w:t>get</w:t>
      </w:r>
      <w:r w:rsidR="00781B11" w:rsidRPr="006E18B5">
        <w:rPr>
          <w:rFonts w:ascii="Consolas" w:hAnsi="Consolas"/>
        </w:rPr>
        <w:t>Grade</w:t>
      </w:r>
      <w:proofErr w:type="spellEnd"/>
      <w:r w:rsidR="00781B11" w:rsidRPr="006E18B5">
        <w:rPr>
          <w:rFonts w:ascii="Consolas" w:hAnsi="Consolas"/>
        </w:rPr>
        <w:t>(</w:t>
      </w:r>
      <w:proofErr w:type="gramEnd"/>
      <w:r w:rsidR="006E18B5">
        <w:rPr>
          <w:rFonts w:ascii="Consolas" w:hAnsi="Consolas"/>
        </w:rPr>
        <w:t>int mark</w:t>
      </w:r>
      <w:r w:rsidR="00781B11" w:rsidRPr="006E18B5">
        <w:rPr>
          <w:rFonts w:ascii="Consolas" w:hAnsi="Consolas"/>
        </w:rPr>
        <w:t>)</w:t>
      </w:r>
    </w:p>
    <w:p w14:paraId="420C8A27" w14:textId="08FA12B2" w:rsidR="00A2720F" w:rsidRDefault="00781B11" w:rsidP="00036ECB">
      <w:r w:rsidRPr="00781B11">
        <w:t xml:space="preserve">Extend the </w:t>
      </w:r>
      <w:proofErr w:type="spellStart"/>
      <w:r w:rsidR="00EE51D5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G</w:t>
      </w:r>
      <w:r w:rsidR="00EE51D5" w:rsidRPr="00EE51D5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rade</w:t>
      </w:r>
      <w:r w:rsidR="00EE51D5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M</w:t>
      </w:r>
      <w:r w:rsidR="00EE51D5" w:rsidRPr="00EE51D5">
        <w:rPr>
          <w:rFonts w:ascii="Consolas" w:eastAsia="Times New Roman" w:hAnsi="Consolas" w:cs="Times New Roman"/>
          <w:color w:val="267F99"/>
          <w:szCs w:val="24"/>
          <w:lang w:eastAsia="en-GB" w:bidi="ar-SA"/>
        </w:rPr>
        <w:t>ethods</w:t>
      </w:r>
      <w:proofErr w:type="spellEnd"/>
      <w:r w:rsidR="00EE51D5" w:rsidRPr="00EE51D5">
        <w:rPr>
          <w:rFonts w:eastAsia="Times New Roman" w:cstheme="minorHAnsi"/>
          <w:color w:val="000000"/>
          <w:szCs w:val="24"/>
          <w:lang w:eastAsia="en-GB" w:bidi="ar-SA"/>
        </w:rPr>
        <w:t xml:space="preserve"> </w:t>
      </w:r>
      <w:r w:rsidRPr="00781B11">
        <w:t>program to display the grade for the mark entered. The program should include a method that takes an integer parameter and return the grade (char).  Further details on how to determine the grade are included in Week 3 Lecture 2.  The rules are:</w:t>
      </w:r>
    </w:p>
    <w:p w14:paraId="13BCBA86" w14:textId="6492308A" w:rsidR="006E18B5" w:rsidRDefault="006E18B5" w:rsidP="006E18B5">
      <w:pPr>
        <w:pStyle w:val="ListParagraph"/>
        <w:ind w:left="360"/>
        <w:jc w:val="center"/>
        <w:rPr>
          <w:color w:val="000000"/>
          <w:lang w:val="en-US"/>
        </w:rPr>
      </w:pPr>
      <w:r w:rsidRPr="00AC3843">
        <w:rPr>
          <w:color w:val="000000"/>
          <w:lang w:val="en-US"/>
        </w:rPr>
        <w:t>A is 70 or more, B is 60-69, C is 50-59, D is 40-49 and F is 0-39.</w:t>
      </w:r>
    </w:p>
    <w:p w14:paraId="1BF9FF88" w14:textId="5101F366" w:rsidR="00623A1B" w:rsidRDefault="00623A1B" w:rsidP="00623A1B">
      <w:pPr>
        <w:rPr>
          <w:color w:val="000000"/>
          <w:lang w:val="en-US"/>
        </w:rPr>
      </w:pPr>
      <w:r>
        <w:rPr>
          <w:color w:val="000000"/>
          <w:lang w:val="en-US"/>
        </w:rPr>
        <w:t>See the code below to get you started:</w:t>
      </w:r>
    </w:p>
    <w:p w14:paraId="0426CF95" w14:textId="77777777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EE51D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package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proofErr w:type="gramStart"/>
      <w:r w:rsidRPr="00EE51D5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grademethods</w:t>
      </w:r>
      <w:proofErr w:type="spellEnd"/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5FF62FF7" w14:textId="77777777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029AF059" w14:textId="61F883AC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EE51D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EE51D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class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r w:rsidRPr="00EE51D5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GradeMethods</w:t>
      </w:r>
      <w:proofErr w:type="spellEnd"/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</w:p>
    <w:p w14:paraId="0D03431A" w14:textId="77777777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131FBD6" w14:textId="77777777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EE51D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EE51D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static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EE51D5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void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gramStart"/>
      <w:r w:rsidRPr="00EE51D5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main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gramEnd"/>
      <w:r w:rsidRPr="00EE51D5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String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[] </w:t>
      </w:r>
      <w:proofErr w:type="spellStart"/>
      <w:r w:rsidRPr="00EE51D5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args</w:t>
      </w:r>
      <w:proofErr w:type="spellEnd"/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 {</w:t>
      </w:r>
    </w:p>
    <w:p w14:paraId="059724D7" w14:textId="77777777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EE51D5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int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EE51D5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mark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 </w:t>
      </w:r>
      <w:proofErr w:type="spellStart"/>
      <w:proofErr w:type="gramStart"/>
      <w:r w:rsidRPr="00EE51D5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getMark</w:t>
      </w:r>
      <w:proofErr w:type="spellEnd"/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gramEnd"/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126D0A13" w14:textId="77777777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EE51D5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System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EE51D5">
        <w:rPr>
          <w:rFonts w:ascii="Consolas" w:eastAsia="Times New Roman" w:hAnsi="Consolas" w:cs="Times New Roman"/>
          <w:color w:val="0070C1"/>
          <w:sz w:val="21"/>
          <w:szCs w:val="21"/>
          <w:lang w:eastAsia="en-GB" w:bidi="ar-SA"/>
        </w:rPr>
        <w:t>out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EE51D5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print</w:t>
      </w:r>
      <w:proofErr w:type="spellEnd"/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EE51D5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"The Mark is: "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+ </w:t>
      </w:r>
      <w:r w:rsidRPr="00EE51D5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mark</w:t>
      </w:r>
      <w:proofErr w:type="gramStart"/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  <w:proofErr w:type="gramEnd"/>
    </w:p>
    <w:p w14:paraId="7C2836B1" w14:textId="77777777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</w:p>
    <w:p w14:paraId="2DC7228E" w14:textId="77777777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EE51D5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char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EE51D5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grade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 </w:t>
      </w:r>
      <w:proofErr w:type="spellStart"/>
      <w:r w:rsidRPr="00EE51D5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getGrade</w:t>
      </w:r>
      <w:proofErr w:type="spellEnd"/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EE51D5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mark</w:t>
      </w:r>
      <w:proofErr w:type="gramStart"/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  <w:proofErr w:type="gramEnd"/>
    </w:p>
    <w:p w14:paraId="4B857DF9" w14:textId="3773FA6C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EE51D5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System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EE51D5">
        <w:rPr>
          <w:rFonts w:ascii="Consolas" w:eastAsia="Times New Roman" w:hAnsi="Consolas" w:cs="Times New Roman"/>
          <w:color w:val="0070C1"/>
          <w:sz w:val="21"/>
          <w:szCs w:val="21"/>
          <w:lang w:eastAsia="en-GB" w:bidi="ar-SA"/>
        </w:rPr>
        <w:t>out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EE51D5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print</w:t>
      </w:r>
      <w:proofErr w:type="spellEnd"/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EE51D5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"The 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Grade</w:t>
      </w:r>
      <w:r w:rsidRPr="00EE51D5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 is: "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+ </w:t>
      </w:r>
      <w:r w:rsidRPr="00EE51D5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mark</w:t>
      </w:r>
      <w:proofErr w:type="gramStart"/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  <w:proofErr w:type="gramEnd"/>
    </w:p>
    <w:p w14:paraId="5B3E91DF" w14:textId="77777777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</w:t>
      </w:r>
    </w:p>
    <w:p w14:paraId="0A6EFEBE" w14:textId="77777777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</w:p>
    <w:p w14:paraId="5F2F739F" w14:textId="77777777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EE51D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EE51D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static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EE51D5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int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proofErr w:type="gramStart"/>
      <w:r w:rsidRPr="00EE51D5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getMark</w:t>
      </w:r>
      <w:proofErr w:type="spellEnd"/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gramEnd"/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 {</w:t>
      </w:r>
    </w:p>
    <w:p w14:paraId="3A73883C" w14:textId="77777777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EE51D5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// Complete this code</w:t>
      </w:r>
    </w:p>
    <w:p w14:paraId="7D3E27BB" w14:textId="77777777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EE51D5">
        <w:rPr>
          <w:rFonts w:ascii="Consolas" w:eastAsia="Times New Roman" w:hAnsi="Consolas" w:cs="Times New Roman"/>
          <w:color w:val="AF00DB"/>
          <w:sz w:val="21"/>
          <w:szCs w:val="21"/>
          <w:lang w:eastAsia="en-GB" w:bidi="ar-SA"/>
        </w:rPr>
        <w:t>return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gramStart"/>
      <w:r w:rsidRPr="00EE51D5">
        <w:rPr>
          <w:rFonts w:ascii="Consolas" w:eastAsia="Times New Roman" w:hAnsi="Consolas" w:cs="Times New Roman"/>
          <w:color w:val="098658"/>
          <w:sz w:val="21"/>
          <w:szCs w:val="21"/>
          <w:lang w:eastAsia="en-GB" w:bidi="ar-SA"/>
        </w:rPr>
        <w:t>0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54872B24" w14:textId="77777777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</w:t>
      </w:r>
    </w:p>
    <w:p w14:paraId="608EE7CE" w14:textId="77777777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</w:p>
    <w:p w14:paraId="655FC0F8" w14:textId="77777777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EE51D5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//            return </w:t>
      </w:r>
      <w:proofErr w:type="gramStart"/>
      <w:r w:rsidRPr="00EE51D5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|  method</w:t>
      </w:r>
      <w:proofErr w:type="gramEnd"/>
      <w:r w:rsidRPr="00EE51D5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  |  input</w:t>
      </w:r>
    </w:p>
    <w:p w14:paraId="257AE2F4" w14:textId="77777777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EE51D5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//             </w:t>
      </w:r>
      <w:proofErr w:type="gramStart"/>
      <w:r w:rsidRPr="00EE51D5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type  |</w:t>
      </w:r>
      <w:proofErr w:type="gramEnd"/>
      <w:r w:rsidRPr="00EE51D5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  name    | </w:t>
      </w:r>
      <w:proofErr w:type="spellStart"/>
      <w:r w:rsidRPr="00EE51D5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paramter</w:t>
      </w:r>
      <w:proofErr w:type="spellEnd"/>
    </w:p>
    <w:p w14:paraId="766183F4" w14:textId="77777777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</w:t>
      </w:r>
      <w:r w:rsidRPr="00EE51D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gramStart"/>
      <w:r w:rsidRPr="00EE51D5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static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r w:rsidRPr="00EE51D5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char</w:t>
      </w:r>
      <w:proofErr w:type="gramEnd"/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</w:t>
      </w:r>
      <w:proofErr w:type="spellStart"/>
      <w:r w:rsidRPr="00EE51D5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getGrade</w:t>
      </w:r>
      <w:proofErr w:type="spellEnd"/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(</w:t>
      </w:r>
      <w:r w:rsidRPr="00EE51D5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int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EE51D5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mark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</w:t>
      </w:r>
    </w:p>
    <w:p w14:paraId="16101543" w14:textId="77777777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{</w:t>
      </w:r>
    </w:p>
    <w:p w14:paraId="020C7B4B" w14:textId="77777777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EE51D5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// Complete this code</w:t>
      </w:r>
    </w:p>
    <w:p w14:paraId="33E29874" w14:textId="77777777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EE51D5">
        <w:rPr>
          <w:rFonts w:ascii="Consolas" w:eastAsia="Times New Roman" w:hAnsi="Consolas" w:cs="Times New Roman"/>
          <w:color w:val="AF00DB"/>
          <w:sz w:val="21"/>
          <w:szCs w:val="21"/>
          <w:lang w:eastAsia="en-GB" w:bidi="ar-SA"/>
        </w:rPr>
        <w:t>return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EE51D5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'F</w:t>
      </w:r>
      <w:proofErr w:type="gramStart"/>
      <w:r w:rsidRPr="00EE51D5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'</w:t>
      </w: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  <w:proofErr w:type="gramEnd"/>
    </w:p>
    <w:p w14:paraId="16FF7A6E" w14:textId="77777777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</w:t>
      </w:r>
    </w:p>
    <w:p w14:paraId="620881BC" w14:textId="77777777" w:rsidR="00EE51D5" w:rsidRPr="00EE51D5" w:rsidRDefault="00EE51D5" w:rsidP="00EE51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EE51D5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52E364B9" w14:textId="77777777" w:rsidR="00623A1B" w:rsidRPr="00623A1B" w:rsidRDefault="00623A1B" w:rsidP="00623A1B">
      <w:pPr>
        <w:rPr>
          <w:color w:val="000000"/>
          <w:lang w:val="en-US"/>
        </w:rPr>
      </w:pPr>
    </w:p>
    <w:p w14:paraId="3C3069CC" w14:textId="77777777" w:rsidR="009A553C" w:rsidRDefault="009A553C">
      <w:r>
        <w:br w:type="page"/>
      </w:r>
    </w:p>
    <w:p w14:paraId="4BA4FE4D" w14:textId="6585B136" w:rsidR="006E18B5" w:rsidRDefault="006E18B5" w:rsidP="009A553C">
      <w:pPr>
        <w:pStyle w:val="Heading2"/>
      </w:pPr>
      <w:r>
        <w:lastRenderedPageBreak/>
        <w:t xml:space="preserve">3. </w:t>
      </w:r>
      <w:proofErr w:type="spellStart"/>
      <w:r w:rsidR="009A553C" w:rsidRPr="009A553C">
        <w:rPr>
          <w:rFonts w:ascii="Consolas" w:hAnsi="Consolas"/>
        </w:rPr>
        <w:t>calcArea</w:t>
      </w:r>
      <w:proofErr w:type="spellEnd"/>
    </w:p>
    <w:p w14:paraId="1A4A9180" w14:textId="54EC5755" w:rsidR="009A553C" w:rsidRDefault="009A553C" w:rsidP="00036ECB">
      <w:r w:rsidRPr="009A553C">
        <w:t xml:space="preserve">Complete the following program that inputs the width and height of a rectangle and outputs the area.  You need to include a method called </w:t>
      </w:r>
      <w:proofErr w:type="spellStart"/>
      <w:r w:rsidRPr="009A553C">
        <w:t>calcArea</w:t>
      </w:r>
      <w:proofErr w:type="spellEnd"/>
      <w:r w:rsidRPr="009A553C">
        <w:t xml:space="preserve"> that takes two integer parameters (width and height) and returns the area.</w:t>
      </w:r>
    </w:p>
    <w:p w14:paraId="625CB1A6" w14:textId="77777777" w:rsidR="009A553C" w:rsidRPr="009A553C" w:rsidRDefault="009A553C" w:rsidP="009A55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A553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import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spellStart"/>
      <w:proofErr w:type="gramStart"/>
      <w:r w:rsidRPr="009A553C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java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9A553C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util</w:t>
      </w:r>
      <w:proofErr w:type="gramEnd"/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9A553C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Scanner</w:t>
      </w:r>
      <w:proofErr w:type="spellEnd"/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;</w:t>
      </w:r>
    </w:p>
    <w:p w14:paraId="19181E00" w14:textId="77777777" w:rsidR="009A553C" w:rsidRPr="009A553C" w:rsidRDefault="009A553C" w:rsidP="009A55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4D43A0AB" w14:textId="77777777" w:rsidR="009A553C" w:rsidRPr="009A553C" w:rsidRDefault="009A553C" w:rsidP="009A55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A553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9A553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class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9A553C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Area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{</w:t>
      </w:r>
    </w:p>
    <w:p w14:paraId="3677A294" w14:textId="77777777" w:rsidR="009A553C" w:rsidRPr="009A553C" w:rsidRDefault="009A553C" w:rsidP="009A55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26A4D52B" w14:textId="77777777" w:rsidR="009A553C" w:rsidRPr="009A553C" w:rsidRDefault="009A553C" w:rsidP="009A55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</w:t>
      </w:r>
      <w:r w:rsidRPr="009A553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public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9A553C">
        <w:rPr>
          <w:rFonts w:ascii="Consolas" w:eastAsia="Times New Roman" w:hAnsi="Consolas" w:cs="Times New Roman"/>
          <w:color w:val="0000FF"/>
          <w:sz w:val="21"/>
          <w:szCs w:val="21"/>
          <w:lang w:eastAsia="en-GB" w:bidi="ar-SA"/>
        </w:rPr>
        <w:t>static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9A553C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void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gramStart"/>
      <w:r w:rsidRPr="009A553C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main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gramEnd"/>
      <w:r w:rsidRPr="009A553C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String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[] </w:t>
      </w:r>
      <w:proofErr w:type="spellStart"/>
      <w:r w:rsidRPr="009A553C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args</w:t>
      </w:r>
      <w:proofErr w:type="spellEnd"/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 </w:t>
      </w:r>
    </w:p>
    <w:p w14:paraId="1C929E73" w14:textId="77777777" w:rsidR="009A553C" w:rsidRPr="009A553C" w:rsidRDefault="009A553C" w:rsidP="009A55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{</w:t>
      </w:r>
    </w:p>
    <w:p w14:paraId="3FD574B9" w14:textId="77777777" w:rsidR="009A553C" w:rsidRPr="009A553C" w:rsidRDefault="009A553C" w:rsidP="009A55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9A553C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Scanner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9A553C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in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 </w:t>
      </w:r>
      <w:r w:rsidRPr="009A553C">
        <w:rPr>
          <w:rFonts w:ascii="Consolas" w:eastAsia="Times New Roman" w:hAnsi="Consolas" w:cs="Times New Roman"/>
          <w:color w:val="AF00DB"/>
          <w:sz w:val="21"/>
          <w:szCs w:val="21"/>
          <w:lang w:eastAsia="en-GB" w:bidi="ar-SA"/>
        </w:rPr>
        <w:t>new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proofErr w:type="gramStart"/>
      <w:r w:rsidRPr="009A553C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Scanner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gramEnd"/>
      <w:r w:rsidRPr="009A553C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System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9A553C">
        <w:rPr>
          <w:rFonts w:ascii="Consolas" w:eastAsia="Times New Roman" w:hAnsi="Consolas" w:cs="Times New Roman"/>
          <w:color w:val="0070C1"/>
          <w:sz w:val="21"/>
          <w:szCs w:val="21"/>
          <w:lang w:eastAsia="en-GB" w:bidi="ar-SA"/>
        </w:rPr>
        <w:t>in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</w:p>
    <w:p w14:paraId="7AEBB9F7" w14:textId="77777777" w:rsidR="009A553C" w:rsidRPr="009A553C" w:rsidRDefault="009A553C" w:rsidP="009A55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404A33FD" w14:textId="77777777" w:rsidR="009A553C" w:rsidRPr="009A553C" w:rsidRDefault="009A553C" w:rsidP="009A55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9A553C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System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9A553C">
        <w:rPr>
          <w:rFonts w:ascii="Consolas" w:eastAsia="Times New Roman" w:hAnsi="Consolas" w:cs="Times New Roman"/>
          <w:color w:val="0070C1"/>
          <w:sz w:val="21"/>
          <w:szCs w:val="21"/>
          <w:lang w:eastAsia="en-GB" w:bidi="ar-SA"/>
        </w:rPr>
        <w:t>out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9A553C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print</w:t>
      </w:r>
      <w:proofErr w:type="spellEnd"/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9A553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"Please enter width: "</w:t>
      </w:r>
      <w:proofErr w:type="gramStart"/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  <w:proofErr w:type="gramEnd"/>
    </w:p>
    <w:p w14:paraId="79B9431A" w14:textId="77777777" w:rsidR="009A553C" w:rsidRPr="009A553C" w:rsidRDefault="009A553C" w:rsidP="009A55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9A553C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int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9A553C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width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 </w:t>
      </w:r>
      <w:proofErr w:type="spellStart"/>
      <w:proofErr w:type="gramStart"/>
      <w:r w:rsidRPr="009A553C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in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9A553C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nextInt</w:t>
      </w:r>
      <w:proofErr w:type="spellEnd"/>
      <w:proofErr w:type="gramEnd"/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();</w:t>
      </w:r>
    </w:p>
    <w:p w14:paraId="5350469D" w14:textId="77777777" w:rsidR="009A553C" w:rsidRPr="009A553C" w:rsidRDefault="009A553C" w:rsidP="009A55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49B1CCC7" w14:textId="77777777" w:rsidR="009A553C" w:rsidRPr="009A553C" w:rsidRDefault="009A553C" w:rsidP="009A55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proofErr w:type="spellStart"/>
      <w:r w:rsidRPr="009A553C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System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9A553C">
        <w:rPr>
          <w:rFonts w:ascii="Consolas" w:eastAsia="Times New Roman" w:hAnsi="Consolas" w:cs="Times New Roman"/>
          <w:color w:val="0070C1"/>
          <w:sz w:val="21"/>
          <w:szCs w:val="21"/>
          <w:lang w:eastAsia="en-GB" w:bidi="ar-SA"/>
        </w:rPr>
        <w:t>out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9A553C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print</w:t>
      </w:r>
      <w:proofErr w:type="spellEnd"/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9A553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"Please enter height: "</w:t>
      </w:r>
      <w:proofErr w:type="gramStart"/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);</w:t>
      </w:r>
      <w:proofErr w:type="gramEnd"/>
    </w:p>
    <w:p w14:paraId="4509BCAB" w14:textId="77777777" w:rsidR="009A553C" w:rsidRPr="009A553C" w:rsidRDefault="009A553C" w:rsidP="009A55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9A553C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int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</w:t>
      </w:r>
      <w:r w:rsidRPr="009A553C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height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= </w:t>
      </w:r>
      <w:proofErr w:type="spellStart"/>
      <w:proofErr w:type="gramStart"/>
      <w:r w:rsidRPr="009A553C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in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9A553C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nextInt</w:t>
      </w:r>
      <w:proofErr w:type="spellEnd"/>
      <w:proofErr w:type="gramEnd"/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();</w:t>
      </w:r>
    </w:p>
    <w:p w14:paraId="2197C5D0" w14:textId="77777777" w:rsidR="009A553C" w:rsidRPr="009A553C" w:rsidRDefault="009A553C" w:rsidP="009A55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568C804C" w14:textId="4D909641" w:rsidR="009A553C" w:rsidRPr="009A553C" w:rsidRDefault="009A553C" w:rsidP="009A55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9A553C">
        <w:rPr>
          <w:rFonts w:ascii="Consolas" w:eastAsia="Times New Roman" w:hAnsi="Consolas" w:cs="Times New Roman"/>
          <w:color w:val="267F99"/>
          <w:sz w:val="21"/>
          <w:szCs w:val="21"/>
          <w:lang w:eastAsia="en-GB" w:bidi="ar-SA"/>
        </w:rPr>
        <w:t>System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9A553C">
        <w:rPr>
          <w:rFonts w:ascii="Consolas" w:eastAsia="Times New Roman" w:hAnsi="Consolas" w:cs="Times New Roman"/>
          <w:color w:val="0070C1"/>
          <w:sz w:val="21"/>
          <w:szCs w:val="21"/>
          <w:lang w:eastAsia="en-GB" w:bidi="ar-SA"/>
        </w:rPr>
        <w:t>out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.</w:t>
      </w:r>
      <w:r w:rsidRPr="009A553C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println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r w:rsidRPr="009A553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</w:t>
      </w:r>
      <w:r w:rsidRPr="009A553C">
        <w:rPr>
          <w:rFonts w:ascii="Consolas" w:eastAsia="Times New Roman" w:hAnsi="Consolas" w:cs="Times New Roman"/>
          <w:color w:val="EE0000"/>
          <w:sz w:val="21"/>
          <w:szCs w:val="21"/>
          <w:lang w:eastAsia="en-GB" w:bidi="ar-SA"/>
        </w:rPr>
        <w:t>\n</w:t>
      </w:r>
      <w:r w:rsidRPr="009A553C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The area is: "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+ </w:t>
      </w:r>
      <w:proofErr w:type="spellStart"/>
      <w:proofErr w:type="gramStart"/>
      <w:r w:rsidRPr="009A553C">
        <w:rPr>
          <w:rFonts w:ascii="Consolas" w:eastAsia="Times New Roman" w:hAnsi="Consolas" w:cs="Times New Roman"/>
          <w:color w:val="795E26"/>
          <w:sz w:val="21"/>
          <w:szCs w:val="21"/>
          <w:lang w:eastAsia="en-GB" w:bidi="ar-SA"/>
        </w:rPr>
        <w:t>calcArea</w:t>
      </w:r>
      <w:proofErr w:type="spellEnd"/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(</w:t>
      </w:r>
      <w:proofErr w:type="gramEnd"/>
      <w:r w:rsidRPr="009A553C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width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 </w:t>
      </w:r>
      <w:r w:rsidRPr="009A553C">
        <w:rPr>
          <w:rFonts w:ascii="Consolas" w:eastAsia="Times New Roman" w:hAnsi="Consolas" w:cs="Times New Roman"/>
          <w:color w:val="001080"/>
          <w:sz w:val="21"/>
          <w:szCs w:val="21"/>
          <w:lang w:eastAsia="en-GB" w:bidi="ar-SA"/>
        </w:rPr>
        <w:t>height</w:t>
      </w: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));</w:t>
      </w:r>
    </w:p>
    <w:p w14:paraId="6722C53D" w14:textId="77777777" w:rsidR="009A553C" w:rsidRPr="009A553C" w:rsidRDefault="009A553C" w:rsidP="009A55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}</w:t>
      </w:r>
    </w:p>
    <w:p w14:paraId="3BF5A900" w14:textId="77777777" w:rsidR="009A553C" w:rsidRPr="009A553C" w:rsidRDefault="009A553C" w:rsidP="009A55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</w:t>
      </w:r>
    </w:p>
    <w:p w14:paraId="5A6137CB" w14:textId="77777777" w:rsidR="009A553C" w:rsidRPr="009A553C" w:rsidRDefault="009A553C" w:rsidP="009A55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</w:t>
      </w:r>
      <w:r w:rsidRPr="009A553C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// Add the </w:t>
      </w:r>
      <w:proofErr w:type="spellStart"/>
      <w:r w:rsidRPr="009A553C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calcArea</w:t>
      </w:r>
      <w:proofErr w:type="spellEnd"/>
      <w:r w:rsidRPr="009A553C">
        <w:rPr>
          <w:rFonts w:ascii="Consolas" w:eastAsia="Times New Roman" w:hAnsi="Consolas" w:cs="Times New Roman"/>
          <w:color w:val="008000"/>
          <w:sz w:val="21"/>
          <w:szCs w:val="21"/>
          <w:lang w:eastAsia="en-GB" w:bidi="ar-SA"/>
        </w:rPr>
        <w:t> method here</w:t>
      </w:r>
    </w:p>
    <w:p w14:paraId="5EA65BEF" w14:textId="77777777" w:rsidR="009A553C" w:rsidRPr="009A553C" w:rsidRDefault="009A553C" w:rsidP="009A55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9A553C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}</w:t>
      </w:r>
    </w:p>
    <w:p w14:paraId="2F21BCF6" w14:textId="77777777" w:rsidR="009A553C" w:rsidRPr="009A553C" w:rsidRDefault="009A553C" w:rsidP="009A55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</w:p>
    <w:p w14:paraId="2972B525" w14:textId="77777777" w:rsidR="009A553C" w:rsidRPr="009A553C" w:rsidRDefault="009A553C" w:rsidP="009A553C">
      <w:pPr>
        <w:rPr>
          <w:color w:val="000000"/>
          <w:lang w:val="en-US"/>
        </w:rPr>
      </w:pPr>
      <w:r w:rsidRPr="009A553C">
        <w:rPr>
          <w:color w:val="000000"/>
          <w:lang w:val="en-US"/>
        </w:rPr>
        <w:t>Compile and test the program.</w:t>
      </w:r>
    </w:p>
    <w:p w14:paraId="5956591D" w14:textId="205A7548" w:rsidR="009A553C" w:rsidRDefault="009A553C" w:rsidP="009A553C">
      <w:pPr>
        <w:pStyle w:val="Heading2"/>
      </w:pPr>
      <w:r>
        <w:t>4. Integer to Months</w:t>
      </w:r>
    </w:p>
    <w:p w14:paraId="331D5FE1" w14:textId="77777777" w:rsidR="009A553C" w:rsidRDefault="009A553C" w:rsidP="009A553C">
      <w:r>
        <w:t xml:space="preserve">Develop a program that asks the user to input a number between 1 and 12 (inclusive) and displays the month name.  </w:t>
      </w:r>
    </w:p>
    <w:p w14:paraId="36BA88D0" w14:textId="2949E896" w:rsidR="009A553C" w:rsidRDefault="009A553C" w:rsidP="009A553C">
      <w:r>
        <w:t xml:space="preserve">The program must </w:t>
      </w:r>
      <w:r w:rsidRPr="009A553C">
        <w:rPr>
          <w:b/>
          <w:bCs/>
        </w:rPr>
        <w:t>include a method</w:t>
      </w:r>
      <w:r>
        <w:t xml:space="preserve"> that given the month number prints out the name of the appropriate month.  </w:t>
      </w:r>
    </w:p>
    <w:p w14:paraId="5E0EDD25" w14:textId="6C0F8C8C" w:rsidR="009A553C" w:rsidRDefault="009A553C" w:rsidP="009A553C">
      <w:r>
        <w:t>Test your program with valid and invalid values (</w:t>
      </w:r>
      <w:proofErr w:type="gramStart"/>
      <w:r>
        <w:t>e</w:t>
      </w:r>
      <w:r w:rsidR="005B09BB">
        <w:t>.</w:t>
      </w:r>
      <w:r>
        <w:t>g</w:t>
      </w:r>
      <w:r w:rsidR="005B09BB">
        <w:t>.</w:t>
      </w:r>
      <w:proofErr w:type="gramEnd"/>
      <w:r>
        <w:t xml:space="preserve"> 13).</w:t>
      </w:r>
    </w:p>
    <w:p w14:paraId="76CE5E71" w14:textId="660A1F37" w:rsidR="00C176EE" w:rsidRDefault="00C176EE">
      <w:r>
        <w:br w:type="page"/>
      </w:r>
    </w:p>
    <w:p w14:paraId="2D5C7F16" w14:textId="77777777" w:rsidR="00C176EE" w:rsidRDefault="00C176EE" w:rsidP="009A553C"/>
    <w:p w14:paraId="4E14A072" w14:textId="77777777" w:rsidR="0024408C" w:rsidRDefault="0024408C" w:rsidP="005825FE">
      <w:pPr>
        <w:pStyle w:val="Heading2"/>
      </w:pPr>
      <w:r>
        <w:t>5. Times tables</w:t>
      </w:r>
    </w:p>
    <w:p w14:paraId="3D64438F" w14:textId="2713DC25" w:rsidR="00081302" w:rsidRDefault="0024408C">
      <w:r>
        <w:t xml:space="preserve">Develop a program that asks the user to input 2 </w:t>
      </w:r>
      <w:r w:rsidR="005825FE">
        <w:t xml:space="preserve">positive </w:t>
      </w:r>
      <w:r>
        <w:t>numbers</w:t>
      </w:r>
      <w:r w:rsidR="005825FE">
        <w:t>.  The</w:t>
      </w:r>
      <w:r w:rsidR="00150C12">
        <w:t xml:space="preserve"> two number</w:t>
      </w:r>
      <w:r w:rsidR="00983A8F">
        <w:t>s</w:t>
      </w:r>
      <w:r w:rsidR="00150C12">
        <w:t xml:space="preserve"> are used to </w:t>
      </w:r>
      <w:r w:rsidR="00983A8F">
        <w:t>output</w:t>
      </w:r>
      <w:r w:rsidR="00150C12">
        <w:t xml:space="preserve"> </w:t>
      </w:r>
      <w:proofErr w:type="spellStart"/>
      <w:r w:rsidR="00150C12">
        <w:t>a</w:t>
      </w:r>
      <w:proofErr w:type="spellEnd"/>
      <w:r w:rsidR="00150C12">
        <w:t xml:space="preserve"> times table </w:t>
      </w:r>
      <w:r w:rsidR="00983A8F">
        <w:t xml:space="preserve">grid </w:t>
      </w:r>
      <w:r w:rsidR="00150C12">
        <w:t>where the first number</w:t>
      </w:r>
      <w:r w:rsidR="00D44C04">
        <w:t xml:space="preserve"> entered</w:t>
      </w:r>
      <w:r w:rsidR="00150C12">
        <w:t xml:space="preserve"> is the</w:t>
      </w:r>
      <w:r w:rsidR="0071475F">
        <w:t xml:space="preserve"> maximum rows and the second number</w:t>
      </w:r>
      <w:r w:rsidR="00D44C04">
        <w:t xml:space="preserve"> entered</w:t>
      </w:r>
      <w:r w:rsidR="0071475F">
        <w:t xml:space="preserve"> is the maximum columns.</w:t>
      </w:r>
    </w:p>
    <w:p w14:paraId="7984F84E" w14:textId="051FD453" w:rsidR="2690748F" w:rsidRDefault="2690748F" w:rsidP="570E1C8B">
      <w:pPr>
        <w:rPr>
          <w:b/>
          <w:u w:val="single"/>
        </w:rPr>
      </w:pPr>
      <w:r w:rsidRPr="026FD704">
        <w:rPr>
          <w:b/>
          <w:u w:val="single"/>
        </w:rPr>
        <w:t>Example run:</w:t>
      </w:r>
    </w:p>
    <w:p w14:paraId="32C2B943" w14:textId="785DAF97" w:rsidR="3CCB36A8" w:rsidRDefault="2690748F" w:rsidP="352912FB">
      <w:pPr>
        <w:rPr>
          <w:rFonts w:ascii="Consolas" w:eastAsia="Consolas" w:hAnsi="Consolas" w:cs="Consolas"/>
          <w:b/>
          <w:sz w:val="20"/>
          <w:szCs w:val="20"/>
        </w:rPr>
      </w:pPr>
      <w:r w:rsidRPr="77BFC90E">
        <w:rPr>
          <w:rFonts w:ascii="Consolas" w:eastAsia="Consolas" w:hAnsi="Consolas" w:cs="Consolas"/>
          <w:b/>
          <w:sz w:val="22"/>
        </w:rPr>
        <w:t xml:space="preserve">Please enter the first number: </w:t>
      </w:r>
      <w:r w:rsidR="3CCB36A8" w:rsidRPr="77BFC90E">
        <w:rPr>
          <w:rFonts w:ascii="Consolas" w:eastAsia="Consolas" w:hAnsi="Consolas" w:cs="Consolas"/>
          <w:b/>
          <w:sz w:val="22"/>
        </w:rPr>
        <w:t>-1</w:t>
      </w:r>
    </w:p>
    <w:p w14:paraId="2D32E790" w14:textId="78B396D1" w:rsidR="3CCB36A8" w:rsidRDefault="3CCB36A8" w:rsidP="352912FB">
      <w:pPr>
        <w:rPr>
          <w:rFonts w:ascii="Consolas" w:eastAsia="Consolas" w:hAnsi="Consolas" w:cs="Consolas"/>
          <w:b/>
          <w:sz w:val="22"/>
        </w:rPr>
      </w:pPr>
      <w:r w:rsidRPr="77BFC90E">
        <w:rPr>
          <w:rFonts w:ascii="Consolas" w:eastAsia="Consolas" w:hAnsi="Consolas" w:cs="Consolas"/>
          <w:b/>
          <w:sz w:val="22"/>
        </w:rPr>
        <w:t>** Error! Negative number or 0 entered. Enter positive numbers only.</w:t>
      </w:r>
    </w:p>
    <w:p w14:paraId="12B15839" w14:textId="45F10BB9" w:rsidR="2690748F" w:rsidRDefault="3CCB36A8" w:rsidP="570E1C8B">
      <w:pPr>
        <w:rPr>
          <w:rFonts w:ascii="Consolas" w:eastAsia="Consolas" w:hAnsi="Consolas" w:cs="Consolas"/>
          <w:b/>
          <w:sz w:val="20"/>
          <w:szCs w:val="20"/>
        </w:rPr>
      </w:pPr>
      <w:r w:rsidRPr="77BFC90E">
        <w:rPr>
          <w:rFonts w:ascii="Consolas" w:eastAsia="Consolas" w:hAnsi="Consolas" w:cs="Consolas"/>
          <w:b/>
          <w:sz w:val="22"/>
        </w:rPr>
        <w:t xml:space="preserve">Please enter the first number: </w:t>
      </w:r>
      <w:r w:rsidR="2690748F" w:rsidRPr="77BFC90E">
        <w:rPr>
          <w:rFonts w:ascii="Consolas" w:eastAsia="Consolas" w:hAnsi="Consolas" w:cs="Consolas"/>
          <w:b/>
          <w:sz w:val="22"/>
        </w:rPr>
        <w:t>5</w:t>
      </w:r>
    </w:p>
    <w:p w14:paraId="379F83BC" w14:textId="2A4CE24F" w:rsidR="3CCB36A8" w:rsidRDefault="3CCB36A8" w:rsidP="352912FB">
      <w:pPr>
        <w:rPr>
          <w:rFonts w:ascii="Consolas" w:eastAsia="Consolas" w:hAnsi="Consolas" w:cs="Consolas"/>
          <w:b/>
          <w:sz w:val="20"/>
          <w:szCs w:val="20"/>
        </w:rPr>
      </w:pPr>
      <w:r w:rsidRPr="77BFC90E">
        <w:rPr>
          <w:rFonts w:ascii="Consolas" w:eastAsia="Consolas" w:hAnsi="Consolas" w:cs="Consolas"/>
          <w:b/>
          <w:sz w:val="22"/>
        </w:rPr>
        <w:t>Please enter the second number: 8</w:t>
      </w:r>
    </w:p>
    <w:p w14:paraId="3E10BD64" w14:textId="50F01618" w:rsidR="3CCB36A8" w:rsidRDefault="3CCB36A8" w:rsidP="352912FB">
      <w:pPr>
        <w:rPr>
          <w:rFonts w:ascii="Consolas" w:eastAsia="Consolas" w:hAnsi="Consolas" w:cs="Consolas"/>
          <w:b/>
          <w:sz w:val="20"/>
          <w:szCs w:val="20"/>
        </w:rPr>
      </w:pPr>
      <w:r w:rsidRPr="77BFC90E">
        <w:rPr>
          <w:rFonts w:ascii="Consolas" w:eastAsia="Consolas" w:hAnsi="Consolas" w:cs="Consolas"/>
          <w:b/>
          <w:sz w:val="22"/>
        </w:rPr>
        <w:t xml:space="preserve">   1   2   3   4   5   6   7   8</w:t>
      </w:r>
    </w:p>
    <w:p w14:paraId="0013A39A" w14:textId="6F0D4758" w:rsidR="3CCB36A8" w:rsidRDefault="3CCB36A8" w:rsidP="352912FB">
      <w:pPr>
        <w:rPr>
          <w:rFonts w:ascii="Consolas" w:eastAsia="Consolas" w:hAnsi="Consolas" w:cs="Consolas"/>
          <w:b/>
          <w:sz w:val="20"/>
          <w:szCs w:val="20"/>
        </w:rPr>
      </w:pPr>
      <w:r w:rsidRPr="77BFC90E">
        <w:rPr>
          <w:rFonts w:ascii="Consolas" w:eastAsia="Consolas" w:hAnsi="Consolas" w:cs="Consolas"/>
          <w:b/>
          <w:sz w:val="22"/>
        </w:rPr>
        <w:t xml:space="preserve">   2   4   6   </w:t>
      </w:r>
      <w:proofErr w:type="gramStart"/>
      <w:r w:rsidRPr="77BFC90E">
        <w:rPr>
          <w:rFonts w:ascii="Consolas" w:eastAsia="Consolas" w:hAnsi="Consolas" w:cs="Consolas"/>
          <w:b/>
          <w:sz w:val="22"/>
        </w:rPr>
        <w:t>8  10</w:t>
      </w:r>
      <w:proofErr w:type="gramEnd"/>
      <w:r w:rsidRPr="77BFC90E">
        <w:rPr>
          <w:rFonts w:ascii="Consolas" w:eastAsia="Consolas" w:hAnsi="Consolas" w:cs="Consolas"/>
          <w:b/>
          <w:sz w:val="22"/>
        </w:rPr>
        <w:t xml:space="preserve">  12  14  16</w:t>
      </w:r>
    </w:p>
    <w:p w14:paraId="51CDD38A" w14:textId="479F30A7" w:rsidR="3CCB36A8" w:rsidRDefault="3CCB36A8" w:rsidP="352912FB">
      <w:pPr>
        <w:rPr>
          <w:rFonts w:ascii="Consolas" w:eastAsia="Consolas" w:hAnsi="Consolas" w:cs="Consolas"/>
          <w:b/>
          <w:sz w:val="20"/>
          <w:szCs w:val="20"/>
        </w:rPr>
      </w:pPr>
      <w:r w:rsidRPr="77BFC90E">
        <w:rPr>
          <w:rFonts w:ascii="Consolas" w:eastAsia="Consolas" w:hAnsi="Consolas" w:cs="Consolas"/>
          <w:b/>
          <w:sz w:val="22"/>
        </w:rPr>
        <w:t xml:space="preserve">   3   6   </w:t>
      </w:r>
      <w:proofErr w:type="gramStart"/>
      <w:r w:rsidRPr="77BFC90E">
        <w:rPr>
          <w:rFonts w:ascii="Consolas" w:eastAsia="Consolas" w:hAnsi="Consolas" w:cs="Consolas"/>
          <w:b/>
          <w:sz w:val="22"/>
        </w:rPr>
        <w:t>9  12</w:t>
      </w:r>
      <w:proofErr w:type="gramEnd"/>
      <w:r w:rsidRPr="77BFC90E">
        <w:rPr>
          <w:rFonts w:ascii="Consolas" w:eastAsia="Consolas" w:hAnsi="Consolas" w:cs="Consolas"/>
          <w:b/>
          <w:sz w:val="22"/>
        </w:rPr>
        <w:t xml:space="preserve">  15  18  21  24</w:t>
      </w:r>
    </w:p>
    <w:p w14:paraId="12A5D01A" w14:textId="0A8E36E0" w:rsidR="3CCB36A8" w:rsidRDefault="3CCB36A8" w:rsidP="352912FB">
      <w:pPr>
        <w:rPr>
          <w:rFonts w:ascii="Consolas" w:eastAsia="Consolas" w:hAnsi="Consolas" w:cs="Consolas"/>
          <w:b/>
          <w:sz w:val="20"/>
          <w:szCs w:val="20"/>
        </w:rPr>
      </w:pPr>
      <w:r w:rsidRPr="77BFC90E">
        <w:rPr>
          <w:rFonts w:ascii="Consolas" w:eastAsia="Consolas" w:hAnsi="Consolas" w:cs="Consolas"/>
          <w:b/>
          <w:sz w:val="22"/>
        </w:rPr>
        <w:t xml:space="preserve">   4   </w:t>
      </w:r>
      <w:proofErr w:type="gramStart"/>
      <w:r w:rsidRPr="77BFC90E">
        <w:rPr>
          <w:rFonts w:ascii="Consolas" w:eastAsia="Consolas" w:hAnsi="Consolas" w:cs="Consolas"/>
          <w:b/>
          <w:sz w:val="22"/>
        </w:rPr>
        <w:t>8  12</w:t>
      </w:r>
      <w:proofErr w:type="gramEnd"/>
      <w:r w:rsidRPr="77BFC90E">
        <w:rPr>
          <w:rFonts w:ascii="Consolas" w:eastAsia="Consolas" w:hAnsi="Consolas" w:cs="Consolas"/>
          <w:b/>
          <w:sz w:val="22"/>
        </w:rPr>
        <w:t xml:space="preserve">  16  20  24  28  32</w:t>
      </w:r>
    </w:p>
    <w:p w14:paraId="0C45E10A" w14:textId="6BF04FF2" w:rsidR="009A553C" w:rsidRPr="00FB7727" w:rsidRDefault="3CCB36A8">
      <w:r w:rsidRPr="77BFC90E">
        <w:rPr>
          <w:rFonts w:ascii="Consolas" w:eastAsia="Consolas" w:hAnsi="Consolas" w:cs="Consolas"/>
          <w:b/>
          <w:sz w:val="22"/>
        </w:rPr>
        <w:t xml:space="preserve">   </w:t>
      </w:r>
      <w:proofErr w:type="gramStart"/>
      <w:r w:rsidRPr="77BFC90E">
        <w:rPr>
          <w:rFonts w:ascii="Consolas" w:eastAsia="Consolas" w:hAnsi="Consolas" w:cs="Consolas"/>
          <w:b/>
          <w:sz w:val="22"/>
        </w:rPr>
        <w:t>5  10</w:t>
      </w:r>
      <w:proofErr w:type="gramEnd"/>
      <w:r w:rsidRPr="77BFC90E">
        <w:rPr>
          <w:rFonts w:ascii="Consolas" w:eastAsia="Consolas" w:hAnsi="Consolas" w:cs="Consolas"/>
          <w:b/>
          <w:sz w:val="22"/>
        </w:rPr>
        <w:t xml:space="preserve">  15  20  25  30  35  40</w:t>
      </w:r>
    </w:p>
    <w:p w14:paraId="3A7C7810" w14:textId="66AB7018" w:rsidR="009A553C" w:rsidRDefault="00FB7727" w:rsidP="009A553C">
      <w:pPr>
        <w:pStyle w:val="Heading2"/>
      </w:pPr>
      <w:r>
        <w:t>6</w:t>
      </w:r>
      <w:r w:rsidR="009A553C">
        <w:t>. Smallest Number</w:t>
      </w:r>
    </w:p>
    <w:p w14:paraId="68DB8E73" w14:textId="1E1CBC3D" w:rsidR="009A553C" w:rsidRDefault="009A553C" w:rsidP="009A553C">
      <w:r>
        <w:t>Write a program that asks the user to enter 3 numbers (1-100 inclusive) and outputs the smallest number.  The program should include methods for:</w:t>
      </w:r>
    </w:p>
    <w:p w14:paraId="4E9E8D93" w14:textId="231BBC85" w:rsidR="009A553C" w:rsidRDefault="009A553C" w:rsidP="00A4346B">
      <w:pPr>
        <w:pStyle w:val="ListParagraph"/>
        <w:numPr>
          <w:ilvl w:val="0"/>
          <w:numId w:val="19"/>
        </w:numPr>
      </w:pPr>
      <w:r>
        <w:t xml:space="preserve">Inputting and validating a number: </w:t>
      </w:r>
      <w:r w:rsidR="00A4346B">
        <w:t>Get</w:t>
      </w:r>
      <w:r>
        <w:t xml:space="preserve"> the user input and check that it is between 1 and 100 (inclusive).  Once a valid number has been entered the value is returned from the method. </w:t>
      </w:r>
    </w:p>
    <w:p w14:paraId="6B5D0A9B" w14:textId="7A1C034B" w:rsidR="009A553C" w:rsidRDefault="009A553C" w:rsidP="00A4346B">
      <w:pPr>
        <w:pStyle w:val="ListParagraph"/>
        <w:numPr>
          <w:ilvl w:val="0"/>
          <w:numId w:val="19"/>
        </w:numPr>
      </w:pPr>
      <w:r>
        <w:t>Comparing the three numbers and find the smallest number.  This method will take three parameters and return the smallest number.</w:t>
      </w:r>
    </w:p>
    <w:p w14:paraId="3185F1E1" w14:textId="23A267F6" w:rsidR="00A4346B" w:rsidRDefault="00FB7727" w:rsidP="00A4346B">
      <w:pPr>
        <w:pStyle w:val="Heading2"/>
      </w:pPr>
      <w:r>
        <w:t>7</w:t>
      </w:r>
      <w:r w:rsidR="00A4346B">
        <w:t>. Employee (Case Study) – Validation Methods</w:t>
      </w:r>
    </w:p>
    <w:p w14:paraId="5381469E" w14:textId="35196ABB" w:rsidR="00304D8C" w:rsidRDefault="00304D8C" w:rsidP="00A4346B">
      <w:pPr>
        <w:spacing w:before="240" w:line="312" w:lineRule="auto"/>
      </w:pPr>
      <w:proofErr w:type="spellStart"/>
      <w:r w:rsidRPr="00304D8C">
        <w:rPr>
          <w:b/>
          <w:bCs/>
        </w:rPr>
        <w:t>EmployeeManager</w:t>
      </w:r>
      <w:proofErr w:type="spellEnd"/>
      <w:r>
        <w:t xml:space="preserve"> is a program you have been working on in previous worksheets. If you have not already done so, implement the following: </w:t>
      </w:r>
    </w:p>
    <w:p w14:paraId="2B205BDB" w14:textId="4809E298" w:rsidR="00304D8C" w:rsidRPr="00304D8C" w:rsidRDefault="00304D8C" w:rsidP="00304D8C">
      <w:pPr>
        <w:pStyle w:val="Heading3"/>
      </w:pPr>
      <w:r w:rsidRPr="00304D8C">
        <w:t>From Worksheet 2</w:t>
      </w:r>
    </w:p>
    <w:p w14:paraId="246D1EC9" w14:textId="77777777" w:rsidR="00304D8C" w:rsidRDefault="00304D8C" w:rsidP="00304D8C">
      <w:pPr>
        <w:spacing w:before="240"/>
      </w:pPr>
      <w:r>
        <w:t xml:space="preserve">Create a new java project called </w:t>
      </w:r>
      <w:proofErr w:type="spellStart"/>
      <w:r>
        <w:rPr>
          <w:rFonts w:ascii="Consolas" w:hAnsi="Consolas"/>
        </w:rPr>
        <w:t>EmployeeManager</w:t>
      </w:r>
      <w:proofErr w:type="spellEnd"/>
      <w:r>
        <w:t xml:space="preserve"> that calculates and displays the weekly wage (without tax) from the number of hours worked and hourly rate.</w:t>
      </w:r>
    </w:p>
    <w:p w14:paraId="0942D0A1" w14:textId="77777777" w:rsidR="00304D8C" w:rsidRDefault="00304D8C" w:rsidP="00304D8C">
      <w:pPr>
        <w:spacing w:before="240"/>
      </w:pPr>
      <w:r>
        <w:lastRenderedPageBreak/>
        <w:t>For the initial version of the program, we will use fixed (literal) value for the variables:</w:t>
      </w:r>
    </w:p>
    <w:p w14:paraId="634A5F2B" w14:textId="77777777" w:rsidR="00304D8C" w:rsidRDefault="00304D8C" w:rsidP="00304D8C">
      <w:pPr>
        <w:pStyle w:val="ListParagraph"/>
        <w:numPr>
          <w:ilvl w:val="0"/>
          <w:numId w:val="22"/>
        </w:numPr>
        <w:spacing w:before="240"/>
      </w:pPr>
      <w:r>
        <w:t xml:space="preserve">Hours Worked: </w:t>
      </w:r>
      <w:r>
        <w:tab/>
      </w:r>
      <w:r>
        <w:rPr>
          <w:b/>
          <w:bCs/>
        </w:rPr>
        <w:t>35</w:t>
      </w:r>
    </w:p>
    <w:p w14:paraId="3731D4AE" w14:textId="77777777" w:rsidR="00304D8C" w:rsidRDefault="00304D8C" w:rsidP="00304D8C">
      <w:pPr>
        <w:pStyle w:val="ListParagraph"/>
        <w:numPr>
          <w:ilvl w:val="0"/>
          <w:numId w:val="22"/>
        </w:numPr>
        <w:spacing w:before="240"/>
      </w:pPr>
      <w:r>
        <w:t xml:space="preserve">Hourly Rate: </w:t>
      </w:r>
      <w:r>
        <w:tab/>
      </w:r>
      <w:r>
        <w:tab/>
      </w:r>
      <w:r>
        <w:rPr>
          <w:b/>
          <w:bCs/>
        </w:rPr>
        <w:t>9.75</w:t>
      </w:r>
    </w:p>
    <w:p w14:paraId="0DB8EBCF" w14:textId="77777777" w:rsidR="00304D8C" w:rsidRDefault="00304D8C" w:rsidP="00304D8C">
      <w:pPr>
        <w:spacing w:before="240"/>
      </w:pPr>
      <w:r>
        <w:t xml:space="preserve">The weekly wage should be: </w:t>
      </w:r>
      <w:r>
        <w:tab/>
      </w:r>
      <w:r>
        <w:rPr>
          <w:b/>
          <w:bCs/>
        </w:rPr>
        <w:t>341.25</w:t>
      </w:r>
      <w:r>
        <w:t xml:space="preserve">. </w:t>
      </w:r>
    </w:p>
    <w:p w14:paraId="0A3B1A73" w14:textId="77777777" w:rsidR="00304D8C" w:rsidRDefault="00304D8C" w:rsidP="00304D8C">
      <w:pPr>
        <w:pStyle w:val="ListParagraph"/>
        <w:numPr>
          <w:ilvl w:val="0"/>
          <w:numId w:val="23"/>
        </w:numPr>
        <w:spacing w:before="240"/>
      </w:pPr>
      <w:r>
        <w:t xml:space="preserve">Using the values above, create variables (with appropriate identifiers) to calculate the weekly wage, then print to screen. </w:t>
      </w:r>
    </w:p>
    <w:p w14:paraId="187274BD" w14:textId="77777777" w:rsidR="00304D8C" w:rsidRDefault="00304D8C" w:rsidP="00304D8C">
      <w:pPr>
        <w:pStyle w:val="ListParagraph"/>
        <w:numPr>
          <w:ilvl w:val="0"/>
          <w:numId w:val="23"/>
        </w:numPr>
        <w:spacing w:before="240"/>
      </w:pPr>
      <w:r>
        <w:t>Update the solution to ask the user for the number of hours worked. The hourly rate should remain fixed at £9.75.</w:t>
      </w:r>
    </w:p>
    <w:p w14:paraId="79F52AA8" w14:textId="77777777" w:rsidR="00304D8C" w:rsidRDefault="00304D8C" w:rsidP="00304D8C">
      <w:pPr>
        <w:pStyle w:val="ListParagraph"/>
        <w:numPr>
          <w:ilvl w:val="0"/>
          <w:numId w:val="23"/>
        </w:numPr>
        <w:spacing w:before="240"/>
      </w:pPr>
      <w:r>
        <w:t>Modify your program, to pay staff an additional £4.75 for any hours above the basic 40 hour working week. For example, if an employee work 45 hours, the total payment would be:</w:t>
      </w:r>
      <w:r>
        <w:br/>
      </w:r>
      <w:r>
        <w:br/>
      </w:r>
      <w:r>
        <w:rPr>
          <w:rFonts w:ascii="Consolas" w:hAnsi="Consolas"/>
        </w:rPr>
        <w:t>£450.00 (£9.50 x 45 + £4.50 x 5).</w:t>
      </w:r>
      <w:r>
        <w:br/>
      </w:r>
    </w:p>
    <w:p w14:paraId="43B90B85" w14:textId="05EC6857" w:rsidR="00304D8C" w:rsidRDefault="00304D8C" w:rsidP="00F32B8D">
      <w:pPr>
        <w:pStyle w:val="ListParagraph"/>
        <w:numPr>
          <w:ilvl w:val="0"/>
          <w:numId w:val="23"/>
        </w:numPr>
        <w:spacing w:before="240"/>
      </w:pPr>
      <w:r>
        <w:t>Ensure you test your solution rigorously.</w:t>
      </w:r>
    </w:p>
    <w:p w14:paraId="540284F5" w14:textId="6E9E1267" w:rsidR="00304D8C" w:rsidRDefault="00304D8C" w:rsidP="00304D8C">
      <w:pPr>
        <w:pStyle w:val="Heading3"/>
      </w:pPr>
      <w:r>
        <w:t xml:space="preserve">From Worksheet </w:t>
      </w:r>
      <w:r w:rsidR="00E63C8A">
        <w:t>4</w:t>
      </w:r>
    </w:p>
    <w:p w14:paraId="33787892" w14:textId="1162371C" w:rsidR="00A4346B" w:rsidRDefault="00A4346B" w:rsidP="00A4346B">
      <w:pPr>
        <w:spacing w:before="240" w:line="312" w:lineRule="auto"/>
      </w:pPr>
      <w:r>
        <w:t xml:space="preserve">Update the </w:t>
      </w:r>
      <w:proofErr w:type="spellStart"/>
      <w:r>
        <w:rPr>
          <w:b/>
          <w:bCs/>
        </w:rPr>
        <w:t>EmployeeManager</w:t>
      </w:r>
      <w:proofErr w:type="spellEnd"/>
      <w:r>
        <w:t xml:space="preserve"> to improve the validation. If the validation rule (see below) fails, the program should display an appropriate error message and ask for the input again. </w:t>
      </w:r>
    </w:p>
    <w:p w14:paraId="7FE8EEE1" w14:textId="00FB4CD6" w:rsidR="00304D8C" w:rsidRDefault="00304D8C" w:rsidP="00A4346B">
      <w:pPr>
        <w:spacing w:before="240" w:line="312" w:lineRule="auto"/>
      </w:pPr>
      <w:r>
        <w:t xml:space="preserve">Before asking for the </w:t>
      </w:r>
      <w:r w:rsidRPr="00304D8C">
        <w:rPr>
          <w:u w:val="single"/>
        </w:rPr>
        <w:t>hours worked</w:t>
      </w:r>
      <w:r>
        <w:t xml:space="preserve">, ask the user to input their </w:t>
      </w:r>
      <w:r w:rsidRPr="00304D8C">
        <w:rPr>
          <w:u w:val="single"/>
        </w:rPr>
        <w:t>name</w:t>
      </w:r>
      <w:r>
        <w:t xml:space="preserve"> and </w:t>
      </w:r>
      <w:r w:rsidRPr="00304D8C">
        <w:rPr>
          <w:u w:val="single"/>
        </w:rPr>
        <w:t>staff number</w:t>
      </w:r>
      <w:r>
        <w:t>.</w:t>
      </w:r>
    </w:p>
    <w:p w14:paraId="7CC4FF61" w14:textId="77777777" w:rsidR="00A4346B" w:rsidRDefault="00A4346B" w:rsidP="00A4346B">
      <w:pPr>
        <w:spacing w:before="240" w:line="312" w:lineRule="auto"/>
      </w:pPr>
      <w:r>
        <w:t>Each input should be validated before moving on to the next.</w:t>
      </w:r>
    </w:p>
    <w:p w14:paraId="2C8619B6" w14:textId="77777777" w:rsidR="00A4346B" w:rsidRDefault="00A4346B" w:rsidP="00A4346B">
      <w:pPr>
        <w:spacing w:before="240" w:line="312" w:lineRule="auto"/>
        <w:rPr>
          <w:u w:val="single"/>
        </w:rPr>
      </w:pPr>
      <w:r>
        <w:rPr>
          <w:u w:val="single"/>
        </w:rPr>
        <w:t>Validation Rules:</w:t>
      </w:r>
    </w:p>
    <w:p w14:paraId="2F951D21" w14:textId="77777777" w:rsidR="00A4346B" w:rsidRDefault="00A4346B" w:rsidP="00A4346B">
      <w:pPr>
        <w:pStyle w:val="ListParagraph"/>
        <w:numPr>
          <w:ilvl w:val="0"/>
          <w:numId w:val="21"/>
        </w:numPr>
        <w:spacing w:before="240" w:line="312" w:lineRule="auto"/>
      </w:pPr>
      <w:r>
        <w:t>Employee Name cannot be empty (must be at least one character long).</w:t>
      </w:r>
    </w:p>
    <w:p w14:paraId="068B55CE" w14:textId="77777777" w:rsidR="00A4346B" w:rsidRDefault="00A4346B" w:rsidP="00A4346B">
      <w:pPr>
        <w:pStyle w:val="ListParagraph"/>
        <w:numPr>
          <w:ilvl w:val="0"/>
          <w:numId w:val="21"/>
        </w:numPr>
        <w:spacing w:before="240" w:line="312" w:lineRule="auto"/>
      </w:pPr>
      <w:r>
        <w:t>Staff number must start with a letter and be followed by two digits; for example: D65.</w:t>
      </w:r>
    </w:p>
    <w:p w14:paraId="2A677902" w14:textId="0B96C90F" w:rsidR="00A4346B" w:rsidRDefault="00A4346B" w:rsidP="00A4346B">
      <w:pPr>
        <w:pStyle w:val="ListParagraph"/>
        <w:numPr>
          <w:ilvl w:val="0"/>
          <w:numId w:val="21"/>
        </w:numPr>
        <w:spacing w:before="240" w:line="312" w:lineRule="auto"/>
      </w:pPr>
      <w:r>
        <w:t>Number of hours worked cannot be zero or below or over 100.</w:t>
      </w:r>
    </w:p>
    <w:p w14:paraId="1F9437EF" w14:textId="0D91D578" w:rsidR="00304D8C" w:rsidRDefault="00304D8C" w:rsidP="00304D8C">
      <w:pPr>
        <w:pStyle w:val="Heading3"/>
      </w:pPr>
      <w:r>
        <w:t xml:space="preserve">Worksheet </w:t>
      </w:r>
      <w:r w:rsidR="00F26870">
        <w:t>6</w:t>
      </w:r>
      <w:r>
        <w:t xml:space="preserve"> Task</w:t>
      </w:r>
    </w:p>
    <w:p w14:paraId="74105A75" w14:textId="43BF5E5F" w:rsidR="00A4346B" w:rsidRDefault="00A4346B" w:rsidP="00A4346B">
      <w:r>
        <w:t>Move the input and validation for employee name and staff number into methods.  For each input create two methods, for example, employee name would have:</w:t>
      </w:r>
    </w:p>
    <w:p w14:paraId="326B3BE8" w14:textId="22CF2A7C" w:rsidR="00A4346B" w:rsidRDefault="00DD5418" w:rsidP="00A4346B">
      <w:pPr>
        <w:pStyle w:val="ListParagraph"/>
        <w:numPr>
          <w:ilvl w:val="0"/>
          <w:numId w:val="20"/>
        </w:numPr>
      </w:pPr>
      <w:proofErr w:type="spellStart"/>
      <w:r w:rsidRPr="00DD5418">
        <w:rPr>
          <w:rFonts w:ascii="Consolas" w:hAnsi="Consolas"/>
          <w:b/>
          <w:bCs/>
        </w:rPr>
        <w:t>i</w:t>
      </w:r>
      <w:r w:rsidR="00A4346B" w:rsidRPr="00DD5418">
        <w:rPr>
          <w:rFonts w:ascii="Consolas" w:hAnsi="Consolas"/>
          <w:b/>
          <w:bCs/>
        </w:rPr>
        <w:t>sValidName</w:t>
      </w:r>
      <w:proofErr w:type="spellEnd"/>
      <w:r w:rsidR="00A4346B">
        <w:t xml:space="preserve">: takes a single parameter (the </w:t>
      </w:r>
      <w:r w:rsidR="00304D8C">
        <w:t>employee’s</w:t>
      </w:r>
      <w:r w:rsidR="00A4346B">
        <w:t xml:space="preserve"> name) and returns true for valid names.</w:t>
      </w:r>
    </w:p>
    <w:p w14:paraId="1FB7514E" w14:textId="64F254F4" w:rsidR="00A4346B" w:rsidRDefault="00DD5418" w:rsidP="00A4346B">
      <w:pPr>
        <w:pStyle w:val="ListParagraph"/>
        <w:numPr>
          <w:ilvl w:val="0"/>
          <w:numId w:val="20"/>
        </w:numPr>
      </w:pPr>
      <w:proofErr w:type="spellStart"/>
      <w:r w:rsidRPr="00DD5418">
        <w:rPr>
          <w:rFonts w:ascii="Consolas" w:hAnsi="Consolas"/>
          <w:b/>
          <w:bCs/>
        </w:rPr>
        <w:lastRenderedPageBreak/>
        <w:t>g</w:t>
      </w:r>
      <w:r w:rsidR="00A4346B" w:rsidRPr="00DD5418">
        <w:rPr>
          <w:rFonts w:ascii="Consolas" w:hAnsi="Consolas"/>
          <w:b/>
          <w:bCs/>
        </w:rPr>
        <w:t>etName</w:t>
      </w:r>
      <w:proofErr w:type="spellEnd"/>
      <w:r w:rsidR="00A4346B">
        <w:t xml:space="preserve">: prompts the user to enter a name and then validates it.  If the name is not valid, an appropriate error message is </w:t>
      </w:r>
      <w:r w:rsidR="00304D8C">
        <w:t>displayed,</w:t>
      </w:r>
      <w:r w:rsidR="00A4346B">
        <w:t xml:space="preserve"> and the user is asked to input the name again.  Once a valid name is entered it is returned from the method.</w:t>
      </w:r>
    </w:p>
    <w:p w14:paraId="39D0D0DA" w14:textId="77777777" w:rsidR="00C636B8" w:rsidRDefault="00C636B8" w:rsidP="00A94658"/>
    <w:p w14:paraId="45E13136" w14:textId="155AEE42" w:rsidR="00A5440B" w:rsidRDefault="00FB7727" w:rsidP="00A5440B">
      <w:pPr>
        <w:pStyle w:val="Heading2"/>
      </w:pPr>
      <w:r>
        <w:t>8</w:t>
      </w:r>
      <w:r w:rsidR="00A5440B">
        <w:t>. Leap Year</w:t>
      </w:r>
    </w:p>
    <w:p w14:paraId="7C1460F2" w14:textId="45C743FD" w:rsidR="00A5440B" w:rsidRDefault="00A5440B" w:rsidP="00A5440B">
      <w:r>
        <w:t>In week 2’s practical you were asked to write a program that asks the user to input a month number (</w:t>
      </w:r>
      <w:proofErr w:type="gramStart"/>
      <w:r>
        <w:t>e.g.</w:t>
      </w:r>
      <w:proofErr w:type="gramEnd"/>
      <w:r>
        <w:t xml:space="preserve"> 2) and year (e.g. 2000).  The program then displays the number of days in the month (considering leap years).</w:t>
      </w:r>
    </w:p>
    <w:p w14:paraId="61D4B151" w14:textId="77777777" w:rsidR="00A5440B" w:rsidRDefault="00A5440B" w:rsidP="00A5440B">
      <w:pPr>
        <w:pStyle w:val="ListParagraph"/>
        <w:numPr>
          <w:ilvl w:val="0"/>
          <w:numId w:val="25"/>
        </w:numPr>
      </w:pPr>
      <w:r>
        <w:t xml:space="preserve">Leap years occur if the year is divisible by 4, except for the century years. </w:t>
      </w:r>
    </w:p>
    <w:p w14:paraId="37A36504" w14:textId="77777777" w:rsidR="00A5440B" w:rsidRDefault="00A5440B" w:rsidP="00A5440B">
      <w:pPr>
        <w:pStyle w:val="ListParagraph"/>
        <w:numPr>
          <w:ilvl w:val="0"/>
          <w:numId w:val="25"/>
        </w:numPr>
      </w:pPr>
      <w:r>
        <w:t xml:space="preserve">Only the centuries divisible by 400 are leap years. </w:t>
      </w:r>
      <w:proofErr w:type="gramStart"/>
      <w:r>
        <w:t>e.g.</w:t>
      </w:r>
      <w:proofErr w:type="gramEnd"/>
      <w:r>
        <w:t xml:space="preserve"> 1900 was not a leap year; 2000 was a leap year.</w:t>
      </w:r>
    </w:p>
    <w:p w14:paraId="60AC4D8C" w14:textId="32084780" w:rsidR="00CC768F" w:rsidRPr="00227CB3" w:rsidRDefault="00A5440B">
      <w:r>
        <w:t xml:space="preserve">Update the program to incorporate two methods: </w:t>
      </w:r>
      <w:proofErr w:type="spellStart"/>
      <w:r w:rsidRPr="00A5440B">
        <w:rPr>
          <w:rFonts w:ascii="Consolas" w:hAnsi="Consolas"/>
        </w:rPr>
        <w:t>isLeapYear</w:t>
      </w:r>
      <w:proofErr w:type="spellEnd"/>
      <w:r>
        <w:t xml:space="preserve"> and </w:t>
      </w:r>
      <w:proofErr w:type="spellStart"/>
      <w:r w:rsidRPr="00A5440B">
        <w:rPr>
          <w:rFonts w:ascii="Consolas" w:hAnsi="Consolas"/>
        </w:rPr>
        <w:t>daysInMonth</w:t>
      </w:r>
      <w:proofErr w:type="spellEnd"/>
      <w:r>
        <w:t>.</w:t>
      </w:r>
    </w:p>
    <w:p w14:paraId="40A4A5E5" w14:textId="470B5377" w:rsidR="00A5440B" w:rsidRDefault="00FB7727" w:rsidP="00A5440B">
      <w:pPr>
        <w:pStyle w:val="Heading2"/>
      </w:pPr>
      <w:r>
        <w:t>9</w:t>
      </w:r>
      <w:r w:rsidR="00A5440B">
        <w:t>. Menu for Temperature Conversion</w:t>
      </w:r>
    </w:p>
    <w:p w14:paraId="0B511043" w14:textId="538EAEAD" w:rsidR="00A5440B" w:rsidRDefault="00A5440B" w:rsidP="00A5440B">
      <w:r>
        <w:t>Write a menu-driven program that provides three options:</w:t>
      </w:r>
    </w:p>
    <w:p w14:paraId="7CF847D8" w14:textId="7BA52E8C" w:rsidR="00A5440B" w:rsidRDefault="00A5440B" w:rsidP="00A5440B">
      <w:pPr>
        <w:pStyle w:val="ListParagraph"/>
        <w:numPr>
          <w:ilvl w:val="0"/>
          <w:numId w:val="26"/>
        </w:numPr>
      </w:pPr>
      <w:r>
        <w:t>Option 1 allows the user to enter a temperature in Celsius (C) and displays the corresponding Fahrenheit (F) temperature.</w:t>
      </w:r>
    </w:p>
    <w:p w14:paraId="5BE9367C" w14:textId="253669A9" w:rsidR="00A5440B" w:rsidRDefault="00A5440B" w:rsidP="00A5440B">
      <w:pPr>
        <w:pStyle w:val="ListParagraph"/>
        <w:numPr>
          <w:ilvl w:val="0"/>
          <w:numId w:val="26"/>
        </w:numPr>
      </w:pPr>
      <w:r>
        <w:t>Option 2 allows the user to enter a temperature in Fahrenheit (F) and displays the corresponding Celsius (C) temperature.</w:t>
      </w:r>
    </w:p>
    <w:p w14:paraId="1CDC0732" w14:textId="0252BAFC" w:rsidR="00A5440B" w:rsidRDefault="00A5440B" w:rsidP="00A5440B">
      <w:pPr>
        <w:pStyle w:val="ListParagraph"/>
        <w:numPr>
          <w:ilvl w:val="0"/>
          <w:numId w:val="26"/>
        </w:numPr>
      </w:pPr>
      <w:r>
        <w:t>Option 3 allows the user to quit.</w:t>
      </w:r>
    </w:p>
    <w:p w14:paraId="7EBE8314" w14:textId="77777777" w:rsidR="00A5440B" w:rsidRDefault="00A5440B" w:rsidP="00324D2D">
      <w:pPr>
        <w:spacing w:after="0"/>
      </w:pPr>
      <w:r>
        <w:t xml:space="preserve">The formulae are: </w:t>
      </w:r>
      <w:r>
        <w:tab/>
      </w:r>
      <w:r w:rsidRPr="009904CB">
        <w:rPr>
          <w:rFonts w:ascii="Consolas" w:hAnsi="Consolas"/>
        </w:rPr>
        <w:t>F = 9 / 5 x C + 32</w:t>
      </w:r>
    </w:p>
    <w:p w14:paraId="400CBBF7" w14:textId="6DB7951E" w:rsidR="00A5440B" w:rsidRPr="009904CB" w:rsidRDefault="00A5440B" w:rsidP="00A5440B">
      <w:pPr>
        <w:rPr>
          <w:rFonts w:ascii="Consolas" w:hAnsi="Consolas"/>
        </w:rPr>
      </w:pPr>
      <w:r>
        <w:tab/>
      </w:r>
      <w:r>
        <w:tab/>
      </w:r>
      <w:r>
        <w:tab/>
      </w:r>
      <w:r w:rsidRPr="009904CB">
        <w:rPr>
          <w:rFonts w:ascii="Consolas" w:hAnsi="Consolas"/>
        </w:rPr>
        <w:t>C = 5 x (F – 32) / 9</w:t>
      </w:r>
    </w:p>
    <w:p w14:paraId="1492122B" w14:textId="07F1351D" w:rsidR="00A5440B" w:rsidRDefault="00A5440B" w:rsidP="00A5440B">
      <w:r>
        <w:t>Adapt your program so that the user is not allowed to enter a temperature below absolute zero (this is -273.15 C or -459.67 F).</w:t>
      </w:r>
    </w:p>
    <w:p w14:paraId="54A11137" w14:textId="4050DAB9" w:rsidR="009904CB" w:rsidRDefault="00FB7727" w:rsidP="009904CB">
      <w:pPr>
        <w:pStyle w:val="Heading2"/>
      </w:pPr>
      <w:r>
        <w:t>10</w:t>
      </w:r>
      <w:r w:rsidR="009904CB">
        <w:t>. Methods for Discount</w:t>
      </w:r>
    </w:p>
    <w:p w14:paraId="4CD714DD" w14:textId="77777777" w:rsidR="0071294E" w:rsidRDefault="009904CB" w:rsidP="009904CB">
      <w:r>
        <w:t xml:space="preserve">If a customer places order for more than 10 items he/she receives a 1% discount on the total (quantity x item price).  </w:t>
      </w:r>
    </w:p>
    <w:p w14:paraId="421E5AA0" w14:textId="65000545" w:rsidR="009904CB" w:rsidRDefault="009904CB" w:rsidP="009904CB">
      <w:r>
        <w:t xml:space="preserve">Write and test a program to calculate the total price (including any discount). </w:t>
      </w:r>
    </w:p>
    <w:p w14:paraId="169F1968" w14:textId="2B3659E3" w:rsidR="00013042" w:rsidRDefault="009904CB" w:rsidP="009904CB">
      <w:r>
        <w:t>Update your program to include the following rule:  Trade Customer receive an additional 3%.</w:t>
      </w:r>
    </w:p>
    <w:p w14:paraId="1579146B" w14:textId="5724B6D9" w:rsidR="00CC768F" w:rsidRDefault="009904CB" w:rsidP="00CC768F">
      <w:pPr>
        <w:pStyle w:val="Heading2"/>
      </w:pPr>
      <w:r>
        <w:t>1</w:t>
      </w:r>
      <w:r w:rsidR="00FB7727">
        <w:t>1</w:t>
      </w:r>
      <w:r w:rsidR="00CC768F">
        <w:t>. Binary to Decimal Conversion</w:t>
      </w:r>
    </w:p>
    <w:p w14:paraId="61111925" w14:textId="77777777" w:rsidR="00CC768F" w:rsidRDefault="00CC768F" w:rsidP="00CC768F">
      <w:r>
        <w:lastRenderedPageBreak/>
        <w:t>Write and test a program that get a binary number as a string from the user and converts it to a decimal number.  The program should include two methods:</w:t>
      </w:r>
    </w:p>
    <w:p w14:paraId="67FE9D32" w14:textId="77777777" w:rsidR="00CC768F" w:rsidRDefault="00CC768F" w:rsidP="00CC768F">
      <w:pPr>
        <w:pStyle w:val="ListParagraph"/>
        <w:numPr>
          <w:ilvl w:val="0"/>
          <w:numId w:val="24"/>
        </w:numPr>
      </w:pPr>
      <w:proofErr w:type="spellStart"/>
      <w:r w:rsidRPr="009904CB">
        <w:rPr>
          <w:rFonts w:ascii="Consolas" w:hAnsi="Consolas"/>
        </w:rPr>
        <w:t>getBinary</w:t>
      </w:r>
      <w:proofErr w:type="spellEnd"/>
      <w:r>
        <w:t>: reads binary number from the user and validates it.</w:t>
      </w:r>
    </w:p>
    <w:p w14:paraId="2DE17190" w14:textId="77777777" w:rsidR="00CC768F" w:rsidRDefault="00CC768F" w:rsidP="00CC768F">
      <w:pPr>
        <w:pStyle w:val="ListParagraph"/>
        <w:numPr>
          <w:ilvl w:val="0"/>
          <w:numId w:val="24"/>
        </w:numPr>
      </w:pPr>
      <w:r w:rsidRPr="009904CB">
        <w:rPr>
          <w:rFonts w:ascii="Consolas" w:hAnsi="Consolas"/>
        </w:rPr>
        <w:t>bin2Dec</w:t>
      </w:r>
      <w:r>
        <w:t>: converts a binary number (string) into a decimal value.</w:t>
      </w:r>
    </w:p>
    <w:p w14:paraId="580E6103" w14:textId="0636EAA0" w:rsidR="00CC768F" w:rsidRDefault="009904CB" w:rsidP="00CC768F">
      <w:pPr>
        <w:pStyle w:val="Heading2"/>
      </w:pPr>
      <w:r>
        <w:t>1</w:t>
      </w:r>
      <w:r w:rsidR="00FB7727">
        <w:t>2</w:t>
      </w:r>
      <w:r>
        <w:t xml:space="preserve">. </w:t>
      </w:r>
      <w:r w:rsidR="00CC768F">
        <w:t>Decimal to Binary Conversion</w:t>
      </w:r>
    </w:p>
    <w:p w14:paraId="2C6E106E" w14:textId="27B8AAAF" w:rsidR="00CC768F" w:rsidRDefault="00CC768F" w:rsidP="00CC768F">
      <w:r>
        <w:t>Write and test a program that get a decimal number as an integer from the user and display the binary equivalent.  The program should include a method called dec2Bin that converts an integer to a binary number (string).</w:t>
      </w:r>
    </w:p>
    <w:p w14:paraId="6849C570" w14:textId="6D1560D2" w:rsidR="009904CB" w:rsidRDefault="009904CB" w:rsidP="009904CB">
      <w:pPr>
        <w:pStyle w:val="Heading2"/>
      </w:pPr>
      <w:r>
        <w:t>1</w:t>
      </w:r>
      <w:r w:rsidR="00FB7727">
        <w:t>3</w:t>
      </w:r>
      <w:r>
        <w:t>. Hexadecimal Conversion</w:t>
      </w:r>
    </w:p>
    <w:p w14:paraId="7278B9D6" w14:textId="2AC7FDDB" w:rsidR="009904CB" w:rsidRDefault="009904CB" w:rsidP="009904CB">
      <w:r>
        <w:t xml:space="preserve">Write two programs like exercise 10 and 11 to convert a hexadecimal number to binary and vice-versa.  </w:t>
      </w:r>
    </w:p>
    <w:p w14:paraId="2D03AB23" w14:textId="7FAD6DA8" w:rsidR="007A56B5" w:rsidRDefault="007A56B5" w:rsidP="007A56B5">
      <w:pPr>
        <w:pStyle w:val="Heading2"/>
      </w:pPr>
      <w:r>
        <w:t>Document History</w:t>
      </w:r>
    </w:p>
    <w:p w14:paraId="0A69218F" w14:textId="19A73568" w:rsidR="003E2271" w:rsidRPr="006C616C" w:rsidRDefault="007A56B5" w:rsidP="007A56B5">
      <w:r>
        <w:t>Revision 0 (</w:t>
      </w:r>
      <w:r w:rsidR="00090C84">
        <w:t>22</w:t>
      </w:r>
      <w:r w:rsidR="003B7CC7">
        <w:t>-</w:t>
      </w:r>
      <w:r w:rsidR="00036ECB">
        <w:t>Oct</w:t>
      </w:r>
      <w:r>
        <w:t>-</w:t>
      </w:r>
      <w:r w:rsidR="00251AA4">
        <w:t>2</w:t>
      </w:r>
      <w:r w:rsidR="00B07F88">
        <w:t>1</w:t>
      </w:r>
      <w:r>
        <w:t>): This is</w:t>
      </w:r>
      <w:r w:rsidR="003B7CC7">
        <w:t xml:space="preserve"> the initia</w:t>
      </w:r>
      <w:r w:rsidR="002E028E">
        <w:t>l version of the 20</w:t>
      </w:r>
      <w:r w:rsidR="000B45D6">
        <w:t>2</w:t>
      </w:r>
      <w:r w:rsidR="00CF53D7">
        <w:t>1</w:t>
      </w:r>
      <w:r w:rsidR="003B7CC7">
        <w:t>/</w:t>
      </w:r>
      <w:r w:rsidR="002E028E">
        <w:t>2</w:t>
      </w:r>
      <w:r w:rsidR="00CF53D7">
        <w:t>2</w:t>
      </w:r>
      <w:r>
        <w:t xml:space="preserve"> exercise.</w:t>
      </w:r>
    </w:p>
    <w:sectPr w:rsidR="003E2271" w:rsidRPr="006C616C" w:rsidSect="0076145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C2189" w14:textId="77777777" w:rsidR="00A86740" w:rsidRDefault="00A86740" w:rsidP="00276F0A">
      <w:pPr>
        <w:spacing w:after="0" w:line="240" w:lineRule="auto"/>
      </w:pPr>
      <w:r>
        <w:separator/>
      </w:r>
    </w:p>
  </w:endnote>
  <w:endnote w:type="continuationSeparator" w:id="0">
    <w:p w14:paraId="540E3C4C" w14:textId="77777777" w:rsidR="00A86740" w:rsidRDefault="00A86740" w:rsidP="00276F0A">
      <w:pPr>
        <w:spacing w:after="0" w:line="240" w:lineRule="auto"/>
      </w:pPr>
      <w:r>
        <w:continuationSeparator/>
      </w:r>
    </w:p>
  </w:endnote>
  <w:endnote w:type="continuationNotice" w:id="1">
    <w:p w14:paraId="5098DC47" w14:textId="77777777" w:rsidR="00A86740" w:rsidRDefault="00A867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CFA7" w14:textId="7F7C9C19" w:rsidR="00191AD3" w:rsidRDefault="001F5338" w:rsidP="00057B8E">
    <w:pPr>
      <w:pStyle w:val="Footer"/>
      <w:tabs>
        <w:tab w:val="clear" w:pos="4320"/>
        <w:tab w:val="center" w:pos="5245"/>
      </w:tabs>
    </w:pPr>
    <w:r>
      <w:t xml:space="preserve">Objected-Oriented Development </w:t>
    </w:r>
    <w:r w:rsidR="0015466D" w:rsidRPr="0015466D">
      <w:t>(CIS10</w:t>
    </w:r>
    <w:r>
      <w:t>56</w:t>
    </w:r>
    <w:r w:rsidR="0015466D" w:rsidRPr="0015466D">
      <w:t>-N)</w:t>
    </w:r>
    <w:r w:rsidR="00B0596D">
      <w:t xml:space="preserve"> - </w:t>
    </w:r>
    <w:r w:rsidR="00BC4B6F">
      <w:t>Worksheet</w:t>
    </w:r>
    <w:r w:rsidR="00B0596D">
      <w:t xml:space="preserve"> </w:t>
    </w:r>
    <w:r w:rsidR="00BC4B6F">
      <w:t>0</w:t>
    </w:r>
    <w:r w:rsidR="00090C84">
      <w:t xml:space="preserve">5 </w:t>
    </w:r>
    <w:r w:rsidR="003C412A">
      <w:t xml:space="preserve">- </w:t>
    </w:r>
    <w:r w:rsidR="003B7CC7">
      <w:t xml:space="preserve">Revision </w:t>
    </w:r>
    <w:r w:rsidR="00090C84">
      <w:t>0</w:t>
    </w:r>
    <w:r w:rsidR="003C412A">
      <w:tab/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PAGE </w:instrText>
    </w:r>
    <w:r w:rsidR="00191AD3">
      <w:rPr>
        <w:rStyle w:val="PageNumber"/>
      </w:rPr>
      <w:fldChar w:fldCharType="separate"/>
    </w:r>
    <w:r w:rsidR="00F058D7">
      <w:rPr>
        <w:rStyle w:val="PageNumber"/>
        <w:noProof/>
      </w:rPr>
      <w:t>2</w:t>
    </w:r>
    <w:r w:rsidR="00191AD3">
      <w:rPr>
        <w:rStyle w:val="PageNumber"/>
      </w:rPr>
      <w:fldChar w:fldCharType="end"/>
    </w:r>
    <w:r w:rsidR="00191AD3">
      <w:rPr>
        <w:rStyle w:val="PageNumber"/>
      </w:rPr>
      <w:t xml:space="preserve"> of </w:t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NUMPAGES  \* MERGEFORMAT </w:instrText>
    </w:r>
    <w:r w:rsidR="00191AD3">
      <w:rPr>
        <w:rStyle w:val="PageNumber"/>
      </w:rPr>
      <w:fldChar w:fldCharType="separate"/>
    </w:r>
    <w:r w:rsidR="00F058D7">
      <w:rPr>
        <w:rStyle w:val="PageNumber"/>
        <w:noProof/>
      </w:rPr>
      <w:t>10</w:t>
    </w:r>
    <w:r w:rsidR="00191AD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05E30" w14:textId="77777777" w:rsidR="00A86740" w:rsidRDefault="00A86740" w:rsidP="00276F0A">
      <w:pPr>
        <w:spacing w:after="0" w:line="240" w:lineRule="auto"/>
      </w:pPr>
      <w:r>
        <w:separator/>
      </w:r>
    </w:p>
  </w:footnote>
  <w:footnote w:type="continuationSeparator" w:id="0">
    <w:p w14:paraId="2057F6B7" w14:textId="77777777" w:rsidR="00A86740" w:rsidRDefault="00A86740" w:rsidP="00276F0A">
      <w:pPr>
        <w:spacing w:after="0" w:line="240" w:lineRule="auto"/>
      </w:pPr>
      <w:r>
        <w:continuationSeparator/>
      </w:r>
    </w:p>
  </w:footnote>
  <w:footnote w:type="continuationNotice" w:id="1">
    <w:p w14:paraId="4F461812" w14:textId="77777777" w:rsidR="00A86740" w:rsidRDefault="00A8674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F67FC"/>
    <w:multiLevelType w:val="hybridMultilevel"/>
    <w:tmpl w:val="183072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0C0C"/>
    <w:multiLevelType w:val="hybridMultilevel"/>
    <w:tmpl w:val="1450B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A2A40"/>
    <w:multiLevelType w:val="hybridMultilevel"/>
    <w:tmpl w:val="2E780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06317"/>
    <w:multiLevelType w:val="hybridMultilevel"/>
    <w:tmpl w:val="83E0958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C5CAB"/>
    <w:multiLevelType w:val="hybridMultilevel"/>
    <w:tmpl w:val="BDE4643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D5321"/>
    <w:multiLevelType w:val="hybridMultilevel"/>
    <w:tmpl w:val="DE84180C"/>
    <w:lvl w:ilvl="0" w:tplc="93C0BD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94533"/>
    <w:multiLevelType w:val="hybridMultilevel"/>
    <w:tmpl w:val="FF96E8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EE13AE"/>
    <w:multiLevelType w:val="hybridMultilevel"/>
    <w:tmpl w:val="7E5E8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C5B1F"/>
    <w:multiLevelType w:val="hybridMultilevel"/>
    <w:tmpl w:val="EA0679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C2E34"/>
    <w:multiLevelType w:val="hybridMultilevel"/>
    <w:tmpl w:val="696E0A9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C124C"/>
    <w:multiLevelType w:val="hybridMultilevel"/>
    <w:tmpl w:val="64A23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2662F"/>
    <w:multiLevelType w:val="hybridMultilevel"/>
    <w:tmpl w:val="BA34DA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435D5"/>
    <w:multiLevelType w:val="hybridMultilevel"/>
    <w:tmpl w:val="F5D2337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C0C47"/>
    <w:multiLevelType w:val="hybridMultilevel"/>
    <w:tmpl w:val="877E96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F32F9A"/>
    <w:multiLevelType w:val="hybridMultilevel"/>
    <w:tmpl w:val="D08E84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C0CA1"/>
    <w:multiLevelType w:val="hybridMultilevel"/>
    <w:tmpl w:val="4FE8C9E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4389F"/>
    <w:multiLevelType w:val="hybridMultilevel"/>
    <w:tmpl w:val="D3EA4ED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3663B73"/>
    <w:multiLevelType w:val="hybridMultilevel"/>
    <w:tmpl w:val="EBB06A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A5C3B"/>
    <w:multiLevelType w:val="hybridMultilevel"/>
    <w:tmpl w:val="15469F42"/>
    <w:lvl w:ilvl="0" w:tplc="93C0BD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B03BA"/>
    <w:multiLevelType w:val="hybridMultilevel"/>
    <w:tmpl w:val="67C69C6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D7447"/>
    <w:multiLevelType w:val="hybridMultilevel"/>
    <w:tmpl w:val="1B26F3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E6E65"/>
    <w:multiLevelType w:val="hybridMultilevel"/>
    <w:tmpl w:val="B8AC5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C325B"/>
    <w:multiLevelType w:val="hybridMultilevel"/>
    <w:tmpl w:val="FA7E53BC"/>
    <w:lvl w:ilvl="0" w:tplc="93C0BD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B233D"/>
    <w:multiLevelType w:val="hybridMultilevel"/>
    <w:tmpl w:val="3AA4F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F49DB"/>
    <w:multiLevelType w:val="hybridMultilevel"/>
    <w:tmpl w:val="7FFC65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95729"/>
    <w:multiLevelType w:val="hybridMultilevel"/>
    <w:tmpl w:val="2EA600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8"/>
  </w:num>
  <w:num w:numId="5">
    <w:abstractNumId w:val="9"/>
  </w:num>
  <w:num w:numId="6">
    <w:abstractNumId w:val="19"/>
  </w:num>
  <w:num w:numId="7">
    <w:abstractNumId w:val="17"/>
  </w:num>
  <w:num w:numId="8">
    <w:abstractNumId w:val="23"/>
  </w:num>
  <w:num w:numId="9">
    <w:abstractNumId w:val="14"/>
  </w:num>
  <w:num w:numId="10">
    <w:abstractNumId w:val="13"/>
  </w:num>
  <w:num w:numId="11">
    <w:abstractNumId w:val="6"/>
  </w:num>
  <w:num w:numId="12">
    <w:abstractNumId w:val="25"/>
  </w:num>
  <w:num w:numId="13">
    <w:abstractNumId w:val="5"/>
  </w:num>
  <w:num w:numId="14">
    <w:abstractNumId w:val="4"/>
  </w:num>
  <w:num w:numId="15">
    <w:abstractNumId w:val="18"/>
  </w:num>
  <w:num w:numId="16">
    <w:abstractNumId w:val="20"/>
  </w:num>
  <w:num w:numId="17">
    <w:abstractNumId w:val="22"/>
  </w:num>
  <w:num w:numId="18">
    <w:abstractNumId w:val="1"/>
  </w:num>
  <w:num w:numId="19">
    <w:abstractNumId w:val="3"/>
  </w:num>
  <w:num w:numId="20">
    <w:abstractNumId w:val="21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7"/>
  </w:num>
  <w:num w:numId="26">
    <w:abstractNumId w:val="0"/>
  </w:num>
  <w:num w:numId="27">
    <w:abstractNumId w:val="2"/>
  </w:num>
  <w:num w:numId="28">
    <w:abstractNumId w:val="11"/>
  </w:num>
  <w:num w:numId="29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833"/>
    <w:rsid w:val="000027E0"/>
    <w:rsid w:val="0000493E"/>
    <w:rsid w:val="00004ABF"/>
    <w:rsid w:val="00011091"/>
    <w:rsid w:val="00013042"/>
    <w:rsid w:val="0001326D"/>
    <w:rsid w:val="000178EC"/>
    <w:rsid w:val="00020799"/>
    <w:rsid w:val="00022C17"/>
    <w:rsid w:val="00036ECB"/>
    <w:rsid w:val="000533DC"/>
    <w:rsid w:val="00054AC3"/>
    <w:rsid w:val="00057B8E"/>
    <w:rsid w:val="00063DF0"/>
    <w:rsid w:val="00072B92"/>
    <w:rsid w:val="00081302"/>
    <w:rsid w:val="000831C3"/>
    <w:rsid w:val="00090C84"/>
    <w:rsid w:val="00090F96"/>
    <w:rsid w:val="000A047F"/>
    <w:rsid w:val="000A07AC"/>
    <w:rsid w:val="000B0EA7"/>
    <w:rsid w:val="000B45D6"/>
    <w:rsid w:val="000B4F41"/>
    <w:rsid w:val="000C29E2"/>
    <w:rsid w:val="000D04C7"/>
    <w:rsid w:val="000D0E6A"/>
    <w:rsid w:val="000D5683"/>
    <w:rsid w:val="000D5F44"/>
    <w:rsid w:val="000E0A41"/>
    <w:rsid w:val="000F21EF"/>
    <w:rsid w:val="000F62A5"/>
    <w:rsid w:val="00100019"/>
    <w:rsid w:val="00111A6F"/>
    <w:rsid w:val="00132D94"/>
    <w:rsid w:val="001348F7"/>
    <w:rsid w:val="00137FF0"/>
    <w:rsid w:val="001421E4"/>
    <w:rsid w:val="00147C4D"/>
    <w:rsid w:val="00150C12"/>
    <w:rsid w:val="001526E9"/>
    <w:rsid w:val="0015466D"/>
    <w:rsid w:val="001679CA"/>
    <w:rsid w:val="001737FF"/>
    <w:rsid w:val="00177D3D"/>
    <w:rsid w:val="00191AD3"/>
    <w:rsid w:val="001948B3"/>
    <w:rsid w:val="00197691"/>
    <w:rsid w:val="001A2F0F"/>
    <w:rsid w:val="001A5695"/>
    <w:rsid w:val="001B1C5F"/>
    <w:rsid w:val="001B7A7D"/>
    <w:rsid w:val="001C303B"/>
    <w:rsid w:val="001E1899"/>
    <w:rsid w:val="001E74F3"/>
    <w:rsid w:val="001F5338"/>
    <w:rsid w:val="0020133A"/>
    <w:rsid w:val="0021026F"/>
    <w:rsid w:val="00227CB3"/>
    <w:rsid w:val="00233477"/>
    <w:rsid w:val="00240730"/>
    <w:rsid w:val="0024408C"/>
    <w:rsid w:val="00247749"/>
    <w:rsid w:val="00251AA4"/>
    <w:rsid w:val="00253D77"/>
    <w:rsid w:val="0026229D"/>
    <w:rsid w:val="002741D1"/>
    <w:rsid w:val="00276F0A"/>
    <w:rsid w:val="00287924"/>
    <w:rsid w:val="002909DA"/>
    <w:rsid w:val="002920B5"/>
    <w:rsid w:val="00296ACC"/>
    <w:rsid w:val="002A0260"/>
    <w:rsid w:val="002A6C7B"/>
    <w:rsid w:val="002D6A31"/>
    <w:rsid w:val="002E028E"/>
    <w:rsid w:val="002E31EA"/>
    <w:rsid w:val="002E32BE"/>
    <w:rsid w:val="002E5EBC"/>
    <w:rsid w:val="00304D8C"/>
    <w:rsid w:val="00324D2D"/>
    <w:rsid w:val="00363DC2"/>
    <w:rsid w:val="0037646A"/>
    <w:rsid w:val="003814FE"/>
    <w:rsid w:val="00383241"/>
    <w:rsid w:val="003A1113"/>
    <w:rsid w:val="003A23DE"/>
    <w:rsid w:val="003A3488"/>
    <w:rsid w:val="003B142A"/>
    <w:rsid w:val="003B7CC7"/>
    <w:rsid w:val="003C3EA8"/>
    <w:rsid w:val="003C412A"/>
    <w:rsid w:val="003C7291"/>
    <w:rsid w:val="003D3AC6"/>
    <w:rsid w:val="003D5360"/>
    <w:rsid w:val="003E02F4"/>
    <w:rsid w:val="003E2271"/>
    <w:rsid w:val="004014A5"/>
    <w:rsid w:val="00424FD0"/>
    <w:rsid w:val="0043010E"/>
    <w:rsid w:val="00446141"/>
    <w:rsid w:val="00454981"/>
    <w:rsid w:val="004558EB"/>
    <w:rsid w:val="00461B51"/>
    <w:rsid w:val="00464A04"/>
    <w:rsid w:val="004663D2"/>
    <w:rsid w:val="00470882"/>
    <w:rsid w:val="0047501D"/>
    <w:rsid w:val="00476C27"/>
    <w:rsid w:val="00485F73"/>
    <w:rsid w:val="00490564"/>
    <w:rsid w:val="00492CAE"/>
    <w:rsid w:val="0049319E"/>
    <w:rsid w:val="00494C4E"/>
    <w:rsid w:val="0049731D"/>
    <w:rsid w:val="004A08C2"/>
    <w:rsid w:val="004B19A5"/>
    <w:rsid w:val="004B2A53"/>
    <w:rsid w:val="004B786F"/>
    <w:rsid w:val="004D1FAE"/>
    <w:rsid w:val="004E081C"/>
    <w:rsid w:val="004E2938"/>
    <w:rsid w:val="004F4F31"/>
    <w:rsid w:val="005041C9"/>
    <w:rsid w:val="00511254"/>
    <w:rsid w:val="00526620"/>
    <w:rsid w:val="00532699"/>
    <w:rsid w:val="0053540E"/>
    <w:rsid w:val="00545D40"/>
    <w:rsid w:val="00554051"/>
    <w:rsid w:val="00567F6B"/>
    <w:rsid w:val="0057359B"/>
    <w:rsid w:val="005825FE"/>
    <w:rsid w:val="00584548"/>
    <w:rsid w:val="0059447A"/>
    <w:rsid w:val="005966D6"/>
    <w:rsid w:val="005A049D"/>
    <w:rsid w:val="005A5CF9"/>
    <w:rsid w:val="005B09BB"/>
    <w:rsid w:val="005B7C9D"/>
    <w:rsid w:val="005C1663"/>
    <w:rsid w:val="005C5D6A"/>
    <w:rsid w:val="005E3FD7"/>
    <w:rsid w:val="005E42BC"/>
    <w:rsid w:val="00601701"/>
    <w:rsid w:val="00601E6E"/>
    <w:rsid w:val="00603DAD"/>
    <w:rsid w:val="006041DA"/>
    <w:rsid w:val="00621024"/>
    <w:rsid w:val="00622C20"/>
    <w:rsid w:val="00623A1B"/>
    <w:rsid w:val="006435BE"/>
    <w:rsid w:val="006463C7"/>
    <w:rsid w:val="00647582"/>
    <w:rsid w:val="006616A4"/>
    <w:rsid w:val="0066631C"/>
    <w:rsid w:val="00681B42"/>
    <w:rsid w:val="006900C5"/>
    <w:rsid w:val="006900FA"/>
    <w:rsid w:val="006960D8"/>
    <w:rsid w:val="006A44B7"/>
    <w:rsid w:val="006B273A"/>
    <w:rsid w:val="006B7AAE"/>
    <w:rsid w:val="006C616C"/>
    <w:rsid w:val="006C7129"/>
    <w:rsid w:val="006D10D5"/>
    <w:rsid w:val="006E151E"/>
    <w:rsid w:val="006E18B5"/>
    <w:rsid w:val="006E440C"/>
    <w:rsid w:val="00707BAC"/>
    <w:rsid w:val="0071021D"/>
    <w:rsid w:val="0071294E"/>
    <w:rsid w:val="0071475F"/>
    <w:rsid w:val="007159D5"/>
    <w:rsid w:val="00725290"/>
    <w:rsid w:val="00735331"/>
    <w:rsid w:val="00761456"/>
    <w:rsid w:val="007668CB"/>
    <w:rsid w:val="00773ED3"/>
    <w:rsid w:val="007774F1"/>
    <w:rsid w:val="00780066"/>
    <w:rsid w:val="00781B11"/>
    <w:rsid w:val="00781FAA"/>
    <w:rsid w:val="007825FA"/>
    <w:rsid w:val="00785E52"/>
    <w:rsid w:val="007A56B5"/>
    <w:rsid w:val="007B06A6"/>
    <w:rsid w:val="007C60CE"/>
    <w:rsid w:val="007C63C2"/>
    <w:rsid w:val="007D0C5B"/>
    <w:rsid w:val="008011ED"/>
    <w:rsid w:val="00806011"/>
    <w:rsid w:val="008239ED"/>
    <w:rsid w:val="00832120"/>
    <w:rsid w:val="0084220B"/>
    <w:rsid w:val="00843B23"/>
    <w:rsid w:val="00844B3B"/>
    <w:rsid w:val="00853792"/>
    <w:rsid w:val="0086071E"/>
    <w:rsid w:val="0087025B"/>
    <w:rsid w:val="0087535C"/>
    <w:rsid w:val="00890AC0"/>
    <w:rsid w:val="008958D1"/>
    <w:rsid w:val="00896047"/>
    <w:rsid w:val="008A68B7"/>
    <w:rsid w:val="008B752D"/>
    <w:rsid w:val="008C1229"/>
    <w:rsid w:val="008C2AED"/>
    <w:rsid w:val="008C3833"/>
    <w:rsid w:val="008C3B37"/>
    <w:rsid w:val="008D0A27"/>
    <w:rsid w:val="008D3592"/>
    <w:rsid w:val="008E698F"/>
    <w:rsid w:val="008E71D4"/>
    <w:rsid w:val="008F1A9A"/>
    <w:rsid w:val="008F2922"/>
    <w:rsid w:val="00905ED0"/>
    <w:rsid w:val="0092129C"/>
    <w:rsid w:val="0094083E"/>
    <w:rsid w:val="009579A3"/>
    <w:rsid w:val="009658CB"/>
    <w:rsid w:val="00966E23"/>
    <w:rsid w:val="00983A8F"/>
    <w:rsid w:val="009861B7"/>
    <w:rsid w:val="009904CB"/>
    <w:rsid w:val="00995260"/>
    <w:rsid w:val="009A3618"/>
    <w:rsid w:val="009A408F"/>
    <w:rsid w:val="009A553C"/>
    <w:rsid w:val="009B07FB"/>
    <w:rsid w:val="009C3BCF"/>
    <w:rsid w:val="009D03A5"/>
    <w:rsid w:val="009D5D8C"/>
    <w:rsid w:val="009D64D5"/>
    <w:rsid w:val="009E0A01"/>
    <w:rsid w:val="009F2D2E"/>
    <w:rsid w:val="009F548C"/>
    <w:rsid w:val="00A02383"/>
    <w:rsid w:val="00A144E2"/>
    <w:rsid w:val="00A1466C"/>
    <w:rsid w:val="00A262C4"/>
    <w:rsid w:val="00A2720F"/>
    <w:rsid w:val="00A43224"/>
    <w:rsid w:val="00A4346B"/>
    <w:rsid w:val="00A47716"/>
    <w:rsid w:val="00A5440B"/>
    <w:rsid w:val="00A65DCB"/>
    <w:rsid w:val="00A84825"/>
    <w:rsid w:val="00A86740"/>
    <w:rsid w:val="00A86D00"/>
    <w:rsid w:val="00A94658"/>
    <w:rsid w:val="00A95A86"/>
    <w:rsid w:val="00AB7C09"/>
    <w:rsid w:val="00AC45B2"/>
    <w:rsid w:val="00AD1AD7"/>
    <w:rsid w:val="00AE17C0"/>
    <w:rsid w:val="00AF625A"/>
    <w:rsid w:val="00B0124A"/>
    <w:rsid w:val="00B0596D"/>
    <w:rsid w:val="00B07F88"/>
    <w:rsid w:val="00B17FC6"/>
    <w:rsid w:val="00B34D4E"/>
    <w:rsid w:val="00B45808"/>
    <w:rsid w:val="00B45EB4"/>
    <w:rsid w:val="00B76256"/>
    <w:rsid w:val="00B906ED"/>
    <w:rsid w:val="00B9273C"/>
    <w:rsid w:val="00B931E1"/>
    <w:rsid w:val="00BA777A"/>
    <w:rsid w:val="00BB068F"/>
    <w:rsid w:val="00BC0CBC"/>
    <w:rsid w:val="00BC4B6F"/>
    <w:rsid w:val="00BD04D6"/>
    <w:rsid w:val="00BD117A"/>
    <w:rsid w:val="00BE4B94"/>
    <w:rsid w:val="00BE7118"/>
    <w:rsid w:val="00BF58A3"/>
    <w:rsid w:val="00C10AAD"/>
    <w:rsid w:val="00C117F7"/>
    <w:rsid w:val="00C176EE"/>
    <w:rsid w:val="00C23385"/>
    <w:rsid w:val="00C26991"/>
    <w:rsid w:val="00C26B78"/>
    <w:rsid w:val="00C352DB"/>
    <w:rsid w:val="00C36344"/>
    <w:rsid w:val="00C609BA"/>
    <w:rsid w:val="00C636B8"/>
    <w:rsid w:val="00C71684"/>
    <w:rsid w:val="00C76DB7"/>
    <w:rsid w:val="00C82834"/>
    <w:rsid w:val="00C85E17"/>
    <w:rsid w:val="00C970C8"/>
    <w:rsid w:val="00CB66D5"/>
    <w:rsid w:val="00CC7157"/>
    <w:rsid w:val="00CC768F"/>
    <w:rsid w:val="00CD014D"/>
    <w:rsid w:val="00CD4DF1"/>
    <w:rsid w:val="00CD6341"/>
    <w:rsid w:val="00CE062F"/>
    <w:rsid w:val="00CE126A"/>
    <w:rsid w:val="00CE1C81"/>
    <w:rsid w:val="00CE78A1"/>
    <w:rsid w:val="00CF53D7"/>
    <w:rsid w:val="00D045EE"/>
    <w:rsid w:val="00D06010"/>
    <w:rsid w:val="00D14B4F"/>
    <w:rsid w:val="00D209F7"/>
    <w:rsid w:val="00D32B95"/>
    <w:rsid w:val="00D337E7"/>
    <w:rsid w:val="00D41AF8"/>
    <w:rsid w:val="00D44C04"/>
    <w:rsid w:val="00D576CC"/>
    <w:rsid w:val="00D77D57"/>
    <w:rsid w:val="00D80219"/>
    <w:rsid w:val="00D8238D"/>
    <w:rsid w:val="00D87A13"/>
    <w:rsid w:val="00DB23C3"/>
    <w:rsid w:val="00DB2CEB"/>
    <w:rsid w:val="00DB410D"/>
    <w:rsid w:val="00DB432C"/>
    <w:rsid w:val="00DC4142"/>
    <w:rsid w:val="00DD061D"/>
    <w:rsid w:val="00DD4AA3"/>
    <w:rsid w:val="00DD5418"/>
    <w:rsid w:val="00DD7EDD"/>
    <w:rsid w:val="00DE43C3"/>
    <w:rsid w:val="00DE73AA"/>
    <w:rsid w:val="00DF08EB"/>
    <w:rsid w:val="00DF16CE"/>
    <w:rsid w:val="00E01F11"/>
    <w:rsid w:val="00E13647"/>
    <w:rsid w:val="00E20779"/>
    <w:rsid w:val="00E3567E"/>
    <w:rsid w:val="00E50ACB"/>
    <w:rsid w:val="00E56D91"/>
    <w:rsid w:val="00E62C09"/>
    <w:rsid w:val="00E63C8A"/>
    <w:rsid w:val="00E70DB3"/>
    <w:rsid w:val="00E719A4"/>
    <w:rsid w:val="00E73D4A"/>
    <w:rsid w:val="00E80D2B"/>
    <w:rsid w:val="00E92096"/>
    <w:rsid w:val="00E95139"/>
    <w:rsid w:val="00EA0F6A"/>
    <w:rsid w:val="00EB07D0"/>
    <w:rsid w:val="00EB6A5C"/>
    <w:rsid w:val="00EC6165"/>
    <w:rsid w:val="00EE51D5"/>
    <w:rsid w:val="00F01D9C"/>
    <w:rsid w:val="00F02DD5"/>
    <w:rsid w:val="00F052AB"/>
    <w:rsid w:val="00F058D7"/>
    <w:rsid w:val="00F10A39"/>
    <w:rsid w:val="00F14636"/>
    <w:rsid w:val="00F226B2"/>
    <w:rsid w:val="00F2481B"/>
    <w:rsid w:val="00F261E8"/>
    <w:rsid w:val="00F26870"/>
    <w:rsid w:val="00F32B8D"/>
    <w:rsid w:val="00F63756"/>
    <w:rsid w:val="00F64084"/>
    <w:rsid w:val="00F64782"/>
    <w:rsid w:val="00F9685A"/>
    <w:rsid w:val="00FA312A"/>
    <w:rsid w:val="00FA3F9C"/>
    <w:rsid w:val="00FA4D0E"/>
    <w:rsid w:val="00FB7727"/>
    <w:rsid w:val="00FD63CE"/>
    <w:rsid w:val="00FE0AA2"/>
    <w:rsid w:val="00FE6726"/>
    <w:rsid w:val="00FF355C"/>
    <w:rsid w:val="019C927C"/>
    <w:rsid w:val="026FD704"/>
    <w:rsid w:val="11D6FCF4"/>
    <w:rsid w:val="1FDDC855"/>
    <w:rsid w:val="2690748F"/>
    <w:rsid w:val="352912FB"/>
    <w:rsid w:val="3CCB36A8"/>
    <w:rsid w:val="45637D73"/>
    <w:rsid w:val="4B32D0E5"/>
    <w:rsid w:val="570E1C8B"/>
    <w:rsid w:val="61B60B24"/>
    <w:rsid w:val="6C0C50E6"/>
    <w:rsid w:val="6E84E6EC"/>
    <w:rsid w:val="711D3114"/>
    <w:rsid w:val="77BFC90E"/>
    <w:rsid w:val="7C8BB24D"/>
    <w:rsid w:val="7F7DC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7B08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CBC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047"/>
    <w:pPr>
      <w:pBdr>
        <w:top w:val="single" w:sz="24" w:space="1" w:color="6C2787" w:themeColor="accent1"/>
        <w:left w:val="single" w:sz="24" w:space="4" w:color="6C2787" w:themeColor="accent1"/>
        <w:bottom w:val="single" w:sz="24" w:space="1" w:color="6C2787" w:themeColor="accent1"/>
        <w:right w:val="single" w:sz="24" w:space="4" w:color="6C2787" w:themeColor="accent1"/>
      </w:pBdr>
      <w:shd w:val="clear" w:color="auto" w:fill="6C2787" w:themeFill="accent1"/>
      <w:spacing w:before="480" w:after="120"/>
      <w:contextualSpacing/>
      <w:outlineLvl w:val="0"/>
    </w:pPr>
    <w:rPr>
      <w:rFonts w:ascii="Calibri Light" w:eastAsiaTheme="majorEastAsia" w:hAnsi="Calibri Light" w:cstheme="majorBidi"/>
      <w:b/>
      <w:bCs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47"/>
    <w:pPr>
      <w:pBdr>
        <w:top w:val="single" w:sz="24" w:space="1" w:color="E5CAF0" w:themeColor="accent1" w:themeTint="33"/>
        <w:left w:val="single" w:sz="24" w:space="4" w:color="E5CAF0" w:themeColor="accent1" w:themeTint="33"/>
        <w:bottom w:val="single" w:sz="24" w:space="1" w:color="E5CAF0" w:themeColor="accent1" w:themeTint="33"/>
        <w:right w:val="single" w:sz="24" w:space="4" w:color="E5CAF0" w:themeColor="accent1" w:themeTint="33"/>
      </w:pBdr>
      <w:shd w:val="clear" w:color="auto" w:fill="E5CAF0" w:themeFill="accent1" w:themeFillTint="33"/>
      <w:spacing w:before="200" w:after="120"/>
      <w:outlineLvl w:val="1"/>
    </w:pPr>
    <w:rPr>
      <w:rFonts w:ascii="Calibri Light" w:eastAsiaTheme="majorEastAsia" w:hAnsi="Calibri Light" w:cstheme="majorBidi"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D8C"/>
    <w:pPr>
      <w:keepNext/>
      <w:shd w:val="clear" w:color="auto" w:fill="F2F2F2" w:themeFill="background1" w:themeFillShade="F2"/>
      <w:spacing w:before="200" w:after="60" w:line="240" w:lineRule="auto"/>
      <w:outlineLvl w:val="2"/>
    </w:pPr>
    <w:rPr>
      <w:rFonts w:eastAsiaTheme="majorEastAsia" w:cstheme="minorHAns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4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4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4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47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4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4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47"/>
    <w:rPr>
      <w:rFonts w:ascii="Calibri Light" w:eastAsiaTheme="majorEastAsia" w:hAnsi="Calibri Light" w:cstheme="majorBidi"/>
      <w:b/>
      <w:bCs/>
      <w:color w:val="FFFFFF" w:themeColor="background1"/>
      <w:sz w:val="28"/>
      <w:szCs w:val="28"/>
      <w:shd w:val="clear" w:color="auto" w:fill="6C2787" w:themeFill="accent1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96047"/>
    <w:rPr>
      <w:rFonts w:ascii="Calibri Light" w:eastAsiaTheme="majorEastAsia" w:hAnsi="Calibri Light" w:cstheme="majorBidi"/>
      <w:bCs/>
      <w:sz w:val="26"/>
      <w:szCs w:val="26"/>
      <w:shd w:val="clear" w:color="auto" w:fill="E5CA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04D8C"/>
    <w:rPr>
      <w:rFonts w:eastAsiaTheme="majorEastAsia" w:cstheme="minorHAnsi"/>
      <w:b/>
      <w:bCs/>
      <w:sz w:val="24"/>
      <w:shd w:val="clear" w:color="auto" w:fill="F2F2F2" w:themeFill="background1" w:themeFillShade="F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4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4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4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4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E71D4"/>
    <w:rPr>
      <w:b/>
      <w:bCs/>
      <w:color w:val="501D6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604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9604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47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9604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6047"/>
    <w:rPr>
      <w:b/>
      <w:bCs/>
    </w:rPr>
  </w:style>
  <w:style w:type="character" w:styleId="Emphasis">
    <w:name w:val="Emphasis"/>
    <w:uiPriority w:val="20"/>
    <w:qFormat/>
    <w:rsid w:val="008960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96047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6047"/>
  </w:style>
  <w:style w:type="paragraph" w:styleId="ListParagraph">
    <w:name w:val="List Paragraph"/>
    <w:basedOn w:val="Normal"/>
    <w:uiPriority w:val="34"/>
    <w:qFormat/>
    <w:rsid w:val="008960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047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960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47"/>
    <w:rPr>
      <w:b/>
      <w:bCs/>
      <w:i/>
      <w:iCs/>
    </w:rPr>
  </w:style>
  <w:style w:type="character" w:styleId="SubtleEmphasis">
    <w:name w:val="Subtle Emphasis"/>
    <w:uiPriority w:val="19"/>
    <w:qFormat/>
    <w:rsid w:val="00896047"/>
    <w:rPr>
      <w:i/>
      <w:iCs/>
    </w:rPr>
  </w:style>
  <w:style w:type="character" w:styleId="IntenseEmphasis">
    <w:name w:val="Intense Emphasis"/>
    <w:uiPriority w:val="21"/>
    <w:qFormat/>
    <w:rsid w:val="00896047"/>
    <w:rPr>
      <w:b/>
      <w:bCs/>
    </w:rPr>
  </w:style>
  <w:style w:type="character" w:styleId="SubtleReference">
    <w:name w:val="Subtle Reference"/>
    <w:uiPriority w:val="31"/>
    <w:qFormat/>
    <w:rsid w:val="00896047"/>
    <w:rPr>
      <w:smallCaps/>
    </w:rPr>
  </w:style>
  <w:style w:type="character" w:styleId="IntenseReference">
    <w:name w:val="Intense Reference"/>
    <w:uiPriority w:val="32"/>
    <w:qFormat/>
    <w:rsid w:val="00896047"/>
    <w:rPr>
      <w:smallCaps/>
      <w:spacing w:val="5"/>
      <w:u w:val="single"/>
    </w:rPr>
  </w:style>
  <w:style w:type="character" w:styleId="BookTitle">
    <w:name w:val="Book Title"/>
    <w:uiPriority w:val="33"/>
    <w:qFormat/>
    <w:rsid w:val="008960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04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E31EA"/>
    <w:rPr>
      <w:color w:val="6C2787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0A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0A"/>
    <w:rPr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76F0A"/>
  </w:style>
  <w:style w:type="table" w:styleId="TableGrid">
    <w:name w:val="Table Grid"/>
    <w:basedOn w:val="TableNormal"/>
    <w:uiPriority w:val="59"/>
    <w:rsid w:val="00FE0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2787" w:themeColor="accent1"/>
          <w:left w:val="single" w:sz="4" w:space="0" w:color="6C2787" w:themeColor="accent1"/>
          <w:bottom w:val="single" w:sz="4" w:space="0" w:color="6C2787" w:themeColor="accent1"/>
          <w:right w:val="single" w:sz="4" w:space="0" w:color="6C2787" w:themeColor="accent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</w:rPr>
      <w:tblPr/>
      <w:tcPr>
        <w:tcBorders>
          <w:top w:val="double" w:sz="4" w:space="0" w:color="6C278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CA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band1Vert">
      <w:tblPr/>
      <w:tcPr>
        <w:shd w:val="clear" w:color="auto" w:fill="CB96E0" w:themeFill="accent1" w:themeFillTint="66"/>
      </w:tcPr>
    </w:tblStylePr>
    <w:tblStylePr w:type="band1Horz">
      <w:tblPr/>
      <w:tcPr>
        <w:shd w:val="clear" w:color="auto" w:fill="CB96E0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  <w:tblStylePr w:type="neCell">
      <w:tblPr/>
      <w:tcPr>
        <w:tcBorders>
          <w:bottom w:val="single" w:sz="4" w:space="0" w:color="B262D1" w:themeColor="accent1" w:themeTint="99"/>
        </w:tcBorders>
      </w:tcPr>
    </w:tblStylePr>
    <w:tblStylePr w:type="nwCell">
      <w:tblPr/>
      <w:tcPr>
        <w:tcBorders>
          <w:bottom w:val="single" w:sz="4" w:space="0" w:color="B262D1" w:themeColor="accent1" w:themeTint="99"/>
        </w:tcBorders>
      </w:tcPr>
    </w:tblStylePr>
    <w:tblStylePr w:type="seCell">
      <w:tblPr/>
      <w:tcPr>
        <w:tcBorders>
          <w:top w:val="single" w:sz="4" w:space="0" w:color="B262D1" w:themeColor="accent1" w:themeTint="99"/>
        </w:tcBorders>
      </w:tcPr>
    </w:tblStylePr>
    <w:tblStylePr w:type="swCell">
      <w:tblPr/>
      <w:tcPr>
        <w:tcBorders>
          <w:top w:val="single" w:sz="4" w:space="0" w:color="B262D1" w:themeColor="accent1" w:themeTint="99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0779"/>
    <w:rPr>
      <w:color w:val="605E5C"/>
      <w:shd w:val="clear" w:color="auto" w:fill="E1DFDD"/>
    </w:rPr>
  </w:style>
  <w:style w:type="paragraph" w:customStyle="1" w:styleId="Actions">
    <w:name w:val="Actions"/>
    <w:basedOn w:val="Normal"/>
    <w:link w:val="ActionsChar"/>
    <w:qFormat/>
    <w:rsid w:val="0087025B"/>
    <w:rPr>
      <w:color w:val="501D64" w:themeColor="accent1" w:themeShade="BF"/>
    </w:rPr>
  </w:style>
  <w:style w:type="paragraph" w:customStyle="1" w:styleId="Code">
    <w:name w:val="Code"/>
    <w:basedOn w:val="Normal"/>
    <w:link w:val="CodeChar"/>
    <w:qFormat/>
    <w:rsid w:val="005A5CF9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color w:val="000000"/>
      <w:sz w:val="21"/>
      <w:szCs w:val="21"/>
      <w:lang w:eastAsia="en-GB" w:bidi="ar-SA"/>
    </w:rPr>
  </w:style>
  <w:style w:type="character" w:customStyle="1" w:styleId="ActionsChar">
    <w:name w:val="Actions Char"/>
    <w:basedOn w:val="DefaultParagraphFont"/>
    <w:link w:val="Actions"/>
    <w:rsid w:val="0087025B"/>
    <w:rPr>
      <w:color w:val="501D64" w:themeColor="accent1" w:themeShade="BF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5A5CF9"/>
    <w:rPr>
      <w:rFonts w:ascii="Consolas" w:eastAsia="Times New Roman" w:hAnsi="Consolas" w:cs="Times New Roman"/>
      <w:noProof/>
      <w:color w:val="000000"/>
      <w:sz w:val="21"/>
      <w:szCs w:val="21"/>
      <w:shd w:val="clear" w:color="auto" w:fill="FFFFFF"/>
      <w:lang w:val="en-GB" w:eastAsia="en-GB" w:bidi="ar-SA"/>
    </w:rPr>
  </w:style>
  <w:style w:type="paragraph" w:styleId="NormalWeb">
    <w:name w:val="Normal (Web)"/>
    <w:basedOn w:val="Normal"/>
    <w:uiPriority w:val="99"/>
    <w:semiHidden/>
    <w:unhideWhenUsed/>
    <w:rsid w:val="0002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E0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5351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41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8652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7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9833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4214">
          <w:marLeft w:val="25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1591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32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83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327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6756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5800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30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585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SCM">
      <a:dk1>
        <a:sysClr val="windowText" lastClr="000000"/>
      </a:dk1>
      <a:lt1>
        <a:sysClr val="window" lastClr="FFFFFF"/>
      </a:lt1>
      <a:dk2>
        <a:srgbClr val="8970A9"/>
      </a:dk2>
      <a:lt2>
        <a:srgbClr val="D8D8D8"/>
      </a:lt2>
      <a:accent1>
        <a:srgbClr val="6C2787"/>
      </a:accent1>
      <a:accent2>
        <a:srgbClr val="F79646"/>
      </a:accent2>
      <a:accent3>
        <a:srgbClr val="9BBB59"/>
      </a:accent3>
      <a:accent4>
        <a:srgbClr val="C0504D"/>
      </a:accent4>
      <a:accent5>
        <a:srgbClr val="4F81BD"/>
      </a:accent5>
      <a:accent6>
        <a:srgbClr val="4BACC6"/>
      </a:accent6>
      <a:hlink>
        <a:srgbClr val="6C2787"/>
      </a:hlink>
      <a:folHlink>
        <a:srgbClr val="F7964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2020-01-19T18:51:00Z</dcterms:created>
  <dcterms:modified xsi:type="dcterms:W3CDTF">2022-10-30T16:17:00Z</dcterms:modified>
</cp:coreProperties>
</file>