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4B912790"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4A6677">
        <w:t>UML</w:t>
      </w:r>
      <w:r w:rsidR="002A22BD">
        <w:t xml:space="preserve"> </w:t>
      </w:r>
      <w:r w:rsidR="00FA312A">
        <w:t xml:space="preserve">Tutorial </w:t>
      </w:r>
      <w:r w:rsidR="00D73BA1">
        <w:t>4</w:t>
      </w:r>
      <w:r w:rsidR="0084220B" w:rsidRPr="006C616C">
        <w:t xml:space="preserve">: </w:t>
      </w:r>
      <w:r w:rsidR="00627E88">
        <w:t>ERD &amp; Data Normali</w:t>
      </w:r>
      <w:r w:rsidR="00B74092">
        <w:t>s</w:t>
      </w:r>
      <w:r w:rsidR="00627E88">
        <w:t>ation</w:t>
      </w:r>
      <w:r w:rsidR="003F2B7A" w:rsidRPr="00413754">
        <w:t xml:space="preserve"> </w:t>
      </w:r>
    </w:p>
    <w:p w14:paraId="16EBAFAF" w14:textId="0C9D0305" w:rsidR="00C609BA" w:rsidRDefault="0026229D" w:rsidP="0084220B">
      <w:pPr>
        <w:pStyle w:val="Heading2"/>
        <w:rPr>
          <w:lang w:val="en-GB"/>
        </w:rPr>
      </w:pPr>
      <w:r w:rsidRPr="0026229D">
        <w:rPr>
          <w:lang w:val="en-GB"/>
        </w:rPr>
        <w:t>Before You Start</w:t>
      </w:r>
    </w:p>
    <w:p w14:paraId="7E899D3F" w14:textId="375DB390" w:rsidR="00AE67B6" w:rsidRPr="00AE67B6" w:rsidRDefault="00AE67B6" w:rsidP="00AE67B6">
      <w:r>
        <w:t xml:space="preserve">Finish the previous tutorials before attempting this one. Try to complete this set of tasks before your next tutorial. </w:t>
      </w:r>
    </w:p>
    <w:p w14:paraId="47CD09B2" w14:textId="56A2CA89"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r w:rsidR="00C61DC4" w:rsidRPr="00480B62">
        <w:t>starting</w:t>
      </w:r>
      <w:r w:rsidR="003F4016" w:rsidRPr="00480B62">
        <w:t xml:space="preserve"> the lab</w:t>
      </w:r>
      <w:r w:rsidR="00605DBD" w:rsidRPr="00480B62">
        <w:t xml:space="preserve">, you should walk-through </w:t>
      </w:r>
      <w:r w:rsidR="00413754">
        <w:t xml:space="preserve">the </w:t>
      </w:r>
      <w:r w:rsidR="00605DBD" w:rsidRPr="00480B62">
        <w:t>lecture(s)</w:t>
      </w:r>
      <w:r w:rsidR="00E955E4" w:rsidRPr="00480B62">
        <w:t xml:space="preserve"> and demonstration exercises</w:t>
      </w:r>
    </w:p>
    <w:p w14:paraId="4E7FAE35" w14:textId="77777777" w:rsidR="0084220B" w:rsidRPr="006C616C" w:rsidRDefault="0026229D" w:rsidP="0084220B">
      <w:pPr>
        <w:pStyle w:val="Heading2"/>
        <w:rPr>
          <w:lang w:val="en-GB"/>
        </w:rPr>
      </w:pPr>
      <w:r>
        <w:rPr>
          <w:lang w:val="en-GB"/>
        </w:rPr>
        <w:t>Introduction</w:t>
      </w:r>
    </w:p>
    <w:p w14:paraId="0B66588C" w14:textId="77777777" w:rsidR="007659CC" w:rsidRDefault="007659CC" w:rsidP="007659CC">
      <w:pPr>
        <w:shd w:val="clear" w:color="auto" w:fill="FFFFFF"/>
        <w:spacing w:line="285" w:lineRule="atLeast"/>
        <w:jc w:val="both"/>
      </w:pPr>
      <w:r>
        <w:t>This week’s lectures covered entity relationship diagrams (ERD) and data normalisation. Therefore, in this lab, we are going to have a series of exercises to help you better understand the ideas. The background story we are using in this lab is the same as the one we used in our previous labs. If you are not familiar with or forget the scenario setup, please go back to last week’s lab material. You can also find useful information and guides from the lecture slides.</w:t>
      </w:r>
    </w:p>
    <w:p w14:paraId="4AFFEEC9" w14:textId="705FA68F" w:rsidR="007659CC" w:rsidRDefault="007659CC" w:rsidP="007659CC">
      <w:pPr>
        <w:shd w:val="clear" w:color="auto" w:fill="FFFFFF"/>
        <w:spacing w:line="285" w:lineRule="atLeast"/>
        <w:jc w:val="both"/>
      </w:pPr>
      <w:r>
        <w:t>Note that, this lab is individual work, but you are encouraged to discuss it with your groupmates and your lab tutors while you are doing some of the following exercises.</w:t>
      </w:r>
    </w:p>
    <w:p w14:paraId="6B92212E" w14:textId="4B2E2290" w:rsidR="005A54F8" w:rsidRPr="00830A3A" w:rsidRDefault="009C633A" w:rsidP="005A54F8">
      <w:pPr>
        <w:pStyle w:val="Heading2"/>
        <w:rPr>
          <w:lang w:val="en-GB"/>
        </w:rPr>
      </w:pPr>
      <w:r>
        <w:rPr>
          <w:lang w:val="en-GB"/>
        </w:rPr>
        <w:t xml:space="preserve">Exercise 1: </w:t>
      </w:r>
      <w:r w:rsidR="005709C2">
        <w:rPr>
          <w:lang w:val="en-GB"/>
        </w:rPr>
        <w:t>ERD</w:t>
      </w:r>
      <w:r w:rsidR="00B151EE">
        <w:rPr>
          <w:lang w:val="en-GB"/>
        </w:rPr>
        <w:t xml:space="preserve"> </w:t>
      </w:r>
    </w:p>
    <w:p w14:paraId="3D3136C5" w14:textId="23D6B7D4" w:rsidR="003F5CF1" w:rsidRDefault="0050728B" w:rsidP="009C633A">
      <w:pPr>
        <w:shd w:val="clear" w:color="auto" w:fill="FFFFFF"/>
        <w:spacing w:line="285" w:lineRule="atLeast"/>
        <w:jc w:val="both"/>
      </w:pPr>
      <w:r>
        <w:t xml:space="preserve">Recall the teamwork support system we have studied </w:t>
      </w:r>
      <w:r w:rsidR="003F5CF1">
        <w:t>in the past few weeks</w:t>
      </w:r>
      <w:r>
        <w:t>. In this exercise</w:t>
      </w:r>
      <w:r w:rsidR="0076567E">
        <w:t>,</w:t>
      </w:r>
      <w:r>
        <w:t xml:space="preserve"> we are going to devise</w:t>
      </w:r>
      <w:r w:rsidR="003F5CF1">
        <w:t xml:space="preserve"> the ERD for the system</w:t>
      </w:r>
      <w:r>
        <w:t xml:space="preserve">. </w:t>
      </w:r>
    </w:p>
    <w:p w14:paraId="6E448EA4" w14:textId="74197A5A" w:rsidR="003F5CF1" w:rsidRDefault="003F5CF1" w:rsidP="003F5CF1">
      <w:pPr>
        <w:pStyle w:val="ListParagraph"/>
        <w:numPr>
          <w:ilvl w:val="0"/>
          <w:numId w:val="26"/>
        </w:numPr>
        <w:shd w:val="clear" w:color="auto" w:fill="FFFFFF"/>
        <w:spacing w:line="285" w:lineRule="atLeast"/>
        <w:jc w:val="both"/>
      </w:pPr>
      <w:r>
        <w:t>Understanding ERD</w:t>
      </w:r>
    </w:p>
    <w:p w14:paraId="32772BB4" w14:textId="77777777" w:rsidR="00A736A0" w:rsidRDefault="00A736A0" w:rsidP="00A736A0">
      <w:pPr>
        <w:shd w:val="clear" w:color="auto" w:fill="FFFFFF"/>
        <w:spacing w:line="285" w:lineRule="atLeast"/>
        <w:jc w:val="both"/>
        <w:rPr>
          <w:lang w:eastAsia="zh-CN"/>
        </w:rPr>
      </w:pPr>
      <w:r>
        <w:t xml:space="preserve">To help </w:t>
      </w:r>
      <w:r>
        <w:rPr>
          <w:rFonts w:hint="eastAsia"/>
          <w:lang w:eastAsia="zh-CN"/>
        </w:rPr>
        <w:t>you</w:t>
      </w:r>
      <w:r>
        <w:rPr>
          <w:lang w:eastAsia="zh-CN"/>
        </w:rPr>
        <w:t xml:space="preserve"> get started, we provided the following examples. Firstly, in </w:t>
      </w:r>
      <w:r>
        <w:rPr>
          <w:lang w:eastAsia="zh-CN"/>
        </w:rPr>
        <w:fldChar w:fldCharType="begin"/>
      </w:r>
      <w:r>
        <w:rPr>
          <w:lang w:eastAsia="zh-CN"/>
        </w:rPr>
        <w:instrText xml:space="preserve"> REF _Ref114843952 \h </w:instrText>
      </w:r>
      <w:r>
        <w:rPr>
          <w:lang w:eastAsia="zh-CN"/>
        </w:rPr>
      </w:r>
      <w:r>
        <w:rPr>
          <w:lang w:eastAsia="zh-CN"/>
        </w:rPr>
        <w:fldChar w:fldCharType="separate"/>
      </w:r>
      <w:r>
        <w:t xml:space="preserve">Figure </w:t>
      </w:r>
      <w:r>
        <w:rPr>
          <w:noProof/>
        </w:rPr>
        <w:t>1</w:t>
      </w:r>
      <w:r>
        <w:rPr>
          <w:lang w:eastAsia="zh-CN"/>
        </w:rPr>
        <w:fldChar w:fldCharType="end"/>
      </w:r>
      <w:r>
        <w:rPr>
          <w:lang w:eastAsia="zh-CN"/>
        </w:rPr>
        <w:t>, the ERD captures the relationship between the Instructor entity the Team entity. Note that it has a 1-mandatory-to-many-optional relationship as we require one team must have one and only one Instructor, while an instructor can supervise 0 to many teams.</w:t>
      </w:r>
    </w:p>
    <w:p w14:paraId="20D46066" w14:textId="77777777" w:rsidR="00A736A0" w:rsidRDefault="00A736A0" w:rsidP="00A736A0">
      <w:pPr>
        <w:keepNext/>
        <w:shd w:val="clear" w:color="auto" w:fill="FFFFFF"/>
        <w:spacing w:line="285" w:lineRule="atLeast"/>
        <w:jc w:val="center"/>
      </w:pPr>
      <w:r w:rsidRPr="00534267">
        <w:rPr>
          <w:noProof/>
        </w:rPr>
        <w:drawing>
          <wp:inline distT="0" distB="0" distL="0" distR="0" wp14:anchorId="63B0030D" wp14:editId="7271E3EF">
            <wp:extent cx="1993692" cy="1932452"/>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30470" cy="1968100"/>
                    </a:xfrm>
                    <a:prstGeom prst="rect">
                      <a:avLst/>
                    </a:prstGeom>
                  </pic:spPr>
                </pic:pic>
              </a:graphicData>
            </a:graphic>
          </wp:inline>
        </w:drawing>
      </w:r>
    </w:p>
    <w:p w14:paraId="0E82F1E3" w14:textId="77777777" w:rsidR="00A736A0" w:rsidRDefault="00A736A0" w:rsidP="00A736A0">
      <w:pPr>
        <w:pStyle w:val="Caption"/>
        <w:jc w:val="center"/>
      </w:pPr>
      <w:bookmarkStart w:id="0" w:name="_Ref114843952"/>
      <w:bookmarkStart w:id="1" w:name="_Ref114843941"/>
      <w:r>
        <w:t xml:space="preserve">Figure </w:t>
      </w:r>
      <w:r>
        <w:fldChar w:fldCharType="begin"/>
      </w:r>
      <w:r>
        <w:instrText xml:space="preserve"> SEQ Figure \* ARABIC </w:instrText>
      </w:r>
      <w:r>
        <w:fldChar w:fldCharType="separate"/>
      </w:r>
      <w:r>
        <w:rPr>
          <w:noProof/>
        </w:rPr>
        <w:t>1</w:t>
      </w:r>
      <w:r>
        <w:fldChar w:fldCharType="end"/>
      </w:r>
      <w:bookmarkEnd w:id="0"/>
      <w:r>
        <w:t xml:space="preserve"> a simple ERD</w:t>
      </w:r>
      <w:bookmarkEnd w:id="1"/>
    </w:p>
    <w:p w14:paraId="50865A38" w14:textId="2DAB14EB" w:rsidR="00A736A0" w:rsidRPr="00534267" w:rsidRDefault="00A736A0" w:rsidP="00A736A0">
      <w:r>
        <w:lastRenderedPageBreak/>
        <w:t xml:space="preserve">But what if we change the rules and require that “one team must have AT LEAST one instructor”? In this case, the relationship will become many to many as illustrated in </w:t>
      </w:r>
      <w:r>
        <w:fldChar w:fldCharType="begin"/>
      </w:r>
      <w:r>
        <w:instrText xml:space="preserve"> REF _Ref114844717 \h </w:instrText>
      </w:r>
      <w:r>
        <w:fldChar w:fldCharType="separate"/>
      </w:r>
      <w:r>
        <w:t>Figure</w:t>
      </w:r>
      <w:r w:rsidR="00C34249">
        <w:t> </w:t>
      </w:r>
      <w:r>
        <w:rPr>
          <w:noProof/>
        </w:rPr>
        <w:t>2</w:t>
      </w:r>
      <w:r>
        <w:fldChar w:fldCharType="end"/>
      </w:r>
      <w:r>
        <w:t>.</w:t>
      </w:r>
    </w:p>
    <w:p w14:paraId="4D3FFE7E" w14:textId="77777777" w:rsidR="00A736A0" w:rsidRDefault="00A736A0" w:rsidP="00A736A0">
      <w:pPr>
        <w:keepNext/>
        <w:shd w:val="clear" w:color="auto" w:fill="FFFFFF"/>
        <w:spacing w:line="285" w:lineRule="atLeast"/>
        <w:jc w:val="center"/>
      </w:pPr>
      <w:r w:rsidRPr="00291C53">
        <w:rPr>
          <w:noProof/>
        </w:rPr>
        <w:drawing>
          <wp:inline distT="0" distB="0" distL="0" distR="0" wp14:anchorId="16423C57" wp14:editId="06119A78">
            <wp:extent cx="2405922" cy="2270039"/>
            <wp:effectExtent l="0" t="0" r="0" b="3810"/>
            <wp:docPr id="4" name="Picture 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pic:cNvPicPr/>
                  </pic:nvPicPr>
                  <pic:blipFill>
                    <a:blip r:embed="rId9"/>
                    <a:stretch>
                      <a:fillRect/>
                    </a:stretch>
                  </pic:blipFill>
                  <pic:spPr>
                    <a:xfrm>
                      <a:off x="0" y="0"/>
                      <a:ext cx="2421846" cy="2285064"/>
                    </a:xfrm>
                    <a:prstGeom prst="rect">
                      <a:avLst/>
                    </a:prstGeom>
                  </pic:spPr>
                </pic:pic>
              </a:graphicData>
            </a:graphic>
          </wp:inline>
        </w:drawing>
      </w:r>
    </w:p>
    <w:p w14:paraId="2B13140C" w14:textId="77777777" w:rsidR="00A736A0" w:rsidRDefault="00A736A0" w:rsidP="00A736A0">
      <w:pPr>
        <w:pStyle w:val="Caption"/>
        <w:jc w:val="center"/>
        <w:rPr>
          <w:lang w:eastAsia="zh-CN"/>
        </w:rPr>
      </w:pPr>
      <w:bookmarkStart w:id="2" w:name="_Ref114844717"/>
      <w:r>
        <w:t xml:space="preserve">Figure </w:t>
      </w:r>
      <w:r>
        <w:fldChar w:fldCharType="begin"/>
      </w:r>
      <w:r>
        <w:instrText xml:space="preserve"> SEQ Figure \* ARABIC </w:instrText>
      </w:r>
      <w:r>
        <w:fldChar w:fldCharType="separate"/>
      </w:r>
      <w:r>
        <w:rPr>
          <w:noProof/>
        </w:rPr>
        <w:t>2</w:t>
      </w:r>
      <w:r>
        <w:fldChar w:fldCharType="end"/>
      </w:r>
      <w:bookmarkEnd w:id="2"/>
      <w:r>
        <w:t xml:space="preserve"> an ERD with many-to-many relationship</w:t>
      </w:r>
    </w:p>
    <w:p w14:paraId="15F4D5E5" w14:textId="77777777" w:rsidR="00A736A0" w:rsidRDefault="00A736A0" w:rsidP="00A736A0">
      <w:pPr>
        <w:shd w:val="clear" w:color="auto" w:fill="FFFFFF"/>
        <w:spacing w:line="285" w:lineRule="atLeast"/>
        <w:jc w:val="both"/>
        <w:rPr>
          <w:lang w:eastAsia="zh-CN"/>
        </w:rPr>
      </w:pPr>
      <w:r>
        <w:rPr>
          <w:lang w:eastAsia="zh-CN"/>
        </w:rPr>
        <w:t xml:space="preserve">We can resolve the many-to-many relationship by introducing a “bridge table” as illustrated in </w:t>
      </w:r>
      <w:r>
        <w:rPr>
          <w:lang w:eastAsia="zh-CN"/>
        </w:rPr>
        <w:fldChar w:fldCharType="begin"/>
      </w:r>
      <w:r>
        <w:rPr>
          <w:lang w:eastAsia="zh-CN"/>
        </w:rPr>
        <w:instrText xml:space="preserve"> REF _Ref114859280 \h </w:instrText>
      </w:r>
      <w:r>
        <w:rPr>
          <w:lang w:eastAsia="zh-CN"/>
        </w:rPr>
      </w:r>
      <w:r>
        <w:rPr>
          <w:lang w:eastAsia="zh-CN"/>
        </w:rPr>
        <w:fldChar w:fldCharType="separate"/>
      </w:r>
      <w:r>
        <w:t xml:space="preserve">Figure </w:t>
      </w:r>
      <w:r>
        <w:rPr>
          <w:noProof/>
        </w:rPr>
        <w:t>3</w:t>
      </w:r>
      <w:r>
        <w:rPr>
          <w:lang w:eastAsia="zh-CN"/>
        </w:rPr>
        <w:fldChar w:fldCharType="end"/>
      </w:r>
      <w:r>
        <w:rPr>
          <w:lang w:eastAsia="zh-CN"/>
        </w:rPr>
        <w:t>.</w:t>
      </w:r>
    </w:p>
    <w:p w14:paraId="6CBE7B3E" w14:textId="77777777" w:rsidR="00A736A0" w:rsidRDefault="00A736A0" w:rsidP="00A736A0">
      <w:pPr>
        <w:keepNext/>
        <w:shd w:val="clear" w:color="auto" w:fill="FFFFFF"/>
        <w:spacing w:line="285" w:lineRule="atLeast"/>
        <w:jc w:val="center"/>
      </w:pPr>
      <w:r w:rsidRPr="00327ED1">
        <w:rPr>
          <w:noProof/>
          <w:lang w:eastAsia="zh-CN"/>
        </w:rPr>
        <w:drawing>
          <wp:inline distT="0" distB="0" distL="0" distR="0" wp14:anchorId="6C5F9E4B" wp14:editId="2B48A5FF">
            <wp:extent cx="1955217" cy="3020518"/>
            <wp:effectExtent l="0" t="0" r="635"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1972107" cy="3046610"/>
                    </a:xfrm>
                    <a:prstGeom prst="rect">
                      <a:avLst/>
                    </a:prstGeom>
                  </pic:spPr>
                </pic:pic>
              </a:graphicData>
            </a:graphic>
          </wp:inline>
        </w:drawing>
      </w:r>
    </w:p>
    <w:p w14:paraId="628AFD8C" w14:textId="77777777" w:rsidR="00A736A0" w:rsidRDefault="00A736A0" w:rsidP="00A736A0">
      <w:pPr>
        <w:pStyle w:val="Caption"/>
        <w:jc w:val="center"/>
        <w:rPr>
          <w:lang w:eastAsia="zh-CN"/>
        </w:rPr>
      </w:pPr>
      <w:bookmarkStart w:id="3" w:name="_Ref114859280"/>
      <w:r>
        <w:t xml:space="preserve">Figure </w:t>
      </w:r>
      <w:r>
        <w:fldChar w:fldCharType="begin"/>
      </w:r>
      <w:r>
        <w:instrText xml:space="preserve"> SEQ Figure \* ARABIC </w:instrText>
      </w:r>
      <w:r>
        <w:fldChar w:fldCharType="separate"/>
      </w:r>
      <w:r>
        <w:rPr>
          <w:noProof/>
        </w:rPr>
        <w:t>3</w:t>
      </w:r>
      <w:r>
        <w:fldChar w:fldCharType="end"/>
      </w:r>
      <w:bookmarkEnd w:id="3"/>
      <w:r>
        <w:t xml:space="preserve"> resolve many-to-many relationship</w:t>
      </w:r>
    </w:p>
    <w:p w14:paraId="092DBFCD" w14:textId="77777777" w:rsidR="00A736A0" w:rsidRDefault="00A736A0" w:rsidP="00A736A0">
      <w:pPr>
        <w:shd w:val="clear" w:color="auto" w:fill="FFFFFF"/>
        <w:spacing w:line="285" w:lineRule="atLeast"/>
        <w:jc w:val="both"/>
        <w:rPr>
          <w:lang w:eastAsia="zh-CN"/>
        </w:rPr>
      </w:pPr>
      <w:r>
        <w:rPr>
          <w:lang w:eastAsia="zh-CN"/>
        </w:rPr>
        <w:t>Now, answer the following questions:</w:t>
      </w:r>
    </w:p>
    <w:p w14:paraId="3B23CA14" w14:textId="77777777" w:rsidR="00A736A0" w:rsidRDefault="00A736A0" w:rsidP="00A736A0">
      <w:pPr>
        <w:pStyle w:val="ListParagraph"/>
        <w:numPr>
          <w:ilvl w:val="0"/>
          <w:numId w:val="27"/>
        </w:numPr>
        <w:shd w:val="clear" w:color="auto" w:fill="FFFFFF"/>
        <w:spacing w:line="285" w:lineRule="atLeast"/>
        <w:jc w:val="both"/>
        <w:rPr>
          <w:lang w:eastAsia="zh-CN"/>
        </w:rPr>
      </w:pPr>
      <w:r>
        <w:rPr>
          <w:lang w:eastAsia="zh-CN"/>
        </w:rPr>
        <w:t>What are the entities in the diagram(s)?</w:t>
      </w:r>
    </w:p>
    <w:p w14:paraId="5B278DC6" w14:textId="77777777" w:rsidR="00A736A0" w:rsidRDefault="00A736A0" w:rsidP="00A736A0">
      <w:pPr>
        <w:pStyle w:val="ListParagraph"/>
        <w:numPr>
          <w:ilvl w:val="0"/>
          <w:numId w:val="27"/>
        </w:numPr>
        <w:shd w:val="clear" w:color="auto" w:fill="FFFFFF"/>
        <w:spacing w:line="285" w:lineRule="atLeast"/>
        <w:jc w:val="both"/>
        <w:rPr>
          <w:lang w:eastAsia="zh-CN"/>
        </w:rPr>
      </w:pPr>
      <w:r>
        <w:rPr>
          <w:lang w:eastAsia="zh-CN"/>
        </w:rPr>
        <w:t xml:space="preserve">What are the relationships in </w:t>
      </w:r>
      <w:r>
        <w:rPr>
          <w:lang w:eastAsia="zh-CN"/>
        </w:rPr>
        <w:fldChar w:fldCharType="begin"/>
      </w:r>
      <w:r>
        <w:rPr>
          <w:lang w:eastAsia="zh-CN"/>
        </w:rPr>
        <w:instrText xml:space="preserve"> REF _Ref114859280 \h </w:instrText>
      </w:r>
      <w:r>
        <w:rPr>
          <w:lang w:eastAsia="zh-CN"/>
        </w:rPr>
      </w:r>
      <w:r>
        <w:rPr>
          <w:lang w:eastAsia="zh-CN"/>
        </w:rPr>
        <w:fldChar w:fldCharType="separate"/>
      </w:r>
      <w:r>
        <w:t xml:space="preserve">Figure </w:t>
      </w:r>
      <w:r>
        <w:rPr>
          <w:noProof/>
        </w:rPr>
        <w:t>3</w:t>
      </w:r>
      <w:r>
        <w:rPr>
          <w:lang w:eastAsia="zh-CN"/>
        </w:rPr>
        <w:fldChar w:fldCharType="end"/>
      </w:r>
      <w:r>
        <w:rPr>
          <w:lang w:eastAsia="zh-CN"/>
        </w:rPr>
        <w:t>?</w:t>
      </w:r>
    </w:p>
    <w:p w14:paraId="705CC825" w14:textId="42640A72" w:rsidR="00A736A0" w:rsidRDefault="00A736A0" w:rsidP="0098577D">
      <w:pPr>
        <w:pStyle w:val="ListParagraph"/>
        <w:numPr>
          <w:ilvl w:val="0"/>
          <w:numId w:val="27"/>
        </w:numPr>
        <w:shd w:val="clear" w:color="auto" w:fill="FFFFFF"/>
        <w:spacing w:line="285" w:lineRule="atLeast"/>
        <w:jc w:val="both"/>
        <w:rPr>
          <w:lang w:eastAsia="zh-CN"/>
        </w:rPr>
      </w:pPr>
      <w:r>
        <w:rPr>
          <w:lang w:eastAsia="zh-CN"/>
        </w:rPr>
        <w:t>Why isn’t it a good idea to have many-to-many relationships?</w:t>
      </w:r>
    </w:p>
    <w:p w14:paraId="12F17ED3" w14:textId="77777777" w:rsidR="00A736A0" w:rsidRDefault="00A736A0" w:rsidP="00A736A0">
      <w:pPr>
        <w:shd w:val="clear" w:color="auto" w:fill="FFFFFF"/>
        <w:spacing w:line="285" w:lineRule="atLeast"/>
        <w:jc w:val="both"/>
        <w:rPr>
          <w:lang w:eastAsia="zh-CN"/>
        </w:rPr>
      </w:pPr>
    </w:p>
    <w:p w14:paraId="5C03FBBA" w14:textId="30B4340A" w:rsidR="00A736A0" w:rsidRDefault="0098577D" w:rsidP="0098577D">
      <w:pPr>
        <w:shd w:val="clear" w:color="auto" w:fill="FFFFFF"/>
        <w:spacing w:line="285" w:lineRule="atLeast"/>
        <w:jc w:val="both"/>
        <w:rPr>
          <w:lang w:eastAsia="zh-CN"/>
        </w:rPr>
      </w:pPr>
      <w:r>
        <w:rPr>
          <w:lang w:eastAsia="zh-CN"/>
        </w:rPr>
        <w:lastRenderedPageBreak/>
        <w:t>Then reproduce the ERD in diagrams.net.</w:t>
      </w:r>
    </w:p>
    <w:p w14:paraId="79A913EB" w14:textId="5CE1E283" w:rsidR="0098577D" w:rsidRDefault="0098577D" w:rsidP="0098577D">
      <w:pPr>
        <w:pStyle w:val="ListParagraph"/>
        <w:numPr>
          <w:ilvl w:val="0"/>
          <w:numId w:val="26"/>
        </w:numPr>
        <w:shd w:val="clear" w:color="auto" w:fill="FFFFFF"/>
        <w:spacing w:line="285" w:lineRule="atLeast"/>
        <w:jc w:val="both"/>
        <w:rPr>
          <w:lang w:eastAsia="zh-CN"/>
        </w:rPr>
      </w:pPr>
      <w:r>
        <w:rPr>
          <w:lang w:eastAsia="zh-CN"/>
        </w:rPr>
        <w:t>Completing the ERD</w:t>
      </w:r>
    </w:p>
    <w:p w14:paraId="60BB9BB9" w14:textId="36F8563F" w:rsidR="0098577D" w:rsidRDefault="00E12BA0" w:rsidP="0098577D">
      <w:pPr>
        <w:shd w:val="clear" w:color="auto" w:fill="FFFFFF"/>
        <w:spacing w:line="285" w:lineRule="atLeast"/>
        <w:jc w:val="both"/>
        <w:rPr>
          <w:lang w:eastAsia="zh-CN"/>
        </w:rPr>
      </w:pPr>
      <w:r>
        <w:rPr>
          <w:lang w:eastAsia="zh-CN"/>
        </w:rPr>
        <w:t>Complete the ERD by adding the other entities. Refer to the class diagram you devised in the last lab to see what entities are missing.</w:t>
      </w:r>
    </w:p>
    <w:p w14:paraId="70117132" w14:textId="01A3E6D2" w:rsidR="00E12BA0" w:rsidRDefault="00E12BA0" w:rsidP="00E12BA0">
      <w:pPr>
        <w:pStyle w:val="ListParagraph"/>
        <w:numPr>
          <w:ilvl w:val="0"/>
          <w:numId w:val="26"/>
        </w:numPr>
        <w:shd w:val="clear" w:color="auto" w:fill="FFFFFF"/>
        <w:spacing w:line="285" w:lineRule="atLeast"/>
        <w:jc w:val="both"/>
        <w:rPr>
          <w:lang w:eastAsia="zh-CN"/>
        </w:rPr>
      </w:pPr>
      <w:r>
        <w:rPr>
          <w:lang w:eastAsia="zh-CN"/>
        </w:rPr>
        <w:t>Design Challenge (Optional)</w:t>
      </w:r>
    </w:p>
    <w:p w14:paraId="07DAB858" w14:textId="04F2601A" w:rsidR="00E12BA0" w:rsidRDefault="00E12BA0" w:rsidP="00E12BA0">
      <w:pPr>
        <w:shd w:val="clear" w:color="auto" w:fill="FFFFFF"/>
        <w:spacing w:line="285" w:lineRule="atLeast"/>
        <w:jc w:val="both"/>
        <w:rPr>
          <w:lang w:eastAsia="zh-CN"/>
        </w:rPr>
      </w:pPr>
      <w:r>
        <w:rPr>
          <w:lang w:eastAsia="zh-CN"/>
        </w:rPr>
        <w:t xml:space="preserve">If you have time left, </w:t>
      </w:r>
      <w:r w:rsidR="00C23DE3">
        <w:rPr>
          <w:lang w:eastAsia="zh-CN"/>
        </w:rPr>
        <w:t>challenge yourself and start designing</w:t>
      </w:r>
      <w:r>
        <w:rPr>
          <w:lang w:eastAsia="zh-CN"/>
        </w:rPr>
        <w:t xml:space="preserve"> an e-commerce platform</w:t>
      </w:r>
      <w:r w:rsidR="00CA5646">
        <w:rPr>
          <w:lang w:eastAsia="zh-CN"/>
        </w:rPr>
        <w:t xml:space="preserve"> (</w:t>
      </w:r>
      <w:r w:rsidR="008D5710">
        <w:rPr>
          <w:lang w:eastAsia="zh-CN"/>
        </w:rPr>
        <w:t>Tutorial 1</w:t>
      </w:r>
      <w:r w:rsidR="00171686">
        <w:rPr>
          <w:lang w:eastAsia="zh-CN"/>
        </w:rPr>
        <w:t>/Week 1</w:t>
      </w:r>
      <w:r w:rsidR="008D5710">
        <w:rPr>
          <w:lang w:eastAsia="zh-CN"/>
        </w:rPr>
        <w:t xml:space="preserve"> - </w:t>
      </w:r>
      <w:r w:rsidR="009F5C4E">
        <w:rPr>
          <w:lang w:eastAsia="zh-CN"/>
        </w:rPr>
        <w:t xml:space="preserve">List of requirements &amp; </w:t>
      </w:r>
      <w:proofErr w:type="spellStart"/>
      <w:r w:rsidR="009F5C4E">
        <w:rPr>
          <w:lang w:eastAsia="zh-CN"/>
        </w:rPr>
        <w:t>MoSCoW</w:t>
      </w:r>
      <w:proofErr w:type="spellEnd"/>
      <w:r w:rsidR="00CA5646">
        <w:rPr>
          <w:lang w:eastAsia="zh-CN"/>
        </w:rPr>
        <w:t>)</w:t>
      </w:r>
      <w:r w:rsidR="00C23DE3">
        <w:rPr>
          <w:lang w:eastAsia="zh-CN"/>
        </w:rPr>
        <w:t xml:space="preserve">. </w:t>
      </w:r>
      <w:r w:rsidR="00564619">
        <w:rPr>
          <w:lang w:eastAsia="zh-CN"/>
        </w:rPr>
        <w:t>D</w:t>
      </w:r>
      <w:r>
        <w:rPr>
          <w:lang w:eastAsia="zh-CN"/>
        </w:rPr>
        <w:t>evise a</w:t>
      </w:r>
      <w:r w:rsidR="00014812">
        <w:rPr>
          <w:lang w:eastAsia="zh-CN"/>
        </w:rPr>
        <w:t xml:space="preserve">n ERD for your system. The system should be able to store information about the items available on your platform, the registered customers, and their orders. </w:t>
      </w:r>
    </w:p>
    <w:p w14:paraId="3EFD3004" w14:textId="31D9405E" w:rsidR="00E052E0" w:rsidRPr="005F622C" w:rsidRDefault="002E7C44" w:rsidP="00E052E0">
      <w:pPr>
        <w:pStyle w:val="Heading2"/>
        <w:rPr>
          <w:lang w:val="en-GB" w:eastAsia="zh-CN"/>
        </w:rPr>
      </w:pPr>
      <w:r>
        <w:t xml:space="preserve">Exercise </w:t>
      </w:r>
      <w:r w:rsidR="009C633A">
        <w:t>2</w:t>
      </w:r>
      <w:r>
        <w:t xml:space="preserve">: </w:t>
      </w:r>
      <w:r w:rsidR="00014812">
        <w:t xml:space="preserve">Data </w:t>
      </w:r>
      <w:proofErr w:type="spellStart"/>
      <w:r w:rsidR="00014812">
        <w:t>Normalisation</w:t>
      </w:r>
      <w:proofErr w:type="spellEnd"/>
      <w:r w:rsidR="00F21C18">
        <w:t xml:space="preserve"> </w:t>
      </w:r>
    </w:p>
    <w:p w14:paraId="7A576F4C" w14:textId="77B80B52" w:rsidR="0076567E" w:rsidRDefault="00637347" w:rsidP="00EA494C">
      <w:pPr>
        <w:shd w:val="clear" w:color="auto" w:fill="FFFFFF"/>
        <w:spacing w:line="285" w:lineRule="atLeast"/>
        <w:jc w:val="both"/>
      </w:pPr>
      <w:r>
        <w:t xml:space="preserve">Now </w:t>
      </w:r>
      <w:r w:rsidR="0076567E">
        <w:t xml:space="preserve">let us get back to the teamwork support system scenario. Supposing you are provided with the following piece of data, where all different </w:t>
      </w:r>
      <w:r w:rsidR="00805253">
        <w:t xml:space="preserve">kinds of information are presented in the same table and some records are duplicated. </w:t>
      </w:r>
    </w:p>
    <w:tbl>
      <w:tblPr>
        <w:tblStyle w:val="TableGrid"/>
        <w:tblW w:w="0" w:type="auto"/>
        <w:tblLook w:val="04A0" w:firstRow="1" w:lastRow="0" w:firstColumn="1" w:lastColumn="0" w:noHBand="0" w:noVBand="1"/>
      </w:tblPr>
      <w:tblGrid>
        <w:gridCol w:w="2405"/>
        <w:gridCol w:w="2109"/>
        <w:gridCol w:w="2251"/>
        <w:gridCol w:w="2251"/>
      </w:tblGrid>
      <w:tr w:rsidR="00D05B31" w14:paraId="7C6E6F69" w14:textId="77777777" w:rsidTr="0066676D">
        <w:tc>
          <w:tcPr>
            <w:tcW w:w="2405" w:type="dxa"/>
          </w:tcPr>
          <w:p w14:paraId="178D7C17" w14:textId="36D53EE3" w:rsidR="00D05B31" w:rsidRDefault="00D05B31" w:rsidP="00EA494C">
            <w:pPr>
              <w:spacing w:line="285" w:lineRule="atLeast"/>
              <w:jc w:val="both"/>
            </w:pPr>
            <w:r>
              <w:t xml:space="preserve">Student </w:t>
            </w:r>
            <w:r w:rsidR="0066676D">
              <w:t>Email</w:t>
            </w:r>
          </w:p>
        </w:tc>
        <w:tc>
          <w:tcPr>
            <w:tcW w:w="2109" w:type="dxa"/>
          </w:tcPr>
          <w:p w14:paraId="29DE38BA" w14:textId="1A0F4183" w:rsidR="00D05B31" w:rsidRDefault="00D05B31" w:rsidP="00EA494C">
            <w:pPr>
              <w:spacing w:line="285" w:lineRule="atLeast"/>
              <w:jc w:val="both"/>
            </w:pPr>
            <w:r>
              <w:t>Student Name</w:t>
            </w:r>
          </w:p>
        </w:tc>
        <w:tc>
          <w:tcPr>
            <w:tcW w:w="2251" w:type="dxa"/>
          </w:tcPr>
          <w:p w14:paraId="4D32FE27" w14:textId="3AA37950" w:rsidR="00D05B31" w:rsidRDefault="00D05B31" w:rsidP="00EA494C">
            <w:pPr>
              <w:spacing w:line="285" w:lineRule="atLeast"/>
              <w:jc w:val="both"/>
            </w:pPr>
            <w:r>
              <w:t>Salutation</w:t>
            </w:r>
          </w:p>
        </w:tc>
        <w:tc>
          <w:tcPr>
            <w:tcW w:w="2251" w:type="dxa"/>
          </w:tcPr>
          <w:p w14:paraId="384CFC0E" w14:textId="016837A3" w:rsidR="00D05B31" w:rsidRDefault="00D05B31" w:rsidP="00EA494C">
            <w:pPr>
              <w:spacing w:line="285" w:lineRule="atLeast"/>
              <w:jc w:val="both"/>
            </w:pPr>
            <w:r>
              <w:t>Team Name</w:t>
            </w:r>
          </w:p>
        </w:tc>
      </w:tr>
      <w:tr w:rsidR="00D05B31" w14:paraId="1F8FB8FD" w14:textId="77777777" w:rsidTr="0066676D">
        <w:tc>
          <w:tcPr>
            <w:tcW w:w="2405" w:type="dxa"/>
          </w:tcPr>
          <w:p w14:paraId="33B5168B" w14:textId="3A562E44" w:rsidR="00D05B31" w:rsidRDefault="0066676D" w:rsidP="00EA494C">
            <w:pPr>
              <w:spacing w:line="285" w:lineRule="atLeast"/>
              <w:jc w:val="both"/>
            </w:pPr>
            <w:r>
              <w:t>j.jones@tees.ac.uk</w:t>
            </w:r>
          </w:p>
        </w:tc>
        <w:tc>
          <w:tcPr>
            <w:tcW w:w="2109" w:type="dxa"/>
          </w:tcPr>
          <w:p w14:paraId="452E8EAA" w14:textId="28C5B310" w:rsidR="00D05B31" w:rsidRDefault="00D05B31" w:rsidP="00EA494C">
            <w:pPr>
              <w:spacing w:line="285" w:lineRule="atLeast"/>
              <w:jc w:val="both"/>
            </w:pPr>
            <w:r>
              <w:t>Janet Jones</w:t>
            </w:r>
          </w:p>
        </w:tc>
        <w:tc>
          <w:tcPr>
            <w:tcW w:w="2251" w:type="dxa"/>
          </w:tcPr>
          <w:p w14:paraId="2623E421" w14:textId="385EC6DC" w:rsidR="00D05B31" w:rsidRDefault="00D05B31" w:rsidP="00EA494C">
            <w:pPr>
              <w:spacing w:line="285" w:lineRule="atLeast"/>
              <w:jc w:val="both"/>
            </w:pPr>
            <w:r>
              <w:t>Ms</w:t>
            </w:r>
          </w:p>
        </w:tc>
        <w:tc>
          <w:tcPr>
            <w:tcW w:w="2251" w:type="dxa"/>
          </w:tcPr>
          <w:p w14:paraId="49F38DB2" w14:textId="1B726310" w:rsidR="00D05B31" w:rsidRDefault="00D05B31" w:rsidP="00EA494C">
            <w:pPr>
              <w:spacing w:line="285" w:lineRule="atLeast"/>
              <w:jc w:val="both"/>
            </w:pPr>
            <w:r w:rsidRPr="00D05B31">
              <w:t>Dominators</w:t>
            </w:r>
          </w:p>
        </w:tc>
      </w:tr>
      <w:tr w:rsidR="00D05B31" w14:paraId="76003E91" w14:textId="77777777" w:rsidTr="0066676D">
        <w:tc>
          <w:tcPr>
            <w:tcW w:w="2405" w:type="dxa"/>
          </w:tcPr>
          <w:p w14:paraId="67B874C9" w14:textId="5FD631E4" w:rsidR="00D05B31" w:rsidRDefault="0066676D" w:rsidP="00EA494C">
            <w:pPr>
              <w:spacing w:line="285" w:lineRule="atLeast"/>
              <w:jc w:val="both"/>
            </w:pPr>
            <w:r>
              <w:t>j.jones@tees.ac.uk</w:t>
            </w:r>
          </w:p>
        </w:tc>
        <w:tc>
          <w:tcPr>
            <w:tcW w:w="2109" w:type="dxa"/>
          </w:tcPr>
          <w:p w14:paraId="2A6529AC" w14:textId="47B8984E" w:rsidR="00D05B31" w:rsidRDefault="00D05B31" w:rsidP="00EA494C">
            <w:pPr>
              <w:spacing w:line="285" w:lineRule="atLeast"/>
              <w:jc w:val="both"/>
            </w:pPr>
            <w:r>
              <w:t>Janet Jones</w:t>
            </w:r>
          </w:p>
        </w:tc>
        <w:tc>
          <w:tcPr>
            <w:tcW w:w="2251" w:type="dxa"/>
          </w:tcPr>
          <w:p w14:paraId="05FC7F7C" w14:textId="3558CA51" w:rsidR="00D05B31" w:rsidRDefault="00D05B31" w:rsidP="00EA494C">
            <w:pPr>
              <w:spacing w:line="285" w:lineRule="atLeast"/>
              <w:jc w:val="both"/>
            </w:pPr>
            <w:r>
              <w:t>Ms</w:t>
            </w:r>
          </w:p>
        </w:tc>
        <w:tc>
          <w:tcPr>
            <w:tcW w:w="2251" w:type="dxa"/>
          </w:tcPr>
          <w:p w14:paraId="42B35CE9" w14:textId="29102AB6" w:rsidR="00D05B31" w:rsidRDefault="00D05B31" w:rsidP="00EA494C">
            <w:pPr>
              <w:spacing w:line="285" w:lineRule="atLeast"/>
              <w:jc w:val="both"/>
            </w:pPr>
            <w:r w:rsidRPr="00D05B31">
              <w:t>Dominators</w:t>
            </w:r>
          </w:p>
        </w:tc>
      </w:tr>
      <w:tr w:rsidR="00D05B31" w14:paraId="649022EA" w14:textId="77777777" w:rsidTr="0066676D">
        <w:tc>
          <w:tcPr>
            <w:tcW w:w="2405" w:type="dxa"/>
          </w:tcPr>
          <w:p w14:paraId="026D3E69" w14:textId="11AB209C" w:rsidR="00D05B31" w:rsidRDefault="0066676D" w:rsidP="00EA494C">
            <w:pPr>
              <w:spacing w:line="285" w:lineRule="atLeast"/>
              <w:jc w:val="both"/>
            </w:pPr>
            <w:r>
              <w:t>j.jackson@tees.ac.uk</w:t>
            </w:r>
          </w:p>
        </w:tc>
        <w:tc>
          <w:tcPr>
            <w:tcW w:w="2109" w:type="dxa"/>
          </w:tcPr>
          <w:p w14:paraId="33FFEDD4" w14:textId="1684C524" w:rsidR="00D05B31" w:rsidRDefault="00D05B31" w:rsidP="00EA494C">
            <w:pPr>
              <w:spacing w:line="285" w:lineRule="atLeast"/>
              <w:jc w:val="both"/>
            </w:pPr>
            <w:r>
              <w:t>Jack Jackson</w:t>
            </w:r>
          </w:p>
        </w:tc>
        <w:tc>
          <w:tcPr>
            <w:tcW w:w="2251" w:type="dxa"/>
          </w:tcPr>
          <w:p w14:paraId="7C53B3E2" w14:textId="41DFF5FC" w:rsidR="00D05B31" w:rsidRDefault="00D05B31" w:rsidP="00EA494C">
            <w:pPr>
              <w:spacing w:line="285" w:lineRule="atLeast"/>
              <w:jc w:val="both"/>
            </w:pPr>
            <w:r>
              <w:t>Mr</w:t>
            </w:r>
          </w:p>
        </w:tc>
        <w:tc>
          <w:tcPr>
            <w:tcW w:w="2251" w:type="dxa"/>
          </w:tcPr>
          <w:p w14:paraId="3228DC17" w14:textId="52852944" w:rsidR="00D05B31" w:rsidRDefault="00D05B31" w:rsidP="00EA494C">
            <w:pPr>
              <w:spacing w:line="285" w:lineRule="atLeast"/>
              <w:jc w:val="both"/>
            </w:pPr>
            <w:r w:rsidRPr="00D05B31">
              <w:t>Avengers</w:t>
            </w:r>
          </w:p>
        </w:tc>
      </w:tr>
      <w:tr w:rsidR="00D05B31" w14:paraId="6ED9F2FC" w14:textId="77777777" w:rsidTr="0066676D">
        <w:tc>
          <w:tcPr>
            <w:tcW w:w="2405" w:type="dxa"/>
          </w:tcPr>
          <w:p w14:paraId="2A88D923" w14:textId="286915EB" w:rsidR="00D05B31" w:rsidRDefault="00A83829" w:rsidP="00EA494C">
            <w:pPr>
              <w:spacing w:line="285" w:lineRule="atLeast"/>
              <w:jc w:val="both"/>
            </w:pPr>
            <w:r>
              <w:t>j2</w:t>
            </w:r>
            <w:r w:rsidR="0066676D">
              <w:t>.jackson@tees.ac.uk</w:t>
            </w:r>
          </w:p>
        </w:tc>
        <w:tc>
          <w:tcPr>
            <w:tcW w:w="2109" w:type="dxa"/>
          </w:tcPr>
          <w:p w14:paraId="5EFECB63" w14:textId="1FBCFB04" w:rsidR="00D05B31" w:rsidRDefault="00D05B31" w:rsidP="00EA494C">
            <w:pPr>
              <w:spacing w:line="285" w:lineRule="atLeast"/>
              <w:jc w:val="both"/>
            </w:pPr>
            <w:r>
              <w:t>Jack Jackson</w:t>
            </w:r>
          </w:p>
        </w:tc>
        <w:tc>
          <w:tcPr>
            <w:tcW w:w="2251" w:type="dxa"/>
          </w:tcPr>
          <w:p w14:paraId="6FCD6D3A" w14:textId="5B73CE69" w:rsidR="00D05B31" w:rsidRDefault="00D05B31" w:rsidP="00EA494C">
            <w:pPr>
              <w:spacing w:line="285" w:lineRule="atLeast"/>
              <w:jc w:val="both"/>
            </w:pPr>
            <w:r>
              <w:t>Mr</w:t>
            </w:r>
          </w:p>
        </w:tc>
        <w:tc>
          <w:tcPr>
            <w:tcW w:w="2251" w:type="dxa"/>
          </w:tcPr>
          <w:p w14:paraId="36E44939" w14:textId="7CDB63CA" w:rsidR="00D05B31" w:rsidRDefault="000756B9" w:rsidP="00EA494C">
            <w:pPr>
              <w:spacing w:line="285" w:lineRule="atLeast"/>
              <w:jc w:val="both"/>
            </w:pPr>
            <w:r w:rsidRPr="00D05B31">
              <w:t>Dominators</w:t>
            </w:r>
          </w:p>
        </w:tc>
      </w:tr>
    </w:tbl>
    <w:p w14:paraId="7EBE8896" w14:textId="77777777" w:rsidR="00B25C0F" w:rsidRDefault="00B25C0F" w:rsidP="00805253">
      <w:pPr>
        <w:shd w:val="clear" w:color="auto" w:fill="FFFFFF"/>
        <w:spacing w:line="285" w:lineRule="atLeast"/>
        <w:jc w:val="both"/>
      </w:pPr>
    </w:p>
    <w:p w14:paraId="28F9E1F1" w14:textId="189C2298" w:rsidR="00EA494C" w:rsidRDefault="00805253" w:rsidP="00805253">
      <w:pPr>
        <w:shd w:val="clear" w:color="auto" w:fill="FFFFFF"/>
        <w:spacing w:line="285" w:lineRule="atLeast"/>
        <w:jc w:val="both"/>
      </w:pPr>
      <w:r>
        <w:t>Use your knowledge gain</w:t>
      </w:r>
      <w:r w:rsidR="006639A8">
        <w:t>ed</w:t>
      </w:r>
      <w:r>
        <w:t xml:space="preserve"> from the lectures to normalise the data to its 1NF, 2NF, and 3NF forms. </w:t>
      </w:r>
      <w:r w:rsidR="00A34693">
        <w:t>Go back to the lecture slides if you are not sure how to do it.</w:t>
      </w:r>
      <w:r w:rsidR="0058074D">
        <w:t xml:space="preserve"> Note that it is possible that students have the same name, but their email addresses are always unique. </w:t>
      </w:r>
    </w:p>
    <w:p w14:paraId="60D25AEF" w14:textId="1124794C" w:rsidR="003B2FD2" w:rsidRPr="0018619D" w:rsidRDefault="003215CF" w:rsidP="003B2FD2">
      <w:pPr>
        <w:pStyle w:val="Heading2"/>
        <w:rPr>
          <w:lang w:val="en-GB"/>
        </w:rPr>
      </w:pPr>
      <w:r>
        <w:t>Extra Activity</w:t>
      </w:r>
      <w:r w:rsidR="003B2FD2">
        <w:t xml:space="preserve">: </w:t>
      </w:r>
      <w:r w:rsidR="00A83CE4">
        <w:t>ICA</w:t>
      </w:r>
    </w:p>
    <w:p w14:paraId="3D405D2B" w14:textId="6BA0DC4A" w:rsidR="0018619D" w:rsidRDefault="00805253" w:rsidP="00CA06D5">
      <w:pPr>
        <w:shd w:val="clear" w:color="auto" w:fill="FFFFFF"/>
        <w:spacing w:line="285" w:lineRule="atLeast"/>
      </w:pPr>
      <w:r>
        <w:t>If you have time left, keep working on your ICA</w:t>
      </w:r>
      <w:r w:rsidR="004A4F56">
        <w:t>. I</w:t>
      </w:r>
      <w:r>
        <w:t>deally</w:t>
      </w:r>
      <w:r w:rsidR="005E0FC6">
        <w:t>,</w:t>
      </w:r>
      <w:r>
        <w:t xml:space="preserve"> after this week you should have all UML</w:t>
      </w:r>
      <w:r w:rsidR="005E0FC6">
        <w:t>-</w:t>
      </w:r>
      <w:r>
        <w:t>related tasks finished.</w:t>
      </w:r>
      <w:r w:rsidR="0018619D">
        <w:t xml:space="preserve"> </w:t>
      </w:r>
    </w:p>
    <w:sectPr w:rsidR="0018619D" w:rsidSect="0076145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2A12" w14:textId="77777777" w:rsidR="000B619A" w:rsidRDefault="000B619A" w:rsidP="00276F0A">
      <w:pPr>
        <w:spacing w:after="0" w:line="240" w:lineRule="auto"/>
      </w:pPr>
      <w:r>
        <w:separator/>
      </w:r>
    </w:p>
  </w:endnote>
  <w:endnote w:type="continuationSeparator" w:id="0">
    <w:p w14:paraId="3D8148B5" w14:textId="77777777" w:rsidR="000B619A" w:rsidRDefault="000B619A"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1AED8CCD"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0D09AB">
      <w:t>UML</w:t>
    </w:r>
    <w:r>
      <w:t xml:space="preserve"> </w:t>
    </w:r>
    <w:r w:rsidR="00B0596D">
      <w:t xml:space="preserve">Tutorial </w:t>
    </w:r>
    <w:r w:rsidR="00184D37">
      <w:t>4</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10A9" w14:textId="77777777" w:rsidR="000B619A" w:rsidRDefault="000B619A" w:rsidP="00276F0A">
      <w:pPr>
        <w:spacing w:after="0" w:line="240" w:lineRule="auto"/>
      </w:pPr>
      <w:r>
        <w:separator/>
      </w:r>
    </w:p>
  </w:footnote>
  <w:footnote w:type="continuationSeparator" w:id="0">
    <w:p w14:paraId="02F7B973" w14:textId="77777777" w:rsidR="000B619A" w:rsidRDefault="000B619A"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204"/>
    <w:multiLevelType w:val="hybridMultilevel"/>
    <w:tmpl w:val="DEDC332E"/>
    <w:lvl w:ilvl="0" w:tplc="8A380F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00AD5"/>
    <w:multiLevelType w:val="hybridMultilevel"/>
    <w:tmpl w:val="7F9A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02ADB"/>
    <w:multiLevelType w:val="hybridMultilevel"/>
    <w:tmpl w:val="B1547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D5811"/>
    <w:multiLevelType w:val="hybridMultilevel"/>
    <w:tmpl w:val="BDF2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15999"/>
    <w:multiLevelType w:val="hybridMultilevel"/>
    <w:tmpl w:val="80269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A339B6"/>
    <w:multiLevelType w:val="hybridMultilevel"/>
    <w:tmpl w:val="6AA604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26221289"/>
    <w:multiLevelType w:val="hybridMultilevel"/>
    <w:tmpl w:val="4046425E"/>
    <w:lvl w:ilvl="0" w:tplc="0884E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C93CC8"/>
    <w:multiLevelType w:val="hybridMultilevel"/>
    <w:tmpl w:val="0FFECD4C"/>
    <w:lvl w:ilvl="0" w:tplc="8F4A8E68">
      <w:start w:val="1"/>
      <w:numFmt w:val="bullet"/>
      <w:lvlText w:val="•"/>
      <w:lvlJc w:val="left"/>
      <w:pPr>
        <w:tabs>
          <w:tab w:val="num" w:pos="720"/>
        </w:tabs>
        <w:ind w:left="720" w:hanging="360"/>
      </w:pPr>
      <w:rPr>
        <w:rFonts w:ascii="Arial" w:hAnsi="Arial" w:hint="default"/>
      </w:rPr>
    </w:lvl>
    <w:lvl w:ilvl="1" w:tplc="C1F43CC8">
      <w:numFmt w:val="bullet"/>
      <w:lvlText w:val="•"/>
      <w:lvlJc w:val="left"/>
      <w:pPr>
        <w:tabs>
          <w:tab w:val="num" w:pos="1440"/>
        </w:tabs>
        <w:ind w:left="1440" w:hanging="360"/>
      </w:pPr>
      <w:rPr>
        <w:rFonts w:ascii="Arial" w:hAnsi="Arial" w:hint="default"/>
      </w:rPr>
    </w:lvl>
    <w:lvl w:ilvl="2" w:tplc="415E2AE8" w:tentative="1">
      <w:start w:val="1"/>
      <w:numFmt w:val="bullet"/>
      <w:lvlText w:val="•"/>
      <w:lvlJc w:val="left"/>
      <w:pPr>
        <w:tabs>
          <w:tab w:val="num" w:pos="2160"/>
        </w:tabs>
        <w:ind w:left="2160" w:hanging="360"/>
      </w:pPr>
      <w:rPr>
        <w:rFonts w:ascii="Arial" w:hAnsi="Arial" w:hint="default"/>
      </w:rPr>
    </w:lvl>
    <w:lvl w:ilvl="3" w:tplc="4CE434B0" w:tentative="1">
      <w:start w:val="1"/>
      <w:numFmt w:val="bullet"/>
      <w:lvlText w:val="•"/>
      <w:lvlJc w:val="left"/>
      <w:pPr>
        <w:tabs>
          <w:tab w:val="num" w:pos="2880"/>
        </w:tabs>
        <w:ind w:left="2880" w:hanging="360"/>
      </w:pPr>
      <w:rPr>
        <w:rFonts w:ascii="Arial" w:hAnsi="Arial" w:hint="default"/>
      </w:rPr>
    </w:lvl>
    <w:lvl w:ilvl="4" w:tplc="B0264872" w:tentative="1">
      <w:start w:val="1"/>
      <w:numFmt w:val="bullet"/>
      <w:lvlText w:val="•"/>
      <w:lvlJc w:val="left"/>
      <w:pPr>
        <w:tabs>
          <w:tab w:val="num" w:pos="3600"/>
        </w:tabs>
        <w:ind w:left="3600" w:hanging="360"/>
      </w:pPr>
      <w:rPr>
        <w:rFonts w:ascii="Arial" w:hAnsi="Arial" w:hint="default"/>
      </w:rPr>
    </w:lvl>
    <w:lvl w:ilvl="5" w:tplc="BD5C0796" w:tentative="1">
      <w:start w:val="1"/>
      <w:numFmt w:val="bullet"/>
      <w:lvlText w:val="•"/>
      <w:lvlJc w:val="left"/>
      <w:pPr>
        <w:tabs>
          <w:tab w:val="num" w:pos="4320"/>
        </w:tabs>
        <w:ind w:left="4320" w:hanging="360"/>
      </w:pPr>
      <w:rPr>
        <w:rFonts w:ascii="Arial" w:hAnsi="Arial" w:hint="default"/>
      </w:rPr>
    </w:lvl>
    <w:lvl w:ilvl="6" w:tplc="4E20BA4C" w:tentative="1">
      <w:start w:val="1"/>
      <w:numFmt w:val="bullet"/>
      <w:lvlText w:val="•"/>
      <w:lvlJc w:val="left"/>
      <w:pPr>
        <w:tabs>
          <w:tab w:val="num" w:pos="5040"/>
        </w:tabs>
        <w:ind w:left="5040" w:hanging="360"/>
      </w:pPr>
      <w:rPr>
        <w:rFonts w:ascii="Arial" w:hAnsi="Arial" w:hint="default"/>
      </w:rPr>
    </w:lvl>
    <w:lvl w:ilvl="7" w:tplc="7552401A" w:tentative="1">
      <w:start w:val="1"/>
      <w:numFmt w:val="bullet"/>
      <w:lvlText w:val="•"/>
      <w:lvlJc w:val="left"/>
      <w:pPr>
        <w:tabs>
          <w:tab w:val="num" w:pos="5760"/>
        </w:tabs>
        <w:ind w:left="5760" w:hanging="360"/>
      </w:pPr>
      <w:rPr>
        <w:rFonts w:ascii="Arial" w:hAnsi="Arial" w:hint="default"/>
      </w:rPr>
    </w:lvl>
    <w:lvl w:ilvl="8" w:tplc="BA84D8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144E97"/>
    <w:multiLevelType w:val="hybridMultilevel"/>
    <w:tmpl w:val="7B8629AA"/>
    <w:lvl w:ilvl="0" w:tplc="E45AD934">
      <w:numFmt w:val="bullet"/>
      <w:lvlText w:val=""/>
      <w:lvlJc w:val="left"/>
      <w:pPr>
        <w:ind w:left="289" w:hanging="171"/>
      </w:pPr>
      <w:rPr>
        <w:rFonts w:ascii="Symbol" w:eastAsia="Symbol" w:hAnsi="Symbol" w:cs="Symbol" w:hint="default"/>
        <w:b w:val="0"/>
        <w:bCs w:val="0"/>
        <w:i w:val="0"/>
        <w:iCs w:val="0"/>
        <w:w w:val="100"/>
        <w:sz w:val="24"/>
        <w:szCs w:val="24"/>
      </w:rPr>
    </w:lvl>
    <w:lvl w:ilvl="1" w:tplc="5CC2D3E4">
      <w:numFmt w:val="bullet"/>
      <w:lvlText w:val="•"/>
      <w:lvlJc w:val="left"/>
      <w:pPr>
        <w:ind w:left="445" w:hanging="171"/>
      </w:pPr>
      <w:rPr>
        <w:rFonts w:hint="default"/>
      </w:rPr>
    </w:lvl>
    <w:lvl w:ilvl="2" w:tplc="53D6C474">
      <w:numFmt w:val="bullet"/>
      <w:lvlText w:val="•"/>
      <w:lvlJc w:val="left"/>
      <w:pPr>
        <w:ind w:left="611" w:hanging="171"/>
      </w:pPr>
      <w:rPr>
        <w:rFonts w:hint="default"/>
      </w:rPr>
    </w:lvl>
    <w:lvl w:ilvl="3" w:tplc="427E7176">
      <w:numFmt w:val="bullet"/>
      <w:lvlText w:val="•"/>
      <w:lvlJc w:val="left"/>
      <w:pPr>
        <w:ind w:left="777" w:hanging="171"/>
      </w:pPr>
      <w:rPr>
        <w:rFonts w:hint="default"/>
      </w:rPr>
    </w:lvl>
    <w:lvl w:ilvl="4" w:tplc="4BEAAF48">
      <w:numFmt w:val="bullet"/>
      <w:lvlText w:val="•"/>
      <w:lvlJc w:val="left"/>
      <w:pPr>
        <w:ind w:left="942" w:hanging="171"/>
      </w:pPr>
      <w:rPr>
        <w:rFonts w:hint="default"/>
      </w:rPr>
    </w:lvl>
    <w:lvl w:ilvl="5" w:tplc="00C60104">
      <w:numFmt w:val="bullet"/>
      <w:lvlText w:val="•"/>
      <w:lvlJc w:val="left"/>
      <w:pPr>
        <w:ind w:left="1108" w:hanging="171"/>
      </w:pPr>
      <w:rPr>
        <w:rFonts w:hint="default"/>
      </w:rPr>
    </w:lvl>
    <w:lvl w:ilvl="6" w:tplc="690A23FA">
      <w:numFmt w:val="bullet"/>
      <w:lvlText w:val="•"/>
      <w:lvlJc w:val="left"/>
      <w:pPr>
        <w:ind w:left="1274" w:hanging="171"/>
      </w:pPr>
      <w:rPr>
        <w:rFonts w:hint="default"/>
      </w:rPr>
    </w:lvl>
    <w:lvl w:ilvl="7" w:tplc="AFEA233A">
      <w:numFmt w:val="bullet"/>
      <w:lvlText w:val="•"/>
      <w:lvlJc w:val="left"/>
      <w:pPr>
        <w:ind w:left="1439" w:hanging="171"/>
      </w:pPr>
      <w:rPr>
        <w:rFonts w:hint="default"/>
      </w:rPr>
    </w:lvl>
    <w:lvl w:ilvl="8" w:tplc="CB2AB43C">
      <w:numFmt w:val="bullet"/>
      <w:lvlText w:val="•"/>
      <w:lvlJc w:val="left"/>
      <w:pPr>
        <w:ind w:left="1605" w:hanging="171"/>
      </w:pPr>
      <w:rPr>
        <w:rFonts w:hint="default"/>
      </w:rPr>
    </w:lvl>
  </w:abstractNum>
  <w:abstractNum w:abstractNumId="14"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5D3EC2"/>
    <w:multiLevelType w:val="hybridMultilevel"/>
    <w:tmpl w:val="BDEECE10"/>
    <w:lvl w:ilvl="0" w:tplc="E548AD32">
      <w:start w:val="1"/>
      <w:numFmt w:val="decimal"/>
      <w:lvlText w:val="%1."/>
      <w:lvlJc w:val="left"/>
      <w:pPr>
        <w:tabs>
          <w:tab w:val="num" w:pos="720"/>
        </w:tabs>
        <w:ind w:left="720" w:hanging="360"/>
      </w:pPr>
    </w:lvl>
    <w:lvl w:ilvl="1" w:tplc="F12478D6" w:tentative="1">
      <w:start w:val="1"/>
      <w:numFmt w:val="decimal"/>
      <w:lvlText w:val="%2."/>
      <w:lvlJc w:val="left"/>
      <w:pPr>
        <w:tabs>
          <w:tab w:val="num" w:pos="1440"/>
        </w:tabs>
        <w:ind w:left="1440" w:hanging="360"/>
      </w:pPr>
    </w:lvl>
    <w:lvl w:ilvl="2" w:tplc="1392431E" w:tentative="1">
      <w:start w:val="1"/>
      <w:numFmt w:val="decimal"/>
      <w:lvlText w:val="%3."/>
      <w:lvlJc w:val="left"/>
      <w:pPr>
        <w:tabs>
          <w:tab w:val="num" w:pos="2160"/>
        </w:tabs>
        <w:ind w:left="2160" w:hanging="360"/>
      </w:pPr>
    </w:lvl>
    <w:lvl w:ilvl="3" w:tplc="453EC286" w:tentative="1">
      <w:start w:val="1"/>
      <w:numFmt w:val="decimal"/>
      <w:lvlText w:val="%4."/>
      <w:lvlJc w:val="left"/>
      <w:pPr>
        <w:tabs>
          <w:tab w:val="num" w:pos="2880"/>
        </w:tabs>
        <w:ind w:left="2880" w:hanging="360"/>
      </w:pPr>
    </w:lvl>
    <w:lvl w:ilvl="4" w:tplc="2FCE7A72" w:tentative="1">
      <w:start w:val="1"/>
      <w:numFmt w:val="decimal"/>
      <w:lvlText w:val="%5."/>
      <w:lvlJc w:val="left"/>
      <w:pPr>
        <w:tabs>
          <w:tab w:val="num" w:pos="3600"/>
        </w:tabs>
        <w:ind w:left="3600" w:hanging="360"/>
      </w:pPr>
    </w:lvl>
    <w:lvl w:ilvl="5" w:tplc="04D83C7E" w:tentative="1">
      <w:start w:val="1"/>
      <w:numFmt w:val="decimal"/>
      <w:lvlText w:val="%6."/>
      <w:lvlJc w:val="left"/>
      <w:pPr>
        <w:tabs>
          <w:tab w:val="num" w:pos="4320"/>
        </w:tabs>
        <w:ind w:left="4320" w:hanging="360"/>
      </w:pPr>
    </w:lvl>
    <w:lvl w:ilvl="6" w:tplc="3E7469D4" w:tentative="1">
      <w:start w:val="1"/>
      <w:numFmt w:val="decimal"/>
      <w:lvlText w:val="%7."/>
      <w:lvlJc w:val="left"/>
      <w:pPr>
        <w:tabs>
          <w:tab w:val="num" w:pos="5040"/>
        </w:tabs>
        <w:ind w:left="5040" w:hanging="360"/>
      </w:pPr>
    </w:lvl>
    <w:lvl w:ilvl="7" w:tplc="84D0A982" w:tentative="1">
      <w:start w:val="1"/>
      <w:numFmt w:val="decimal"/>
      <w:lvlText w:val="%8."/>
      <w:lvlJc w:val="left"/>
      <w:pPr>
        <w:tabs>
          <w:tab w:val="num" w:pos="5760"/>
        </w:tabs>
        <w:ind w:left="5760" w:hanging="360"/>
      </w:pPr>
    </w:lvl>
    <w:lvl w:ilvl="8" w:tplc="4FB89DB4" w:tentative="1">
      <w:start w:val="1"/>
      <w:numFmt w:val="decimal"/>
      <w:lvlText w:val="%9."/>
      <w:lvlJc w:val="left"/>
      <w:pPr>
        <w:tabs>
          <w:tab w:val="num" w:pos="6480"/>
        </w:tabs>
        <w:ind w:left="6480" w:hanging="360"/>
      </w:pPr>
    </w:lvl>
  </w:abstractNum>
  <w:abstractNum w:abstractNumId="17" w15:restartNumberingAfterBreak="0">
    <w:nsid w:val="47357DC2"/>
    <w:multiLevelType w:val="hybridMultilevel"/>
    <w:tmpl w:val="AF50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87146D"/>
    <w:multiLevelType w:val="hybridMultilevel"/>
    <w:tmpl w:val="B0A8CDFA"/>
    <w:lvl w:ilvl="0" w:tplc="395030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110711"/>
    <w:multiLevelType w:val="hybridMultilevel"/>
    <w:tmpl w:val="7B029140"/>
    <w:lvl w:ilvl="0" w:tplc="C86C8DD0">
      <w:numFmt w:val="bullet"/>
      <w:lvlText w:val=""/>
      <w:lvlJc w:val="left"/>
      <w:pPr>
        <w:ind w:left="289" w:hanging="171"/>
      </w:pPr>
      <w:rPr>
        <w:rFonts w:ascii="Symbol" w:eastAsia="Symbol" w:hAnsi="Symbol" w:cs="Symbol" w:hint="default"/>
        <w:b w:val="0"/>
        <w:bCs w:val="0"/>
        <w:i w:val="0"/>
        <w:iCs w:val="0"/>
        <w:w w:val="100"/>
        <w:sz w:val="24"/>
        <w:szCs w:val="24"/>
      </w:rPr>
    </w:lvl>
    <w:lvl w:ilvl="1" w:tplc="EF2881EC">
      <w:numFmt w:val="bullet"/>
      <w:lvlText w:val="•"/>
      <w:lvlJc w:val="left"/>
      <w:pPr>
        <w:ind w:left="445" w:hanging="171"/>
      </w:pPr>
      <w:rPr>
        <w:rFonts w:hint="default"/>
      </w:rPr>
    </w:lvl>
    <w:lvl w:ilvl="2" w:tplc="CE9E0FBC">
      <w:numFmt w:val="bullet"/>
      <w:lvlText w:val="•"/>
      <w:lvlJc w:val="left"/>
      <w:pPr>
        <w:ind w:left="611" w:hanging="171"/>
      </w:pPr>
      <w:rPr>
        <w:rFonts w:hint="default"/>
      </w:rPr>
    </w:lvl>
    <w:lvl w:ilvl="3" w:tplc="EE560D32">
      <w:numFmt w:val="bullet"/>
      <w:lvlText w:val="•"/>
      <w:lvlJc w:val="left"/>
      <w:pPr>
        <w:ind w:left="777" w:hanging="171"/>
      </w:pPr>
      <w:rPr>
        <w:rFonts w:hint="default"/>
      </w:rPr>
    </w:lvl>
    <w:lvl w:ilvl="4" w:tplc="9F7CF1D6">
      <w:numFmt w:val="bullet"/>
      <w:lvlText w:val="•"/>
      <w:lvlJc w:val="left"/>
      <w:pPr>
        <w:ind w:left="942" w:hanging="171"/>
      </w:pPr>
      <w:rPr>
        <w:rFonts w:hint="default"/>
      </w:rPr>
    </w:lvl>
    <w:lvl w:ilvl="5" w:tplc="5524AE28">
      <w:numFmt w:val="bullet"/>
      <w:lvlText w:val="•"/>
      <w:lvlJc w:val="left"/>
      <w:pPr>
        <w:ind w:left="1108" w:hanging="171"/>
      </w:pPr>
      <w:rPr>
        <w:rFonts w:hint="default"/>
      </w:rPr>
    </w:lvl>
    <w:lvl w:ilvl="6" w:tplc="B308BFF4">
      <w:numFmt w:val="bullet"/>
      <w:lvlText w:val="•"/>
      <w:lvlJc w:val="left"/>
      <w:pPr>
        <w:ind w:left="1274" w:hanging="171"/>
      </w:pPr>
      <w:rPr>
        <w:rFonts w:hint="default"/>
      </w:rPr>
    </w:lvl>
    <w:lvl w:ilvl="7" w:tplc="6E14756E">
      <w:numFmt w:val="bullet"/>
      <w:lvlText w:val="•"/>
      <w:lvlJc w:val="left"/>
      <w:pPr>
        <w:ind w:left="1439" w:hanging="171"/>
      </w:pPr>
      <w:rPr>
        <w:rFonts w:hint="default"/>
      </w:rPr>
    </w:lvl>
    <w:lvl w:ilvl="8" w:tplc="9614E90C">
      <w:numFmt w:val="bullet"/>
      <w:lvlText w:val="•"/>
      <w:lvlJc w:val="left"/>
      <w:pPr>
        <w:ind w:left="1605" w:hanging="171"/>
      </w:pPr>
      <w:rPr>
        <w:rFonts w:hint="default"/>
      </w:rPr>
    </w:lvl>
  </w:abstractNum>
  <w:abstractNum w:abstractNumId="26" w15:restartNumberingAfterBreak="0">
    <w:nsid w:val="772A47FF"/>
    <w:multiLevelType w:val="hybridMultilevel"/>
    <w:tmpl w:val="9B188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9"/>
  </w:num>
  <w:num w:numId="4">
    <w:abstractNumId w:val="22"/>
  </w:num>
  <w:num w:numId="5">
    <w:abstractNumId w:val="24"/>
  </w:num>
  <w:num w:numId="6">
    <w:abstractNumId w:val="8"/>
  </w:num>
  <w:num w:numId="7">
    <w:abstractNumId w:val="3"/>
  </w:num>
  <w:num w:numId="8">
    <w:abstractNumId w:val="19"/>
  </w:num>
  <w:num w:numId="9">
    <w:abstractNumId w:val="11"/>
  </w:num>
  <w:num w:numId="10">
    <w:abstractNumId w:val="1"/>
  </w:num>
  <w:num w:numId="11">
    <w:abstractNumId w:val="23"/>
  </w:num>
  <w:num w:numId="12">
    <w:abstractNumId w:val="10"/>
  </w:num>
  <w:num w:numId="13">
    <w:abstractNumId w:val="18"/>
  </w:num>
  <w:num w:numId="14">
    <w:abstractNumId w:val="15"/>
  </w:num>
  <w:num w:numId="15">
    <w:abstractNumId w:val="12"/>
  </w:num>
  <w:num w:numId="16">
    <w:abstractNumId w:val="6"/>
  </w:num>
  <w:num w:numId="17">
    <w:abstractNumId w:val="13"/>
  </w:num>
  <w:num w:numId="18">
    <w:abstractNumId w:val="25"/>
  </w:num>
  <w:num w:numId="19">
    <w:abstractNumId w:val="2"/>
  </w:num>
  <w:num w:numId="20">
    <w:abstractNumId w:val="5"/>
  </w:num>
  <w:num w:numId="21">
    <w:abstractNumId w:val="16"/>
  </w:num>
  <w:num w:numId="22">
    <w:abstractNumId w:val="21"/>
  </w:num>
  <w:num w:numId="23">
    <w:abstractNumId w:val="17"/>
  </w:num>
  <w:num w:numId="24">
    <w:abstractNumId w:val="0"/>
  </w:num>
  <w:num w:numId="25">
    <w:abstractNumId w:val="4"/>
  </w:num>
  <w:num w:numId="26">
    <w:abstractNumId w:val="7"/>
  </w:num>
  <w:num w:numId="27">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kwNKgFAE+0l5ctAAAA"/>
  </w:docVars>
  <w:rsids>
    <w:rsidRoot w:val="008C3833"/>
    <w:rsid w:val="00004ABF"/>
    <w:rsid w:val="000142C8"/>
    <w:rsid w:val="00014812"/>
    <w:rsid w:val="000178EC"/>
    <w:rsid w:val="00020799"/>
    <w:rsid w:val="000251B1"/>
    <w:rsid w:val="000311D2"/>
    <w:rsid w:val="000328DF"/>
    <w:rsid w:val="000353EF"/>
    <w:rsid w:val="00042FDF"/>
    <w:rsid w:val="00043A6F"/>
    <w:rsid w:val="000503DA"/>
    <w:rsid w:val="000533DC"/>
    <w:rsid w:val="00054AC3"/>
    <w:rsid w:val="00055972"/>
    <w:rsid w:val="00057B8E"/>
    <w:rsid w:val="00063DF0"/>
    <w:rsid w:val="00073467"/>
    <w:rsid w:val="000756B9"/>
    <w:rsid w:val="000758AE"/>
    <w:rsid w:val="00076AE6"/>
    <w:rsid w:val="00090F96"/>
    <w:rsid w:val="00092448"/>
    <w:rsid w:val="0009734C"/>
    <w:rsid w:val="000A047F"/>
    <w:rsid w:val="000B0EA7"/>
    <w:rsid w:val="000B0ED6"/>
    <w:rsid w:val="000B1509"/>
    <w:rsid w:val="000B1A6F"/>
    <w:rsid w:val="000B4F41"/>
    <w:rsid w:val="000B619A"/>
    <w:rsid w:val="000B77A9"/>
    <w:rsid w:val="000B7EE9"/>
    <w:rsid w:val="000C0480"/>
    <w:rsid w:val="000C5B67"/>
    <w:rsid w:val="000D09AB"/>
    <w:rsid w:val="000D1A91"/>
    <w:rsid w:val="000D5683"/>
    <w:rsid w:val="000E0A41"/>
    <w:rsid w:val="000F21EF"/>
    <w:rsid w:val="000F62A5"/>
    <w:rsid w:val="00111A6F"/>
    <w:rsid w:val="00124BB2"/>
    <w:rsid w:val="001271F2"/>
    <w:rsid w:val="00127801"/>
    <w:rsid w:val="00132D94"/>
    <w:rsid w:val="001348F7"/>
    <w:rsid w:val="001402BD"/>
    <w:rsid w:val="001421E4"/>
    <w:rsid w:val="00147C4D"/>
    <w:rsid w:val="00156974"/>
    <w:rsid w:val="0015709F"/>
    <w:rsid w:val="00167070"/>
    <w:rsid w:val="00171686"/>
    <w:rsid w:val="001737FF"/>
    <w:rsid w:val="00177D3D"/>
    <w:rsid w:val="001819CD"/>
    <w:rsid w:val="00183199"/>
    <w:rsid w:val="00184D37"/>
    <w:rsid w:val="0018619D"/>
    <w:rsid w:val="001865C6"/>
    <w:rsid w:val="00191AD3"/>
    <w:rsid w:val="001948B3"/>
    <w:rsid w:val="00197691"/>
    <w:rsid w:val="001B3C11"/>
    <w:rsid w:val="001B5490"/>
    <w:rsid w:val="001B64D7"/>
    <w:rsid w:val="001C303B"/>
    <w:rsid w:val="001D58CD"/>
    <w:rsid w:val="001F580D"/>
    <w:rsid w:val="00214D9A"/>
    <w:rsid w:val="00215561"/>
    <w:rsid w:val="00216D87"/>
    <w:rsid w:val="00217FA7"/>
    <w:rsid w:val="00230AE0"/>
    <w:rsid w:val="00233477"/>
    <w:rsid w:val="00234E17"/>
    <w:rsid w:val="00240730"/>
    <w:rsid w:val="00240FAB"/>
    <w:rsid w:val="00247749"/>
    <w:rsid w:val="00251AA4"/>
    <w:rsid w:val="00252C82"/>
    <w:rsid w:val="0026229D"/>
    <w:rsid w:val="00264DAF"/>
    <w:rsid w:val="00271619"/>
    <w:rsid w:val="00276F0A"/>
    <w:rsid w:val="00277688"/>
    <w:rsid w:val="00281746"/>
    <w:rsid w:val="002909DA"/>
    <w:rsid w:val="00296ACC"/>
    <w:rsid w:val="002A22BD"/>
    <w:rsid w:val="002A6C7B"/>
    <w:rsid w:val="002B02C7"/>
    <w:rsid w:val="002C5FD6"/>
    <w:rsid w:val="002D169C"/>
    <w:rsid w:val="002E028E"/>
    <w:rsid w:val="002E31AD"/>
    <w:rsid w:val="002E31EA"/>
    <w:rsid w:val="002E7C44"/>
    <w:rsid w:val="002F5CD5"/>
    <w:rsid w:val="002F6EB5"/>
    <w:rsid w:val="002F7534"/>
    <w:rsid w:val="003068CC"/>
    <w:rsid w:val="0031634E"/>
    <w:rsid w:val="003215CF"/>
    <w:rsid w:val="00333CF8"/>
    <w:rsid w:val="00346854"/>
    <w:rsid w:val="00364900"/>
    <w:rsid w:val="0037646A"/>
    <w:rsid w:val="00383241"/>
    <w:rsid w:val="00391616"/>
    <w:rsid w:val="003A1113"/>
    <w:rsid w:val="003A23DE"/>
    <w:rsid w:val="003A3488"/>
    <w:rsid w:val="003B142A"/>
    <w:rsid w:val="003B2FD2"/>
    <w:rsid w:val="003B44E4"/>
    <w:rsid w:val="003B677E"/>
    <w:rsid w:val="003B7229"/>
    <w:rsid w:val="003B7CC7"/>
    <w:rsid w:val="003C3EA8"/>
    <w:rsid w:val="003C412A"/>
    <w:rsid w:val="003C685F"/>
    <w:rsid w:val="003D32C8"/>
    <w:rsid w:val="003D5360"/>
    <w:rsid w:val="003E02F4"/>
    <w:rsid w:val="003E36B9"/>
    <w:rsid w:val="003F0883"/>
    <w:rsid w:val="003F2B7A"/>
    <w:rsid w:val="003F4016"/>
    <w:rsid w:val="003F5CF1"/>
    <w:rsid w:val="004068C2"/>
    <w:rsid w:val="00413754"/>
    <w:rsid w:val="004161B1"/>
    <w:rsid w:val="004242A3"/>
    <w:rsid w:val="00424FD0"/>
    <w:rsid w:val="00425F96"/>
    <w:rsid w:val="00431107"/>
    <w:rsid w:val="00443A88"/>
    <w:rsid w:val="00446141"/>
    <w:rsid w:val="0045306B"/>
    <w:rsid w:val="004558EB"/>
    <w:rsid w:val="00461B51"/>
    <w:rsid w:val="004629BB"/>
    <w:rsid w:val="00470882"/>
    <w:rsid w:val="0047501D"/>
    <w:rsid w:val="00476C27"/>
    <w:rsid w:val="00480B62"/>
    <w:rsid w:val="00482406"/>
    <w:rsid w:val="00490564"/>
    <w:rsid w:val="00492CAE"/>
    <w:rsid w:val="0049319E"/>
    <w:rsid w:val="004A4F56"/>
    <w:rsid w:val="004A6677"/>
    <w:rsid w:val="004B2A53"/>
    <w:rsid w:val="004C420A"/>
    <w:rsid w:val="004D6212"/>
    <w:rsid w:val="004E225D"/>
    <w:rsid w:val="004E3F35"/>
    <w:rsid w:val="004E4DBB"/>
    <w:rsid w:val="004F06DF"/>
    <w:rsid w:val="004F4F31"/>
    <w:rsid w:val="005023DA"/>
    <w:rsid w:val="005041C9"/>
    <w:rsid w:val="0050728B"/>
    <w:rsid w:val="005256C6"/>
    <w:rsid w:val="00526620"/>
    <w:rsid w:val="00532699"/>
    <w:rsid w:val="00537630"/>
    <w:rsid w:val="00545D40"/>
    <w:rsid w:val="00546121"/>
    <w:rsid w:val="00551FFA"/>
    <w:rsid w:val="00554051"/>
    <w:rsid w:val="00561C13"/>
    <w:rsid w:val="00561ED7"/>
    <w:rsid w:val="00564619"/>
    <w:rsid w:val="005665C6"/>
    <w:rsid w:val="00567F6B"/>
    <w:rsid w:val="0057032D"/>
    <w:rsid w:val="005709C2"/>
    <w:rsid w:val="0057359B"/>
    <w:rsid w:val="0057701B"/>
    <w:rsid w:val="0058074D"/>
    <w:rsid w:val="005900A9"/>
    <w:rsid w:val="00590D23"/>
    <w:rsid w:val="0059447A"/>
    <w:rsid w:val="005966D6"/>
    <w:rsid w:val="005A049D"/>
    <w:rsid w:val="005A0761"/>
    <w:rsid w:val="005A54F8"/>
    <w:rsid w:val="005A5CF9"/>
    <w:rsid w:val="005C351F"/>
    <w:rsid w:val="005C5D6A"/>
    <w:rsid w:val="005C7009"/>
    <w:rsid w:val="005E0FC6"/>
    <w:rsid w:val="005E2EEE"/>
    <w:rsid w:val="005E3FD7"/>
    <w:rsid w:val="005E42BC"/>
    <w:rsid w:val="005E42DD"/>
    <w:rsid w:val="005F5885"/>
    <w:rsid w:val="005F622C"/>
    <w:rsid w:val="005F680E"/>
    <w:rsid w:val="00601701"/>
    <w:rsid w:val="00601E6E"/>
    <w:rsid w:val="00605DBD"/>
    <w:rsid w:val="00615567"/>
    <w:rsid w:val="00615EF1"/>
    <w:rsid w:val="00616140"/>
    <w:rsid w:val="00621024"/>
    <w:rsid w:val="00622C20"/>
    <w:rsid w:val="0062420E"/>
    <w:rsid w:val="00627E88"/>
    <w:rsid w:val="006357F0"/>
    <w:rsid w:val="006360C9"/>
    <w:rsid w:val="006369A5"/>
    <w:rsid w:val="00637347"/>
    <w:rsid w:val="006435BE"/>
    <w:rsid w:val="006463C7"/>
    <w:rsid w:val="00647582"/>
    <w:rsid w:val="0065072E"/>
    <w:rsid w:val="00654BD6"/>
    <w:rsid w:val="006639A8"/>
    <w:rsid w:val="0066676D"/>
    <w:rsid w:val="00674F67"/>
    <w:rsid w:val="00676377"/>
    <w:rsid w:val="006960D8"/>
    <w:rsid w:val="006A14B7"/>
    <w:rsid w:val="006A38C5"/>
    <w:rsid w:val="006B273A"/>
    <w:rsid w:val="006B2A5E"/>
    <w:rsid w:val="006C616C"/>
    <w:rsid w:val="006D10D5"/>
    <w:rsid w:val="00703222"/>
    <w:rsid w:val="00707BAC"/>
    <w:rsid w:val="0071021D"/>
    <w:rsid w:val="00710FC5"/>
    <w:rsid w:val="00725290"/>
    <w:rsid w:val="0074462E"/>
    <w:rsid w:val="00752B05"/>
    <w:rsid w:val="00761456"/>
    <w:rsid w:val="00761749"/>
    <w:rsid w:val="0076567E"/>
    <w:rsid w:val="007659CC"/>
    <w:rsid w:val="00765ED8"/>
    <w:rsid w:val="007668CB"/>
    <w:rsid w:val="00773ED3"/>
    <w:rsid w:val="00785E52"/>
    <w:rsid w:val="00790C76"/>
    <w:rsid w:val="00791D06"/>
    <w:rsid w:val="00795003"/>
    <w:rsid w:val="00795692"/>
    <w:rsid w:val="00796C13"/>
    <w:rsid w:val="007A02BB"/>
    <w:rsid w:val="007A30F0"/>
    <w:rsid w:val="007A56B5"/>
    <w:rsid w:val="007A6DD2"/>
    <w:rsid w:val="007B4134"/>
    <w:rsid w:val="007C60CE"/>
    <w:rsid w:val="007C63C2"/>
    <w:rsid w:val="007D207E"/>
    <w:rsid w:val="007F4F67"/>
    <w:rsid w:val="007F75F6"/>
    <w:rsid w:val="008011ED"/>
    <w:rsid w:val="00805253"/>
    <w:rsid w:val="0081149B"/>
    <w:rsid w:val="00817650"/>
    <w:rsid w:val="008239ED"/>
    <w:rsid w:val="00824E28"/>
    <w:rsid w:val="00830A3A"/>
    <w:rsid w:val="00833204"/>
    <w:rsid w:val="00834C7B"/>
    <w:rsid w:val="008355AA"/>
    <w:rsid w:val="0084220B"/>
    <w:rsid w:val="00844B3B"/>
    <w:rsid w:val="0086071E"/>
    <w:rsid w:val="00865B3D"/>
    <w:rsid w:val="00867029"/>
    <w:rsid w:val="0087025B"/>
    <w:rsid w:val="0087535C"/>
    <w:rsid w:val="0088339A"/>
    <w:rsid w:val="00887B73"/>
    <w:rsid w:val="00890AC0"/>
    <w:rsid w:val="00890B08"/>
    <w:rsid w:val="00896047"/>
    <w:rsid w:val="008A68B7"/>
    <w:rsid w:val="008C1DDE"/>
    <w:rsid w:val="008C3195"/>
    <w:rsid w:val="008C3833"/>
    <w:rsid w:val="008C3B37"/>
    <w:rsid w:val="008C4A9E"/>
    <w:rsid w:val="008D0A27"/>
    <w:rsid w:val="008D3592"/>
    <w:rsid w:val="008D5219"/>
    <w:rsid w:val="008D5710"/>
    <w:rsid w:val="008D75FA"/>
    <w:rsid w:val="008E665A"/>
    <w:rsid w:val="008E698F"/>
    <w:rsid w:val="008E71D4"/>
    <w:rsid w:val="00905ED0"/>
    <w:rsid w:val="00911A73"/>
    <w:rsid w:val="009170DB"/>
    <w:rsid w:val="0092129C"/>
    <w:rsid w:val="00922D22"/>
    <w:rsid w:val="0094083E"/>
    <w:rsid w:val="00943A19"/>
    <w:rsid w:val="009579A3"/>
    <w:rsid w:val="009658CB"/>
    <w:rsid w:val="00966E23"/>
    <w:rsid w:val="00984FB8"/>
    <w:rsid w:val="0098577D"/>
    <w:rsid w:val="009861B7"/>
    <w:rsid w:val="00987614"/>
    <w:rsid w:val="00995150"/>
    <w:rsid w:val="00995260"/>
    <w:rsid w:val="009A50B0"/>
    <w:rsid w:val="009B07FB"/>
    <w:rsid w:val="009C633A"/>
    <w:rsid w:val="009D03A5"/>
    <w:rsid w:val="009D4533"/>
    <w:rsid w:val="009D6FD9"/>
    <w:rsid w:val="009E0A01"/>
    <w:rsid w:val="009E1E56"/>
    <w:rsid w:val="009F2D2E"/>
    <w:rsid w:val="009F3B8D"/>
    <w:rsid w:val="009F59BA"/>
    <w:rsid w:val="009F5C4E"/>
    <w:rsid w:val="009F7807"/>
    <w:rsid w:val="00A0134E"/>
    <w:rsid w:val="00A10B3D"/>
    <w:rsid w:val="00A12D23"/>
    <w:rsid w:val="00A1466C"/>
    <w:rsid w:val="00A15CFA"/>
    <w:rsid w:val="00A23B3E"/>
    <w:rsid w:val="00A32FD0"/>
    <w:rsid w:val="00A34693"/>
    <w:rsid w:val="00A43224"/>
    <w:rsid w:val="00A60239"/>
    <w:rsid w:val="00A60E87"/>
    <w:rsid w:val="00A60ED4"/>
    <w:rsid w:val="00A65430"/>
    <w:rsid w:val="00A70E6B"/>
    <w:rsid w:val="00A736A0"/>
    <w:rsid w:val="00A740AF"/>
    <w:rsid w:val="00A7419F"/>
    <w:rsid w:val="00A83829"/>
    <w:rsid w:val="00A83CE4"/>
    <w:rsid w:val="00A974C4"/>
    <w:rsid w:val="00AA5654"/>
    <w:rsid w:val="00AB27B0"/>
    <w:rsid w:val="00AC3E76"/>
    <w:rsid w:val="00AC5615"/>
    <w:rsid w:val="00AC5C90"/>
    <w:rsid w:val="00AC77B3"/>
    <w:rsid w:val="00AD1AD7"/>
    <w:rsid w:val="00AD2C0B"/>
    <w:rsid w:val="00AD3585"/>
    <w:rsid w:val="00AE0B1B"/>
    <w:rsid w:val="00AE17C0"/>
    <w:rsid w:val="00AE67B6"/>
    <w:rsid w:val="00AF560E"/>
    <w:rsid w:val="00B0124A"/>
    <w:rsid w:val="00B018CB"/>
    <w:rsid w:val="00B05959"/>
    <w:rsid w:val="00B0596D"/>
    <w:rsid w:val="00B128E6"/>
    <w:rsid w:val="00B13BE6"/>
    <w:rsid w:val="00B151EE"/>
    <w:rsid w:val="00B17FC6"/>
    <w:rsid w:val="00B25C0F"/>
    <w:rsid w:val="00B27828"/>
    <w:rsid w:val="00B45EB4"/>
    <w:rsid w:val="00B54570"/>
    <w:rsid w:val="00B6450D"/>
    <w:rsid w:val="00B723C0"/>
    <w:rsid w:val="00B72621"/>
    <w:rsid w:val="00B74092"/>
    <w:rsid w:val="00B7664E"/>
    <w:rsid w:val="00B80532"/>
    <w:rsid w:val="00B841D4"/>
    <w:rsid w:val="00B906ED"/>
    <w:rsid w:val="00B90CED"/>
    <w:rsid w:val="00B946E3"/>
    <w:rsid w:val="00B94ED0"/>
    <w:rsid w:val="00B97A9A"/>
    <w:rsid w:val="00BA37F2"/>
    <w:rsid w:val="00BA400B"/>
    <w:rsid w:val="00BA777A"/>
    <w:rsid w:val="00BB41DC"/>
    <w:rsid w:val="00BB42F6"/>
    <w:rsid w:val="00BB4E2D"/>
    <w:rsid w:val="00BC0CBC"/>
    <w:rsid w:val="00BC50B5"/>
    <w:rsid w:val="00BD0124"/>
    <w:rsid w:val="00BD117A"/>
    <w:rsid w:val="00BD57FB"/>
    <w:rsid w:val="00BE3C59"/>
    <w:rsid w:val="00BE4B94"/>
    <w:rsid w:val="00BE7118"/>
    <w:rsid w:val="00C06BEB"/>
    <w:rsid w:val="00C10AAD"/>
    <w:rsid w:val="00C117F7"/>
    <w:rsid w:val="00C15249"/>
    <w:rsid w:val="00C20696"/>
    <w:rsid w:val="00C21533"/>
    <w:rsid w:val="00C23385"/>
    <w:rsid w:val="00C23DE3"/>
    <w:rsid w:val="00C23E20"/>
    <w:rsid w:val="00C26991"/>
    <w:rsid w:val="00C34249"/>
    <w:rsid w:val="00C352DB"/>
    <w:rsid w:val="00C609BA"/>
    <w:rsid w:val="00C61DC4"/>
    <w:rsid w:val="00C7370F"/>
    <w:rsid w:val="00C746CA"/>
    <w:rsid w:val="00C76DB7"/>
    <w:rsid w:val="00C90D5A"/>
    <w:rsid w:val="00C91A70"/>
    <w:rsid w:val="00C94406"/>
    <w:rsid w:val="00C94BE7"/>
    <w:rsid w:val="00C970C8"/>
    <w:rsid w:val="00CA06D5"/>
    <w:rsid w:val="00CA3CFB"/>
    <w:rsid w:val="00CA3E03"/>
    <w:rsid w:val="00CA5646"/>
    <w:rsid w:val="00CA5921"/>
    <w:rsid w:val="00CA6F9D"/>
    <w:rsid w:val="00CB1405"/>
    <w:rsid w:val="00CC79B0"/>
    <w:rsid w:val="00CD014D"/>
    <w:rsid w:val="00CD2D3C"/>
    <w:rsid w:val="00CD36C1"/>
    <w:rsid w:val="00CD4DF1"/>
    <w:rsid w:val="00CD6C09"/>
    <w:rsid w:val="00CE062F"/>
    <w:rsid w:val="00CE126A"/>
    <w:rsid w:val="00CE1C81"/>
    <w:rsid w:val="00CE6C70"/>
    <w:rsid w:val="00CF005A"/>
    <w:rsid w:val="00CF3E67"/>
    <w:rsid w:val="00D01151"/>
    <w:rsid w:val="00D0388F"/>
    <w:rsid w:val="00D045EE"/>
    <w:rsid w:val="00D05B31"/>
    <w:rsid w:val="00D06010"/>
    <w:rsid w:val="00D144F3"/>
    <w:rsid w:val="00D14B4F"/>
    <w:rsid w:val="00D16666"/>
    <w:rsid w:val="00D209F7"/>
    <w:rsid w:val="00D2758D"/>
    <w:rsid w:val="00D337E7"/>
    <w:rsid w:val="00D344FB"/>
    <w:rsid w:val="00D402C5"/>
    <w:rsid w:val="00D576CC"/>
    <w:rsid w:val="00D626C9"/>
    <w:rsid w:val="00D62FE9"/>
    <w:rsid w:val="00D73BA1"/>
    <w:rsid w:val="00D81AA6"/>
    <w:rsid w:val="00D82FCD"/>
    <w:rsid w:val="00D8701F"/>
    <w:rsid w:val="00D908F3"/>
    <w:rsid w:val="00D90DFB"/>
    <w:rsid w:val="00D961D4"/>
    <w:rsid w:val="00DB23C3"/>
    <w:rsid w:val="00DB5674"/>
    <w:rsid w:val="00DC0F62"/>
    <w:rsid w:val="00DC4142"/>
    <w:rsid w:val="00DD061D"/>
    <w:rsid w:val="00DD647F"/>
    <w:rsid w:val="00DD7EDD"/>
    <w:rsid w:val="00DE6B0E"/>
    <w:rsid w:val="00E052E0"/>
    <w:rsid w:val="00E12308"/>
    <w:rsid w:val="00E12BA0"/>
    <w:rsid w:val="00E13647"/>
    <w:rsid w:val="00E16CFA"/>
    <w:rsid w:val="00E176C4"/>
    <w:rsid w:val="00E20779"/>
    <w:rsid w:val="00E346DB"/>
    <w:rsid w:val="00E43759"/>
    <w:rsid w:val="00E52376"/>
    <w:rsid w:val="00E54C4A"/>
    <w:rsid w:val="00E55A3A"/>
    <w:rsid w:val="00E56378"/>
    <w:rsid w:val="00E6128D"/>
    <w:rsid w:val="00E67432"/>
    <w:rsid w:val="00E7323F"/>
    <w:rsid w:val="00E73D4A"/>
    <w:rsid w:val="00E810FD"/>
    <w:rsid w:val="00E85D83"/>
    <w:rsid w:val="00E95139"/>
    <w:rsid w:val="00E955E4"/>
    <w:rsid w:val="00EA0815"/>
    <w:rsid w:val="00EA0F6A"/>
    <w:rsid w:val="00EA494C"/>
    <w:rsid w:val="00EA5F4F"/>
    <w:rsid w:val="00EB07D0"/>
    <w:rsid w:val="00EB44B0"/>
    <w:rsid w:val="00EC19CD"/>
    <w:rsid w:val="00F02DD5"/>
    <w:rsid w:val="00F031C2"/>
    <w:rsid w:val="00F04AE1"/>
    <w:rsid w:val="00F052AB"/>
    <w:rsid w:val="00F058D7"/>
    <w:rsid w:val="00F071A8"/>
    <w:rsid w:val="00F10A39"/>
    <w:rsid w:val="00F14636"/>
    <w:rsid w:val="00F21C18"/>
    <w:rsid w:val="00F261E8"/>
    <w:rsid w:val="00F47D0A"/>
    <w:rsid w:val="00F53340"/>
    <w:rsid w:val="00F550A6"/>
    <w:rsid w:val="00F57C74"/>
    <w:rsid w:val="00F60AC6"/>
    <w:rsid w:val="00F63756"/>
    <w:rsid w:val="00F6382C"/>
    <w:rsid w:val="00F74AF5"/>
    <w:rsid w:val="00F833B0"/>
    <w:rsid w:val="00F9359A"/>
    <w:rsid w:val="00F95C0A"/>
    <w:rsid w:val="00FA312A"/>
    <w:rsid w:val="00FB485C"/>
    <w:rsid w:val="00FB4DC3"/>
    <w:rsid w:val="00FB53E2"/>
    <w:rsid w:val="00FB6AFB"/>
    <w:rsid w:val="00FC08E7"/>
    <w:rsid w:val="00FC2EEF"/>
    <w:rsid w:val="00FC3EE4"/>
    <w:rsid w:val="00FC4B05"/>
    <w:rsid w:val="00FD3639"/>
    <w:rsid w:val="00FD581B"/>
    <w:rsid w:val="00FD63CE"/>
    <w:rsid w:val="00FE0AA2"/>
    <w:rsid w:val="00FE3014"/>
    <w:rsid w:val="00FE6726"/>
    <w:rsid w:val="00FF0967"/>
    <w:rsid w:val="00FF10AB"/>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7E"/>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 w:type="paragraph" w:customStyle="1" w:styleId="TableParagraph">
    <w:name w:val="Table Paragraph"/>
    <w:basedOn w:val="Normal"/>
    <w:uiPriority w:val="1"/>
    <w:qFormat/>
    <w:rsid w:val="00C21533"/>
    <w:pPr>
      <w:widowControl w:val="0"/>
      <w:autoSpaceDE w:val="0"/>
      <w:autoSpaceDN w:val="0"/>
      <w:spacing w:before="104" w:after="0" w:line="240" w:lineRule="auto"/>
      <w:ind w:left="119"/>
    </w:pPr>
    <w:rPr>
      <w:rFonts w:ascii="Times New Roman" w:eastAsia="Times New Roman" w:hAnsi="Times New Roman" w:cs="Times New Roman"/>
      <w:sz w:val="22"/>
      <w:lang w:val="en-US" w:bidi="ar-SA"/>
    </w:rPr>
  </w:style>
  <w:style w:type="character" w:styleId="CommentReference">
    <w:name w:val="annotation reference"/>
    <w:basedOn w:val="DefaultParagraphFont"/>
    <w:uiPriority w:val="99"/>
    <w:semiHidden/>
    <w:unhideWhenUsed/>
    <w:rsid w:val="000C5B67"/>
    <w:rPr>
      <w:sz w:val="16"/>
      <w:szCs w:val="16"/>
    </w:rPr>
  </w:style>
  <w:style w:type="paragraph" w:styleId="CommentText">
    <w:name w:val="annotation text"/>
    <w:basedOn w:val="Normal"/>
    <w:link w:val="CommentTextChar"/>
    <w:uiPriority w:val="99"/>
    <w:unhideWhenUsed/>
    <w:rsid w:val="000C5B67"/>
    <w:pPr>
      <w:spacing w:line="240" w:lineRule="auto"/>
    </w:pPr>
    <w:rPr>
      <w:sz w:val="20"/>
      <w:szCs w:val="20"/>
    </w:rPr>
  </w:style>
  <w:style w:type="character" w:customStyle="1" w:styleId="CommentTextChar">
    <w:name w:val="Comment Text Char"/>
    <w:basedOn w:val="DefaultParagraphFont"/>
    <w:link w:val="CommentText"/>
    <w:uiPriority w:val="99"/>
    <w:rsid w:val="000C5B67"/>
    <w:rPr>
      <w:sz w:val="20"/>
      <w:szCs w:val="20"/>
      <w:lang w:val="en-GB"/>
    </w:rPr>
  </w:style>
  <w:style w:type="paragraph" w:styleId="CommentSubject">
    <w:name w:val="annotation subject"/>
    <w:basedOn w:val="CommentText"/>
    <w:next w:val="CommentText"/>
    <w:link w:val="CommentSubjectChar"/>
    <w:uiPriority w:val="99"/>
    <w:semiHidden/>
    <w:unhideWhenUsed/>
    <w:rsid w:val="000C5B67"/>
    <w:rPr>
      <w:b/>
      <w:bCs/>
    </w:rPr>
  </w:style>
  <w:style w:type="character" w:customStyle="1" w:styleId="CommentSubjectChar">
    <w:name w:val="Comment Subject Char"/>
    <w:basedOn w:val="CommentTextChar"/>
    <w:link w:val="CommentSubject"/>
    <w:uiPriority w:val="99"/>
    <w:semiHidden/>
    <w:rsid w:val="000C5B67"/>
    <w:rPr>
      <w:b/>
      <w:bCs/>
      <w:sz w:val="20"/>
      <w:szCs w:val="20"/>
      <w:lang w:val="en-GB"/>
    </w:rPr>
  </w:style>
  <w:style w:type="character" w:styleId="FollowedHyperlink">
    <w:name w:val="FollowedHyperlink"/>
    <w:basedOn w:val="DefaultParagraphFont"/>
    <w:uiPriority w:val="99"/>
    <w:semiHidden/>
    <w:unhideWhenUsed/>
    <w:rsid w:val="00FF0967"/>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593">
      <w:bodyDiv w:val="1"/>
      <w:marLeft w:val="0"/>
      <w:marRight w:val="0"/>
      <w:marTop w:val="0"/>
      <w:marBottom w:val="0"/>
      <w:divBdr>
        <w:top w:val="none" w:sz="0" w:space="0" w:color="auto"/>
        <w:left w:val="none" w:sz="0" w:space="0" w:color="auto"/>
        <w:bottom w:val="none" w:sz="0" w:space="0" w:color="auto"/>
        <w:right w:val="none" w:sz="0" w:space="0" w:color="auto"/>
      </w:divBdr>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53036628">
      <w:bodyDiv w:val="1"/>
      <w:marLeft w:val="0"/>
      <w:marRight w:val="0"/>
      <w:marTop w:val="0"/>
      <w:marBottom w:val="0"/>
      <w:divBdr>
        <w:top w:val="none" w:sz="0" w:space="0" w:color="auto"/>
        <w:left w:val="none" w:sz="0" w:space="0" w:color="auto"/>
        <w:bottom w:val="none" w:sz="0" w:space="0" w:color="auto"/>
        <w:right w:val="none" w:sz="0" w:space="0" w:color="auto"/>
      </w:divBdr>
      <w:divsChild>
        <w:div w:id="268436613">
          <w:marLeft w:val="720"/>
          <w:marRight w:val="0"/>
          <w:marTop w:val="127"/>
          <w:marBottom w:val="0"/>
          <w:divBdr>
            <w:top w:val="none" w:sz="0" w:space="0" w:color="auto"/>
            <w:left w:val="none" w:sz="0" w:space="0" w:color="auto"/>
            <w:bottom w:val="none" w:sz="0" w:space="0" w:color="auto"/>
            <w:right w:val="none" w:sz="0" w:space="0" w:color="auto"/>
          </w:divBdr>
        </w:div>
        <w:div w:id="1749883374">
          <w:marLeft w:val="720"/>
          <w:marRight w:val="43"/>
          <w:marTop w:val="0"/>
          <w:marBottom w:val="0"/>
          <w:divBdr>
            <w:top w:val="none" w:sz="0" w:space="0" w:color="auto"/>
            <w:left w:val="none" w:sz="0" w:space="0" w:color="auto"/>
            <w:bottom w:val="none" w:sz="0" w:space="0" w:color="auto"/>
            <w:right w:val="none" w:sz="0" w:space="0" w:color="auto"/>
          </w:divBdr>
        </w:div>
        <w:div w:id="2061124705">
          <w:marLeft w:val="720"/>
          <w:marRight w:val="0"/>
          <w:marTop w:val="0"/>
          <w:marBottom w:val="0"/>
          <w:divBdr>
            <w:top w:val="none" w:sz="0" w:space="0" w:color="auto"/>
            <w:left w:val="none" w:sz="0" w:space="0" w:color="auto"/>
            <w:bottom w:val="none" w:sz="0" w:space="0" w:color="auto"/>
            <w:right w:val="none" w:sz="0" w:space="0" w:color="auto"/>
          </w:divBdr>
        </w:div>
      </w:divsChild>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11DD-8553-43EC-95F5-E129DBB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2022-09-25T08:05:00Z</dcterms:modified>
</cp:coreProperties>
</file>