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0AE" w:rsidRPr="00FD4A68" w:rsidRDefault="00EB60AE" w:rsidP="00EB60AE">
      <w:pPr>
        <w:pStyle w:val="LabTitle"/>
        <w:rPr>
          <w:rStyle w:val="LabTitleInstVersred"/>
          <w:b/>
          <w:color w:val="auto"/>
        </w:rPr>
      </w:pPr>
      <w:r>
        <w:t>Packet Tracer</w:t>
      </w:r>
      <w:r w:rsidR="009006C0">
        <w:t xml:space="preserve"> - </w:t>
      </w:r>
      <w:r w:rsidR="00E04CE1">
        <w:t>Help and Navigation Tips</w:t>
      </w:r>
    </w:p>
    <w:p w:rsidR="00EB60AE" w:rsidRDefault="00EB60AE" w:rsidP="00EB60AE">
      <w:pPr>
        <w:pStyle w:val="LabSection"/>
      </w:pPr>
      <w:r>
        <w:t>Topology</w:t>
      </w:r>
    </w:p>
    <w:p w:rsidR="00EB60AE" w:rsidRDefault="00F94D59" w:rsidP="00EB60AE">
      <w:pPr>
        <w:pStyle w:val="Visual"/>
      </w:pPr>
      <w:r>
        <w:rPr>
          <w:noProof/>
          <w:lang w:val="en-GB" w:eastAsia="en-GB"/>
        </w:rPr>
        <w:drawing>
          <wp:inline distT="0" distB="0" distL="0" distR="0">
            <wp:extent cx="6400800" cy="4898390"/>
            <wp:effectExtent l="19050" t="0" r="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1" cstate="print"/>
                    <a:stretch>
                      <a:fillRect/>
                    </a:stretch>
                  </pic:blipFill>
                  <pic:spPr>
                    <a:xfrm>
                      <a:off x="0" y="0"/>
                      <a:ext cx="6400800" cy="4898390"/>
                    </a:xfrm>
                    <a:prstGeom prst="rect">
                      <a:avLst/>
                    </a:prstGeom>
                  </pic:spPr>
                </pic:pic>
              </a:graphicData>
            </a:graphic>
          </wp:inline>
        </w:drawing>
      </w:r>
    </w:p>
    <w:p w:rsidR="00EB60AE" w:rsidRPr="00BB73FF" w:rsidRDefault="00EB60AE" w:rsidP="00EB60AE">
      <w:pPr>
        <w:pStyle w:val="LabSection"/>
      </w:pPr>
      <w:r>
        <w:t>Objectives</w:t>
      </w:r>
    </w:p>
    <w:p w:rsidR="00F50B75" w:rsidRPr="00A0192E" w:rsidRDefault="00F50B75" w:rsidP="00F50B75">
      <w:pPr>
        <w:pStyle w:val="BodyTextL25Bold"/>
        <w:rPr>
          <w:b w:val="0"/>
        </w:rPr>
      </w:pPr>
      <w:r w:rsidRPr="00A0192E">
        <w:rPr>
          <w:b w:val="0"/>
        </w:rPr>
        <w:t>Overview of the Packet Tracer Program</w:t>
      </w:r>
    </w:p>
    <w:p w:rsidR="00EB60AE" w:rsidRPr="00C07FD9" w:rsidRDefault="00F50B75" w:rsidP="00EB60AE">
      <w:pPr>
        <w:pStyle w:val="LabSection"/>
      </w:pPr>
      <w:r>
        <w:t>Background</w:t>
      </w:r>
    </w:p>
    <w:p w:rsidR="00CA3B9A" w:rsidRDefault="000828EC" w:rsidP="00EB60AE">
      <w:pPr>
        <w:pStyle w:val="BodyTextL25"/>
      </w:pPr>
      <w:r w:rsidRPr="000828EC">
        <w:t xml:space="preserve">Packet Tracer </w:t>
      </w:r>
      <w:r w:rsidR="00A56660">
        <w:t>is</w:t>
      </w:r>
      <w:r w:rsidRPr="000828EC">
        <w:t xml:space="preserve"> </w:t>
      </w:r>
      <w:r w:rsidRPr="00EC6AE2">
        <w:t>a fun</w:t>
      </w:r>
      <w:r w:rsidRPr="000828EC">
        <w:t>, take-home</w:t>
      </w:r>
      <w:r w:rsidR="00ED0EB0">
        <w:t>,</w:t>
      </w:r>
      <w:r w:rsidR="00DE2DFD">
        <w:t xml:space="preserve"> </w:t>
      </w:r>
      <w:r w:rsidRPr="000828EC">
        <w:t xml:space="preserve">flexible software </w:t>
      </w:r>
      <w:r w:rsidR="00ED0EB0">
        <w:t>program which will</w:t>
      </w:r>
      <w:r w:rsidRPr="000828EC">
        <w:t xml:space="preserve"> help </w:t>
      </w:r>
      <w:r w:rsidR="00ED0EB0">
        <w:t>you</w:t>
      </w:r>
      <w:r w:rsidRPr="000828EC">
        <w:t xml:space="preserve"> with your </w:t>
      </w:r>
      <w:r w:rsidR="002F7CB6" w:rsidRPr="007340F5">
        <w:t>Cisco Certified Network Associate</w:t>
      </w:r>
      <w:r w:rsidR="002F7CB6" w:rsidRPr="000828EC">
        <w:t xml:space="preserve"> </w:t>
      </w:r>
      <w:r w:rsidR="002F7CB6">
        <w:t>(</w:t>
      </w:r>
      <w:r w:rsidRPr="000828EC">
        <w:t>CCNA</w:t>
      </w:r>
      <w:r w:rsidR="002F7CB6">
        <w:t>)</w:t>
      </w:r>
      <w:r w:rsidRPr="000828EC">
        <w:t xml:space="preserve"> studies</w:t>
      </w:r>
      <w:r w:rsidR="00A56660">
        <w:t>. Packet Tracer allows</w:t>
      </w:r>
      <w:r w:rsidRPr="000828EC">
        <w:t xml:space="preserve"> you to experiment with network behavior, build </w:t>
      </w:r>
      <w:r w:rsidR="00ED0EB0">
        <w:t xml:space="preserve">network </w:t>
      </w:r>
      <w:r w:rsidRPr="000828EC">
        <w:t>models, and ask "what if" questions.</w:t>
      </w:r>
    </w:p>
    <w:p w:rsidR="00EB60AE" w:rsidRDefault="007340F5" w:rsidP="00EB60AE">
      <w:pPr>
        <w:pStyle w:val="BodyTextL25"/>
      </w:pPr>
      <w:r>
        <w:t xml:space="preserve">In </w:t>
      </w:r>
      <w:r w:rsidR="000828EC">
        <w:t>this activity</w:t>
      </w:r>
      <w:r>
        <w:t>,</w:t>
      </w:r>
      <w:r w:rsidR="000828EC">
        <w:t xml:space="preserve"> </w:t>
      </w:r>
      <w:r w:rsidR="00577197">
        <w:t>you will</w:t>
      </w:r>
      <w:r w:rsidR="00D246EA">
        <w:t xml:space="preserve"> explore </w:t>
      </w:r>
      <w:r w:rsidR="00CB0997">
        <w:t xml:space="preserve">a </w:t>
      </w:r>
      <w:r w:rsidR="00D246EA">
        <w:t>relatively complex network that highlights a few of Packet Tracer’s features. While doing so, you will learn</w:t>
      </w:r>
      <w:r w:rsidR="00577197">
        <w:t xml:space="preserve"> how to access </w:t>
      </w:r>
      <w:r w:rsidR="001E50B9" w:rsidRPr="009D2D26">
        <w:t>H</w:t>
      </w:r>
      <w:r w:rsidR="00577197" w:rsidRPr="009D2D26">
        <w:t>elp</w:t>
      </w:r>
      <w:r w:rsidR="00577197">
        <w:t xml:space="preserve"> and </w:t>
      </w:r>
      <w:r w:rsidR="00CB0997">
        <w:t xml:space="preserve">the </w:t>
      </w:r>
      <w:r w:rsidR="00577197">
        <w:t>tutorials</w:t>
      </w:r>
      <w:r w:rsidR="009D2D26">
        <w:t xml:space="preserve">. You will learn </w:t>
      </w:r>
      <w:r w:rsidR="00D246EA">
        <w:t>how to</w:t>
      </w:r>
      <w:r w:rsidR="00577197">
        <w:t xml:space="preserve"> switch between various modes</w:t>
      </w:r>
      <w:r w:rsidR="00D246EA">
        <w:t xml:space="preserve"> and workspaces. </w:t>
      </w:r>
      <w:r w:rsidR="008E7AAE">
        <w:t>You may need to adjust the window size of Packet Tracer to see the full network. If necessary, you can use the zoom in and out tools to adjust the size of the Packet Tracer window.</w:t>
      </w:r>
    </w:p>
    <w:p w:rsidR="00E1457C" w:rsidRPr="00626833" w:rsidRDefault="00626833" w:rsidP="00C25C72">
      <w:pPr>
        <w:pStyle w:val="BodyTextL25"/>
      </w:pPr>
      <w:r>
        <w:rPr>
          <w:b/>
        </w:rPr>
        <w:lastRenderedPageBreak/>
        <w:t>Note</w:t>
      </w:r>
      <w:r>
        <w:t xml:space="preserve">: It is not important that you understand everything you see and do in this activity. Feel free to explore the network on your own. </w:t>
      </w:r>
      <w:r w:rsidR="00D246EA">
        <w:t>If you wish to proceed</w:t>
      </w:r>
      <w:r>
        <w:t xml:space="preserve"> more systematically, follow the steps below. Answer the questions to the best of your ability.</w:t>
      </w:r>
    </w:p>
    <w:p w:rsidR="00F50B75" w:rsidRDefault="000828EC" w:rsidP="000828EC">
      <w:pPr>
        <w:pStyle w:val="StepHead"/>
      </w:pPr>
      <w:r>
        <w:t>A</w:t>
      </w:r>
      <w:r w:rsidR="00D74ED9">
        <w:t xml:space="preserve">ccess the Packet Tracer </w:t>
      </w:r>
      <w:r w:rsidR="00CB0997">
        <w:t>H</w:t>
      </w:r>
      <w:r w:rsidR="00D74ED9">
        <w:t xml:space="preserve">elp </w:t>
      </w:r>
      <w:r w:rsidR="00A56660">
        <w:t>pages</w:t>
      </w:r>
      <w:r w:rsidR="00D74ED9">
        <w:t>, tutorial videos</w:t>
      </w:r>
      <w:r w:rsidR="0020294D">
        <w:t>,</w:t>
      </w:r>
      <w:r w:rsidR="00D74ED9">
        <w:t xml:space="preserve"> and online resources</w:t>
      </w:r>
    </w:p>
    <w:p w:rsidR="000828EC" w:rsidRDefault="00D74ED9" w:rsidP="00DB5F04">
      <w:pPr>
        <w:pStyle w:val="SubStepAlpha"/>
      </w:pPr>
      <w:r>
        <w:t xml:space="preserve">Access the Packet Tracer </w:t>
      </w:r>
      <w:r w:rsidRPr="009D2D26">
        <w:t>Help</w:t>
      </w:r>
      <w:r>
        <w:t xml:space="preserve"> </w:t>
      </w:r>
      <w:r w:rsidR="00A56660">
        <w:t>pages</w:t>
      </w:r>
      <w:r>
        <w:t xml:space="preserve"> in two ways:</w:t>
      </w:r>
    </w:p>
    <w:p w:rsidR="0037126D" w:rsidRPr="0037126D" w:rsidRDefault="00D74ED9" w:rsidP="0037126D">
      <w:pPr>
        <w:pStyle w:val="Bulletlevel2"/>
      </w:pPr>
      <w:r w:rsidRPr="0037126D">
        <w:t>Click the question mark icon in the top</w:t>
      </w:r>
      <w:r w:rsidR="0020294D" w:rsidRPr="0037126D">
        <w:t>,</w:t>
      </w:r>
      <w:r w:rsidRPr="0037126D">
        <w:t xml:space="preserve"> right</w:t>
      </w:r>
      <w:r w:rsidR="0020294D" w:rsidRPr="0037126D">
        <w:t>-</w:t>
      </w:r>
      <w:r w:rsidRPr="0037126D">
        <w:t xml:space="preserve">hand corner of the </w:t>
      </w:r>
      <w:r w:rsidR="00CB0997" w:rsidRPr="0037126D">
        <w:t>menu toolbar</w:t>
      </w:r>
      <w:r w:rsidRPr="0037126D">
        <w:t>.</w:t>
      </w:r>
    </w:p>
    <w:p w:rsidR="00D74ED9" w:rsidRDefault="00D74ED9" w:rsidP="0037126D">
      <w:pPr>
        <w:pStyle w:val="Bulletlevel2"/>
      </w:pPr>
      <w:r w:rsidRPr="0037126D">
        <w:t xml:space="preserve">Click the </w:t>
      </w:r>
      <w:r w:rsidR="00E8624A" w:rsidRPr="0037126D">
        <w:t>Help</w:t>
      </w:r>
      <w:r w:rsidRPr="0037126D">
        <w:t xml:space="preserve"> menu, and then choose Contents.</w:t>
      </w:r>
    </w:p>
    <w:p w:rsidR="00A56660" w:rsidRDefault="00D74ED9" w:rsidP="00DB5F04">
      <w:pPr>
        <w:pStyle w:val="SubStepAlpha"/>
      </w:pPr>
      <w:r>
        <w:t xml:space="preserve">Access the </w:t>
      </w:r>
      <w:r w:rsidR="00A56660">
        <w:t>Packet Tracer t</w:t>
      </w:r>
      <w:r>
        <w:t>utorial videos by click</w:t>
      </w:r>
      <w:r w:rsidR="00640DED">
        <w:t>ing</w:t>
      </w:r>
      <w:r>
        <w:t xml:space="preserve"> </w:t>
      </w:r>
      <w:r w:rsidRPr="00D74ED9">
        <w:rPr>
          <w:b/>
        </w:rPr>
        <w:t>Help</w:t>
      </w:r>
      <w:r>
        <w:t xml:space="preserve"> </w:t>
      </w:r>
      <w:r w:rsidR="0020294D">
        <w:t>&gt;</w:t>
      </w:r>
      <w:r>
        <w:t xml:space="preserve"> </w:t>
      </w:r>
      <w:r>
        <w:rPr>
          <w:b/>
        </w:rPr>
        <w:t>Tutorials</w:t>
      </w:r>
      <w:r>
        <w:t xml:space="preserve">. These videos </w:t>
      </w:r>
      <w:r w:rsidR="00A56660">
        <w:t xml:space="preserve">are a visual </w:t>
      </w:r>
      <w:r>
        <w:t>demonstrat</w:t>
      </w:r>
      <w:r w:rsidR="00A56660">
        <w:t xml:space="preserve">ion of the information found in the </w:t>
      </w:r>
      <w:r w:rsidR="00A56660">
        <w:rPr>
          <w:b/>
        </w:rPr>
        <w:t>Help</w:t>
      </w:r>
      <w:r w:rsidR="00A56660">
        <w:t xml:space="preserve"> pages</w:t>
      </w:r>
      <w:r>
        <w:t xml:space="preserve"> </w:t>
      </w:r>
      <w:r w:rsidR="009D5AC4">
        <w:t xml:space="preserve">and </w:t>
      </w:r>
      <w:r>
        <w:t>various aspects of the Packet Tracer</w:t>
      </w:r>
      <w:r w:rsidR="009D5AC4">
        <w:t xml:space="preserve"> software program</w:t>
      </w:r>
      <w:r>
        <w:t xml:space="preserve">. </w:t>
      </w:r>
      <w:r w:rsidR="00A56660">
        <w:t>Before proceeding with this activity, you should gain some familiarity with the Packet Tracer</w:t>
      </w:r>
      <w:r w:rsidR="0037126D">
        <w:t xml:space="preserve"> interface and Simulation mode.</w:t>
      </w:r>
    </w:p>
    <w:p w:rsidR="00D74ED9" w:rsidRDefault="00A56660" w:rsidP="00DB5F04">
      <w:pPr>
        <w:pStyle w:val="SubStepNum"/>
      </w:pPr>
      <w:r>
        <w:t xml:space="preserve">View the </w:t>
      </w:r>
      <w:r w:rsidRPr="00DB5F04">
        <w:rPr>
          <w:b/>
        </w:rPr>
        <w:t>Interface Overview</w:t>
      </w:r>
      <w:r>
        <w:t xml:space="preserve"> video in the </w:t>
      </w:r>
      <w:r w:rsidRPr="00DB5F04">
        <w:rPr>
          <w:b/>
        </w:rPr>
        <w:t>Getting Started</w:t>
      </w:r>
      <w:r>
        <w:t xml:space="preserve"> section of </w:t>
      </w:r>
      <w:r w:rsidRPr="00A56660">
        <w:t>Tutorials</w:t>
      </w:r>
      <w:r>
        <w:t>.</w:t>
      </w:r>
    </w:p>
    <w:p w:rsidR="00A56660" w:rsidRDefault="00A56660" w:rsidP="00DB5F04">
      <w:pPr>
        <w:pStyle w:val="SubStepNum"/>
      </w:pPr>
      <w:r>
        <w:t xml:space="preserve">View the </w:t>
      </w:r>
      <w:r w:rsidRPr="00DB5F04">
        <w:rPr>
          <w:b/>
        </w:rPr>
        <w:t>Simulation Environment</w:t>
      </w:r>
      <w:r>
        <w:t xml:space="preserve"> video in the </w:t>
      </w:r>
      <w:proofErr w:type="spellStart"/>
      <w:r w:rsidRPr="00DB5F04">
        <w:rPr>
          <w:b/>
        </w:rPr>
        <w:t>Realtime</w:t>
      </w:r>
      <w:proofErr w:type="spellEnd"/>
      <w:r w:rsidRPr="00DB5F04">
        <w:rPr>
          <w:b/>
        </w:rPr>
        <w:t xml:space="preserve"> </w:t>
      </w:r>
      <w:r w:rsidRPr="0037126D">
        <w:t>and</w:t>
      </w:r>
      <w:r w:rsidRPr="00DB5F04">
        <w:rPr>
          <w:b/>
        </w:rPr>
        <w:t xml:space="preserve"> Simulation Modes</w:t>
      </w:r>
      <w:r>
        <w:t xml:space="preserve"> section of </w:t>
      </w:r>
      <w:r w:rsidRPr="00DB5F04">
        <w:rPr>
          <w:b/>
        </w:rPr>
        <w:t>Tutorials</w:t>
      </w:r>
      <w:r>
        <w:t>.</w:t>
      </w:r>
    </w:p>
    <w:p w:rsidR="00D81321" w:rsidRDefault="00C210DC" w:rsidP="00C210DC">
      <w:pPr>
        <w:pStyle w:val="SubStepAlpha"/>
      </w:pPr>
      <w:r>
        <w:t xml:space="preserve">Find the </w:t>
      </w:r>
      <w:r w:rsidR="00D662C9">
        <w:t>“</w:t>
      </w:r>
      <w:r>
        <w:t>Configuring Devices Using the Desktop Tab</w:t>
      </w:r>
      <w:r w:rsidR="00D662C9">
        <w:t>”</w:t>
      </w:r>
      <w:r>
        <w:t xml:space="preserve"> </w:t>
      </w:r>
      <w:r w:rsidR="0020294D">
        <w:t xml:space="preserve">tutorial. </w:t>
      </w:r>
      <w:r>
        <w:t xml:space="preserve">Watch the first part </w:t>
      </w:r>
      <w:r w:rsidR="009A0C8F">
        <w:t>of the tutorial and</w:t>
      </w:r>
      <w:r>
        <w:t xml:space="preserve"> answer the following question</w:t>
      </w:r>
      <w:r w:rsidR="0020294D">
        <w:t xml:space="preserve">: </w:t>
      </w:r>
      <w:r>
        <w:t>What information can you configure in the IP Configuratio</w:t>
      </w:r>
      <w:r w:rsidR="00D81321">
        <w:t>n window?</w:t>
      </w:r>
    </w:p>
    <w:p w:rsidR="00C210DC" w:rsidRDefault="00D81321" w:rsidP="00D81321">
      <w:pPr>
        <w:pStyle w:val="BodyTextL50"/>
      </w:pPr>
      <w:r w:rsidRPr="00D81321">
        <w:t>____________________________________________________</w:t>
      </w:r>
      <w:r>
        <w:t>________________________________</w:t>
      </w:r>
    </w:p>
    <w:p w:rsidR="00D81321" w:rsidRPr="00D81321" w:rsidRDefault="00D81321" w:rsidP="00D81321">
      <w:pPr>
        <w:pStyle w:val="BodyTextL50"/>
      </w:pPr>
      <w:r>
        <w:t>____________________________________________________________________________________</w:t>
      </w:r>
    </w:p>
    <w:p w:rsidR="006F3996" w:rsidRDefault="006F3996" w:rsidP="006F3996">
      <w:pPr>
        <w:pStyle w:val="StepHead"/>
        <w:tabs>
          <w:tab w:val="clear" w:pos="936"/>
          <w:tab w:val="num" w:pos="864"/>
        </w:tabs>
        <w:ind w:left="864" w:hanging="864"/>
      </w:pPr>
      <w:r>
        <w:t xml:space="preserve">Toggle between </w:t>
      </w:r>
      <w:proofErr w:type="spellStart"/>
      <w:r w:rsidR="00DB5F04">
        <w:t>R</w:t>
      </w:r>
      <w:r>
        <w:t>ealtime</w:t>
      </w:r>
      <w:proofErr w:type="spellEnd"/>
      <w:r>
        <w:t xml:space="preserve"> and </w:t>
      </w:r>
      <w:r w:rsidR="00DB5F04">
        <w:t>S</w:t>
      </w:r>
      <w:r>
        <w:t>imulation modes.</w:t>
      </w:r>
    </w:p>
    <w:p w:rsidR="006F3996" w:rsidRDefault="008239C0" w:rsidP="005F044F">
      <w:pPr>
        <w:pStyle w:val="SubStepAlpha"/>
      </w:pPr>
      <w:r>
        <w:t>Find</w:t>
      </w:r>
      <w:r w:rsidR="005F044F">
        <w:t xml:space="preserve"> the</w:t>
      </w:r>
      <w:r w:rsidR="009A0C8F">
        <w:t xml:space="preserve"> word</w:t>
      </w:r>
      <w:r w:rsidR="005F044F">
        <w:t xml:space="preserve"> </w:t>
      </w:r>
      <w:proofErr w:type="spellStart"/>
      <w:r w:rsidR="005F044F">
        <w:rPr>
          <w:b/>
        </w:rPr>
        <w:t>Realtime</w:t>
      </w:r>
      <w:proofErr w:type="spellEnd"/>
      <w:r w:rsidR="005F044F">
        <w:rPr>
          <w:b/>
        </w:rPr>
        <w:t xml:space="preserve"> </w:t>
      </w:r>
      <w:r w:rsidR="005F044F">
        <w:t xml:space="preserve">in the bottom right corner of the Packet Tracer interface. </w:t>
      </w:r>
      <w:r w:rsidR="005F044F" w:rsidRPr="005F044F">
        <w:t xml:space="preserve">In </w:t>
      </w:r>
      <w:proofErr w:type="spellStart"/>
      <w:r w:rsidR="005F044F" w:rsidRPr="005F044F">
        <w:t>Realtime</w:t>
      </w:r>
      <w:proofErr w:type="spellEnd"/>
      <w:r w:rsidR="005F044F" w:rsidRPr="005F044F">
        <w:t xml:space="preserve"> </w:t>
      </w:r>
      <w:r w:rsidR="005F044F">
        <w:t>m</w:t>
      </w:r>
      <w:r w:rsidR="005F044F" w:rsidRPr="005F044F">
        <w:t xml:space="preserve">ode, </w:t>
      </w:r>
      <w:r w:rsidR="005F044F">
        <w:t>your network is always running like a real network,</w:t>
      </w:r>
      <w:r w:rsidR="005F044F" w:rsidRPr="005F044F">
        <w:t xml:space="preserve"> whether </w:t>
      </w:r>
      <w:r w:rsidR="009A0C8F">
        <w:t xml:space="preserve">or not </w:t>
      </w:r>
      <w:r w:rsidR="005F044F" w:rsidRPr="005F044F">
        <w:t xml:space="preserve">you are working on the network. Your configurations are </w:t>
      </w:r>
      <w:r w:rsidR="009A0C8F">
        <w:t>performed</w:t>
      </w:r>
      <w:r w:rsidR="005F044F" w:rsidRPr="005F044F">
        <w:t xml:space="preserve"> in real time, and the network responds in near real time.</w:t>
      </w:r>
    </w:p>
    <w:p w:rsidR="005F044F" w:rsidRDefault="005F044F" w:rsidP="005F044F">
      <w:pPr>
        <w:pStyle w:val="SubStepAlpha"/>
      </w:pPr>
      <w:r>
        <w:t xml:space="preserve">Click the tab directly </w:t>
      </w:r>
      <w:r w:rsidRPr="00EC6AE2">
        <w:t>behind</w:t>
      </w:r>
      <w:r>
        <w:t xml:space="preserve"> the </w:t>
      </w:r>
      <w:proofErr w:type="spellStart"/>
      <w:r>
        <w:rPr>
          <w:b/>
        </w:rPr>
        <w:t>Realtime</w:t>
      </w:r>
      <w:proofErr w:type="spellEnd"/>
      <w:r>
        <w:t xml:space="preserve"> tab to switch to </w:t>
      </w:r>
      <w:r>
        <w:rPr>
          <w:b/>
        </w:rPr>
        <w:t xml:space="preserve">Simulation </w:t>
      </w:r>
      <w:r>
        <w:t>mode.</w:t>
      </w:r>
      <w:r w:rsidRPr="005F044F">
        <w:t xml:space="preserve"> In Simulation </w:t>
      </w:r>
      <w:r>
        <w:t>m</w:t>
      </w:r>
      <w:r w:rsidRPr="005F044F">
        <w:t xml:space="preserve">ode, you can watch your network run at a slower pace, observing the paths that </w:t>
      </w:r>
      <w:r>
        <w:t>data</w:t>
      </w:r>
      <w:r w:rsidRPr="005F044F">
        <w:t xml:space="preserve"> take</w:t>
      </w:r>
      <w:r>
        <w:t>s</w:t>
      </w:r>
      <w:r w:rsidR="009A0C8F">
        <w:t>,</w:t>
      </w:r>
      <w:r w:rsidRPr="005F044F">
        <w:t xml:space="preserve"> and inspecting </w:t>
      </w:r>
      <w:r>
        <w:t>the data packets</w:t>
      </w:r>
      <w:r w:rsidRPr="005F044F">
        <w:t xml:space="preserve"> in detail.</w:t>
      </w:r>
    </w:p>
    <w:p w:rsidR="005F044F" w:rsidRDefault="005F044F" w:rsidP="005F044F">
      <w:pPr>
        <w:pStyle w:val="SubStepAlpha"/>
      </w:pPr>
      <w:r>
        <w:t xml:space="preserve">In the Simulation Panel, click </w:t>
      </w:r>
      <w:r>
        <w:rPr>
          <w:b/>
        </w:rPr>
        <w:t>Auto Capture</w:t>
      </w:r>
      <w:r w:rsidR="0037126D">
        <w:rPr>
          <w:b/>
        </w:rPr>
        <w:t xml:space="preserve"> </w:t>
      </w:r>
      <w:r>
        <w:rPr>
          <w:b/>
        </w:rPr>
        <w:t>/</w:t>
      </w:r>
      <w:r w:rsidR="0037126D">
        <w:rPr>
          <w:b/>
        </w:rPr>
        <w:t xml:space="preserve"> </w:t>
      </w:r>
      <w:r>
        <w:rPr>
          <w:b/>
        </w:rPr>
        <w:t>Play</w:t>
      </w:r>
      <w:r>
        <w:t xml:space="preserve">. You should now see data packets, represented as envelopes of various colors, </w:t>
      </w:r>
      <w:r w:rsidR="00626833">
        <w:t>traveling between the devices.</w:t>
      </w:r>
    </w:p>
    <w:p w:rsidR="00E4080A" w:rsidRDefault="00626833" w:rsidP="005F044F">
      <w:pPr>
        <w:pStyle w:val="SubStepAlpha"/>
      </w:pPr>
      <w:r>
        <w:t xml:space="preserve">Click </w:t>
      </w:r>
      <w:r>
        <w:rPr>
          <w:b/>
        </w:rPr>
        <w:t xml:space="preserve">Auto Capture / Play </w:t>
      </w:r>
      <w:r>
        <w:t xml:space="preserve">again to </w:t>
      </w:r>
      <w:proofErr w:type="gramStart"/>
      <w:r w:rsidR="00E4080A">
        <w:t>pause</w:t>
      </w:r>
      <w:proofErr w:type="gramEnd"/>
      <w:r>
        <w:t xml:space="preserve"> the simulation. </w:t>
      </w:r>
    </w:p>
    <w:p w:rsidR="00E4080A" w:rsidRDefault="00626833" w:rsidP="005F044F">
      <w:pPr>
        <w:pStyle w:val="SubStepAlpha"/>
      </w:pPr>
      <w:r>
        <w:t xml:space="preserve">Click </w:t>
      </w:r>
      <w:r>
        <w:rPr>
          <w:b/>
        </w:rPr>
        <w:t>Capture / Forward</w:t>
      </w:r>
      <w:r>
        <w:t xml:space="preserve"> to step through the simulation. Click the button a few</w:t>
      </w:r>
      <w:r w:rsidR="009D2D26">
        <w:t xml:space="preserve"> </w:t>
      </w:r>
      <w:r w:rsidR="009D5AC4">
        <w:t>more</w:t>
      </w:r>
      <w:r w:rsidR="00D81321">
        <w:t xml:space="preserve"> times to see the effect.</w:t>
      </w:r>
    </w:p>
    <w:p w:rsidR="00626833" w:rsidRDefault="00AD54EE" w:rsidP="005F044F">
      <w:pPr>
        <w:pStyle w:val="SubStepAlpha"/>
      </w:pPr>
      <w:r w:rsidRPr="00AD54EE">
        <w:t>In the network topology</w:t>
      </w:r>
      <w:r>
        <w:t xml:space="preserve"> on the left</w:t>
      </w:r>
      <w:r w:rsidRPr="00AD54EE">
        <w:t xml:space="preserve">, click </w:t>
      </w:r>
      <w:r w:rsidR="00626833">
        <w:t xml:space="preserve">one of the envelopes </w:t>
      </w:r>
      <w:r w:rsidR="00B10D31">
        <w:t>on an intermedia</w:t>
      </w:r>
      <w:r w:rsidR="00CA3B9A">
        <w:t>ry</w:t>
      </w:r>
      <w:r w:rsidR="00B10D31">
        <w:t xml:space="preserve"> device </w:t>
      </w:r>
      <w:r w:rsidR="00626833">
        <w:t xml:space="preserve">and investigate what is inside. </w:t>
      </w:r>
      <w:r w:rsidR="00E4080A">
        <w:t>Over</w:t>
      </w:r>
      <w:r w:rsidR="00626833">
        <w:t xml:space="preserve"> the course of your CCNA studies, you will learn the meaning of </w:t>
      </w:r>
      <w:r w:rsidR="00D246EA">
        <w:t>most everything inside</w:t>
      </w:r>
      <w:r w:rsidR="00626833">
        <w:t xml:space="preserve"> these envelopes. </w:t>
      </w:r>
      <w:r w:rsidR="00B10D31">
        <w:t>For now, see if you can answer the following questions:</w:t>
      </w:r>
    </w:p>
    <w:p w:rsidR="00D81321" w:rsidRDefault="00B10D31" w:rsidP="00D81321">
      <w:pPr>
        <w:pStyle w:val="Bulletlevel2"/>
      </w:pPr>
      <w:r>
        <w:t xml:space="preserve">Under the </w:t>
      </w:r>
      <w:r w:rsidRPr="00B10D31">
        <w:rPr>
          <w:b/>
        </w:rPr>
        <w:t>OSI Model tab</w:t>
      </w:r>
      <w:r>
        <w:t xml:space="preserve">, how many </w:t>
      </w:r>
      <w:r>
        <w:rPr>
          <w:b/>
        </w:rPr>
        <w:t>In Layers</w:t>
      </w:r>
      <w:r>
        <w:t xml:space="preserve"> and </w:t>
      </w:r>
      <w:r>
        <w:rPr>
          <w:b/>
        </w:rPr>
        <w:t>Out Layers</w:t>
      </w:r>
      <w:r w:rsidR="00D81321">
        <w:t xml:space="preserve"> have information?</w:t>
      </w:r>
    </w:p>
    <w:p w:rsidR="00D81321" w:rsidRDefault="00D81321" w:rsidP="00D81321">
      <w:pPr>
        <w:pStyle w:val="BodyTextL75"/>
      </w:pPr>
      <w:r w:rsidRPr="00D81321">
        <w:t>____________________________________________________</w:t>
      </w:r>
      <w:r>
        <w:t>____________________________</w:t>
      </w:r>
    </w:p>
    <w:p w:rsidR="00B10D31" w:rsidRDefault="00B10D31" w:rsidP="0037126D">
      <w:pPr>
        <w:pStyle w:val="Bulletlevel2"/>
      </w:pPr>
      <w:r w:rsidRPr="006F2699">
        <w:t xml:space="preserve">Under the </w:t>
      </w:r>
      <w:r w:rsidR="00E8624A" w:rsidRPr="00E8624A">
        <w:rPr>
          <w:b/>
        </w:rPr>
        <w:t>Inbound PDU Details</w:t>
      </w:r>
      <w:r w:rsidRPr="006F2699">
        <w:t xml:space="preserve"> and </w:t>
      </w:r>
      <w:r w:rsidR="00E8624A" w:rsidRPr="00E8624A">
        <w:rPr>
          <w:b/>
        </w:rPr>
        <w:t>Outbound PDU Details</w:t>
      </w:r>
      <w:r w:rsidRPr="006F2699">
        <w:t xml:space="preserve"> tabs, what are the headings of the ma</w:t>
      </w:r>
      <w:r w:rsidR="009A0C8F">
        <w:t>in</w:t>
      </w:r>
      <w:r w:rsidR="00D81321">
        <w:t xml:space="preserve"> sections?</w:t>
      </w:r>
    </w:p>
    <w:p w:rsidR="00D81321" w:rsidRDefault="00D81321" w:rsidP="00D81321">
      <w:pPr>
        <w:pStyle w:val="BodyTextL75"/>
      </w:pPr>
      <w:r w:rsidRPr="00D81321">
        <w:t>____________________________________________________</w:t>
      </w:r>
      <w:r>
        <w:t>____________________________</w:t>
      </w:r>
    </w:p>
    <w:p w:rsidR="00D81321" w:rsidRDefault="00B10D31" w:rsidP="0037126D">
      <w:pPr>
        <w:pStyle w:val="Bulletlevel2"/>
      </w:pPr>
      <w:r w:rsidRPr="00B10D31">
        <w:t xml:space="preserve">Click back and forth between the </w:t>
      </w:r>
      <w:r w:rsidRPr="00B10D31">
        <w:rPr>
          <w:b/>
        </w:rPr>
        <w:t>Inbound PDU Details</w:t>
      </w:r>
      <w:r w:rsidRPr="00B10D31">
        <w:t xml:space="preserve"> and </w:t>
      </w:r>
      <w:r w:rsidRPr="00B10D31">
        <w:rPr>
          <w:b/>
        </w:rPr>
        <w:t>Outbound PDU Details</w:t>
      </w:r>
      <w:r w:rsidRPr="00B10D31">
        <w:t xml:space="preserve"> tabs. Do you see information changing? </w:t>
      </w:r>
      <w:r w:rsidR="009D5AC4">
        <w:t xml:space="preserve">If so, </w:t>
      </w:r>
      <w:r w:rsidR="00F94D59">
        <w:t>w</w:t>
      </w:r>
      <w:r w:rsidR="00D81321">
        <w:t>hat?</w:t>
      </w:r>
    </w:p>
    <w:p w:rsidR="00D81321" w:rsidRDefault="00D81321" w:rsidP="00D81321">
      <w:pPr>
        <w:pStyle w:val="BodyTextL75"/>
      </w:pPr>
      <w:r w:rsidRPr="00D81321">
        <w:t>____________________________________________________</w:t>
      </w:r>
      <w:r>
        <w:t>____________________________</w:t>
      </w:r>
    </w:p>
    <w:p w:rsidR="00D81321" w:rsidRPr="00D81321" w:rsidRDefault="00D81321" w:rsidP="00D81321">
      <w:pPr>
        <w:pStyle w:val="BodyTextL75"/>
      </w:pPr>
      <w:r>
        <w:t>________________________________________________________________________________</w:t>
      </w:r>
    </w:p>
    <w:p w:rsidR="008239C0" w:rsidRPr="00B10D31" w:rsidRDefault="008239C0" w:rsidP="008239C0">
      <w:pPr>
        <w:pStyle w:val="SubStepAlpha"/>
      </w:pPr>
      <w:r>
        <w:lastRenderedPageBreak/>
        <w:t xml:space="preserve">Click the </w:t>
      </w:r>
      <w:r w:rsidR="009D5AC4">
        <w:t>toggle button</w:t>
      </w:r>
      <w:r>
        <w:t xml:space="preserve"> above </w:t>
      </w:r>
      <w:r>
        <w:rPr>
          <w:b/>
        </w:rPr>
        <w:t>Simulation</w:t>
      </w:r>
      <w:r>
        <w:t xml:space="preserve"> in the bottom right corner to return to </w:t>
      </w:r>
      <w:proofErr w:type="spellStart"/>
      <w:r>
        <w:rPr>
          <w:b/>
        </w:rPr>
        <w:t>Realtime</w:t>
      </w:r>
      <w:proofErr w:type="spellEnd"/>
      <w:r>
        <w:t xml:space="preserve"> mode.</w:t>
      </w:r>
    </w:p>
    <w:p w:rsidR="00A56660" w:rsidRDefault="00DB5F04" w:rsidP="00A56660">
      <w:pPr>
        <w:pStyle w:val="StepHead"/>
      </w:pPr>
      <w:r>
        <w:t>Toggle between Logical and Physical views.</w:t>
      </w:r>
    </w:p>
    <w:p w:rsidR="00F94D59" w:rsidRDefault="008239C0" w:rsidP="008239C0">
      <w:pPr>
        <w:pStyle w:val="SubStepAlpha"/>
      </w:pPr>
      <w:r>
        <w:t>Find the</w:t>
      </w:r>
      <w:r w:rsidR="009A0C8F">
        <w:t xml:space="preserve"> word</w:t>
      </w:r>
      <w:r>
        <w:t xml:space="preserve"> </w:t>
      </w:r>
      <w:r>
        <w:rPr>
          <w:b/>
        </w:rPr>
        <w:t xml:space="preserve">Logical </w:t>
      </w:r>
      <w:r>
        <w:t xml:space="preserve">in the top left </w:t>
      </w:r>
      <w:r w:rsidRPr="00EC6AE2">
        <w:t>corner</w:t>
      </w:r>
      <w:r>
        <w:t xml:space="preserve"> of the Packet Tracer interface. You are currently in the </w:t>
      </w:r>
      <w:r w:rsidRPr="0037126D">
        <w:t>Logical</w:t>
      </w:r>
      <w:r>
        <w:t xml:space="preserve"> workspace </w:t>
      </w:r>
      <w:r w:rsidRPr="008239C0">
        <w:t>where you will spend the majority of your time building</w:t>
      </w:r>
      <w:r>
        <w:t>,</w:t>
      </w:r>
      <w:r w:rsidRPr="008239C0">
        <w:t xml:space="preserve"> configuring</w:t>
      </w:r>
      <w:r>
        <w:t>, investigating</w:t>
      </w:r>
      <w:r w:rsidR="00C2014F">
        <w:t>,</w:t>
      </w:r>
      <w:r>
        <w:t xml:space="preserve"> and troubleshooting networks</w:t>
      </w:r>
      <w:r w:rsidRPr="008239C0">
        <w:t>.</w:t>
      </w:r>
    </w:p>
    <w:p w:rsidR="008239C0" w:rsidRDefault="00ED13C0" w:rsidP="00F94D59">
      <w:pPr>
        <w:pStyle w:val="BodyTextL50"/>
      </w:pPr>
      <w:r w:rsidRPr="00ED13C0">
        <w:rPr>
          <w:b/>
        </w:rPr>
        <w:t>Note</w:t>
      </w:r>
      <w:r w:rsidRPr="0037126D">
        <w:t>:</w:t>
      </w:r>
      <w:r w:rsidR="00640DED">
        <w:t xml:space="preserve"> </w:t>
      </w:r>
      <w:r w:rsidR="008239C0">
        <w:t xml:space="preserve">Although you </w:t>
      </w:r>
      <w:r w:rsidR="00C2014F">
        <w:t>can</w:t>
      </w:r>
      <w:r w:rsidR="008239C0">
        <w:t xml:space="preserve"> add a geographical map as the background image for the </w:t>
      </w:r>
      <w:r w:rsidR="008239C0" w:rsidRPr="0037126D">
        <w:t>Logical</w:t>
      </w:r>
      <w:r w:rsidR="008239C0">
        <w:rPr>
          <w:b/>
        </w:rPr>
        <w:t xml:space="preserve"> </w:t>
      </w:r>
      <w:r w:rsidR="008239C0">
        <w:t xml:space="preserve">workspace, it does not </w:t>
      </w:r>
      <w:r w:rsidR="00640DED">
        <w:t xml:space="preserve">usually </w:t>
      </w:r>
      <w:r w:rsidR="008239C0">
        <w:t xml:space="preserve">have any relationship to the actual physical location of devices. </w:t>
      </w:r>
    </w:p>
    <w:p w:rsidR="00D246EA" w:rsidRDefault="008239C0" w:rsidP="008239C0">
      <w:pPr>
        <w:pStyle w:val="SubStepAlpha"/>
      </w:pPr>
      <w:r>
        <w:t xml:space="preserve">Click the tab below </w:t>
      </w:r>
      <w:r>
        <w:rPr>
          <w:b/>
        </w:rPr>
        <w:t>Logical</w:t>
      </w:r>
      <w:r>
        <w:t xml:space="preserve"> to switch to the </w:t>
      </w:r>
      <w:r>
        <w:rPr>
          <w:b/>
        </w:rPr>
        <w:t xml:space="preserve">Physical </w:t>
      </w:r>
      <w:r>
        <w:t xml:space="preserve">workspace. </w:t>
      </w:r>
      <w:r w:rsidR="00D246EA" w:rsidRPr="00D246EA">
        <w:t xml:space="preserve">The purpose of the </w:t>
      </w:r>
      <w:r w:rsidR="00D246EA" w:rsidRPr="0037126D">
        <w:t>Physical</w:t>
      </w:r>
      <w:r w:rsidR="00D246EA" w:rsidRPr="00D246EA">
        <w:t xml:space="preserve"> </w:t>
      </w:r>
      <w:r w:rsidR="00D246EA">
        <w:t>w</w:t>
      </w:r>
      <w:r w:rsidR="00D246EA" w:rsidRPr="00D246EA">
        <w:t xml:space="preserve">orkspace is to give a physical dimension to your </w:t>
      </w:r>
      <w:r w:rsidR="009D5AC4">
        <w:t>L</w:t>
      </w:r>
      <w:r w:rsidR="00D246EA" w:rsidRPr="00D246EA">
        <w:t>ogical network topology. It gives you a sense of scale and placement (how your network might look in a real environment).</w:t>
      </w:r>
      <w:r w:rsidR="00D246EA">
        <w:t xml:space="preserve"> </w:t>
      </w:r>
    </w:p>
    <w:p w:rsidR="008239C0" w:rsidRDefault="00D246EA" w:rsidP="008239C0">
      <w:pPr>
        <w:pStyle w:val="SubStepAlpha"/>
      </w:pPr>
      <w:r>
        <w:t xml:space="preserve">During your CCNA studies, you will use this workspace on occasion. For now, just know that it is available for you to use. To learn more about the Physical workspace, refer to the </w:t>
      </w:r>
      <w:r w:rsidR="00974552">
        <w:t xml:space="preserve">Help </w:t>
      </w:r>
      <w:r>
        <w:t>files and tutorial videos.</w:t>
      </w:r>
    </w:p>
    <w:p w:rsidR="00D246EA" w:rsidRPr="008239C0" w:rsidRDefault="00D246EA" w:rsidP="008239C0">
      <w:pPr>
        <w:pStyle w:val="SubStepAlpha"/>
      </w:pPr>
      <w:r>
        <w:t>Click the toggle</w:t>
      </w:r>
      <w:r w:rsidR="009D5AC4">
        <w:t xml:space="preserve"> button</w:t>
      </w:r>
      <w:r>
        <w:t xml:space="preserve"> below </w:t>
      </w:r>
      <w:r>
        <w:rPr>
          <w:b/>
        </w:rPr>
        <w:t>Physical</w:t>
      </w:r>
      <w:r>
        <w:t xml:space="preserve"> in the top right corner to return to the </w:t>
      </w:r>
      <w:r>
        <w:rPr>
          <w:b/>
        </w:rPr>
        <w:t>Logical</w:t>
      </w:r>
      <w:r>
        <w:t xml:space="preserve"> workspace.</w:t>
      </w:r>
    </w:p>
    <w:p w:rsidR="006D04AA" w:rsidRPr="006D04AA" w:rsidRDefault="006D04AA" w:rsidP="00C25C72">
      <w:pPr>
        <w:pStyle w:val="BodyTextL25"/>
        <w:ind w:left="0"/>
      </w:pPr>
      <w:bookmarkStart w:id="0" w:name="_GoBack"/>
      <w:bookmarkEnd w:id="0"/>
    </w:p>
    <w:sectPr w:rsidR="006D04AA" w:rsidRPr="006D04AA"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C34" w:rsidRDefault="00FF3C34" w:rsidP="0090659A">
      <w:pPr>
        <w:spacing w:after="0" w:line="240" w:lineRule="auto"/>
      </w:pPr>
      <w:r>
        <w:separator/>
      </w:r>
    </w:p>
    <w:p w:rsidR="00FF3C34" w:rsidRDefault="00FF3C34"/>
    <w:p w:rsidR="00FF3C34" w:rsidRDefault="00FF3C34"/>
    <w:p w:rsidR="00FF3C34" w:rsidRDefault="00FF3C34"/>
    <w:p w:rsidR="00FF3C34" w:rsidRDefault="00FF3C34"/>
  </w:endnote>
  <w:endnote w:type="continuationSeparator" w:id="0">
    <w:p w:rsidR="00FF3C34" w:rsidRDefault="00FF3C34" w:rsidP="0090659A">
      <w:pPr>
        <w:spacing w:after="0" w:line="240" w:lineRule="auto"/>
      </w:pPr>
      <w:r>
        <w:continuationSeparator/>
      </w:r>
    </w:p>
    <w:p w:rsidR="00FF3C34" w:rsidRDefault="00FF3C34"/>
    <w:p w:rsidR="00FF3C34" w:rsidRDefault="00FF3C34"/>
    <w:p w:rsidR="00FF3C34" w:rsidRDefault="00FF3C34"/>
    <w:p w:rsidR="00FF3C34" w:rsidRDefault="00FF3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905B05">
      <w:fldChar w:fldCharType="begin"/>
    </w:r>
    <w:r w:rsidR="00905B05">
      <w:instrText xml:space="preserve"> DATE  \@ "yyyy"  \* MERGEFORMAT </w:instrText>
    </w:r>
    <w:r w:rsidR="00905B05">
      <w:fldChar w:fldCharType="separate"/>
    </w:r>
    <w:r w:rsidR="009F01E0">
      <w:rPr>
        <w:noProof/>
      </w:rPr>
      <w:t>2018</w:t>
    </w:r>
    <w:r w:rsidR="00905B0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747B5" w:rsidRPr="0090659A">
      <w:rPr>
        <w:b/>
        <w:szCs w:val="16"/>
      </w:rPr>
      <w:fldChar w:fldCharType="begin"/>
    </w:r>
    <w:r w:rsidRPr="0090659A">
      <w:rPr>
        <w:b/>
        <w:szCs w:val="16"/>
      </w:rPr>
      <w:instrText xml:space="preserve"> PAGE </w:instrText>
    </w:r>
    <w:r w:rsidR="002747B5" w:rsidRPr="0090659A">
      <w:rPr>
        <w:b/>
        <w:szCs w:val="16"/>
      </w:rPr>
      <w:fldChar w:fldCharType="separate"/>
    </w:r>
    <w:r w:rsidR="009F01E0">
      <w:rPr>
        <w:b/>
        <w:noProof/>
        <w:szCs w:val="16"/>
      </w:rPr>
      <w:t>2</w:t>
    </w:r>
    <w:r w:rsidR="002747B5" w:rsidRPr="0090659A">
      <w:rPr>
        <w:b/>
        <w:szCs w:val="16"/>
      </w:rPr>
      <w:fldChar w:fldCharType="end"/>
    </w:r>
    <w:r w:rsidRPr="0090659A">
      <w:rPr>
        <w:szCs w:val="16"/>
      </w:rPr>
      <w:t xml:space="preserve"> of </w:t>
    </w:r>
    <w:r w:rsidR="002747B5" w:rsidRPr="0090659A">
      <w:rPr>
        <w:b/>
        <w:szCs w:val="16"/>
      </w:rPr>
      <w:fldChar w:fldCharType="begin"/>
    </w:r>
    <w:r w:rsidRPr="0090659A">
      <w:rPr>
        <w:b/>
        <w:szCs w:val="16"/>
      </w:rPr>
      <w:instrText xml:space="preserve"> NUMPAGES  </w:instrText>
    </w:r>
    <w:r w:rsidR="002747B5" w:rsidRPr="0090659A">
      <w:rPr>
        <w:b/>
        <w:szCs w:val="16"/>
      </w:rPr>
      <w:fldChar w:fldCharType="separate"/>
    </w:r>
    <w:r w:rsidR="009F01E0">
      <w:rPr>
        <w:b/>
        <w:noProof/>
        <w:szCs w:val="16"/>
      </w:rPr>
      <w:t>3</w:t>
    </w:r>
    <w:r w:rsidR="002747B5"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905B05">
      <w:fldChar w:fldCharType="begin"/>
    </w:r>
    <w:r w:rsidR="00905B05">
      <w:instrText xml:space="preserve"> DATE  \@ "yyyy"  \* MERGEFORMAT </w:instrText>
    </w:r>
    <w:r w:rsidR="00905B05">
      <w:fldChar w:fldCharType="separate"/>
    </w:r>
    <w:r w:rsidR="009F01E0">
      <w:rPr>
        <w:noProof/>
      </w:rPr>
      <w:t>2018</w:t>
    </w:r>
    <w:r w:rsidR="00905B0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747B5" w:rsidRPr="0090659A">
      <w:rPr>
        <w:b/>
        <w:szCs w:val="16"/>
      </w:rPr>
      <w:fldChar w:fldCharType="begin"/>
    </w:r>
    <w:r w:rsidRPr="0090659A">
      <w:rPr>
        <w:b/>
        <w:szCs w:val="16"/>
      </w:rPr>
      <w:instrText xml:space="preserve"> PAGE </w:instrText>
    </w:r>
    <w:r w:rsidR="002747B5" w:rsidRPr="0090659A">
      <w:rPr>
        <w:b/>
        <w:szCs w:val="16"/>
      </w:rPr>
      <w:fldChar w:fldCharType="separate"/>
    </w:r>
    <w:r w:rsidR="009F01E0">
      <w:rPr>
        <w:b/>
        <w:noProof/>
        <w:szCs w:val="16"/>
      </w:rPr>
      <w:t>1</w:t>
    </w:r>
    <w:r w:rsidR="002747B5" w:rsidRPr="0090659A">
      <w:rPr>
        <w:b/>
        <w:szCs w:val="16"/>
      </w:rPr>
      <w:fldChar w:fldCharType="end"/>
    </w:r>
    <w:r w:rsidRPr="0090659A">
      <w:rPr>
        <w:szCs w:val="16"/>
      </w:rPr>
      <w:t xml:space="preserve"> of </w:t>
    </w:r>
    <w:r w:rsidR="002747B5" w:rsidRPr="0090659A">
      <w:rPr>
        <w:b/>
        <w:szCs w:val="16"/>
      </w:rPr>
      <w:fldChar w:fldCharType="begin"/>
    </w:r>
    <w:r w:rsidRPr="0090659A">
      <w:rPr>
        <w:b/>
        <w:szCs w:val="16"/>
      </w:rPr>
      <w:instrText xml:space="preserve"> NUMPAGES  </w:instrText>
    </w:r>
    <w:r w:rsidR="002747B5" w:rsidRPr="0090659A">
      <w:rPr>
        <w:b/>
        <w:szCs w:val="16"/>
      </w:rPr>
      <w:fldChar w:fldCharType="separate"/>
    </w:r>
    <w:r w:rsidR="009F01E0">
      <w:rPr>
        <w:b/>
        <w:noProof/>
        <w:szCs w:val="16"/>
      </w:rPr>
      <w:t>3</w:t>
    </w:r>
    <w:r w:rsidR="002747B5"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C34" w:rsidRDefault="00FF3C34" w:rsidP="0090659A">
      <w:pPr>
        <w:spacing w:after="0" w:line="240" w:lineRule="auto"/>
      </w:pPr>
      <w:r>
        <w:separator/>
      </w:r>
    </w:p>
    <w:p w:rsidR="00FF3C34" w:rsidRDefault="00FF3C34"/>
    <w:p w:rsidR="00FF3C34" w:rsidRDefault="00FF3C34"/>
    <w:p w:rsidR="00FF3C34" w:rsidRDefault="00FF3C34"/>
    <w:p w:rsidR="00FF3C34" w:rsidRDefault="00FF3C34"/>
  </w:footnote>
  <w:footnote w:type="continuationSeparator" w:id="0">
    <w:p w:rsidR="00FF3C34" w:rsidRDefault="00FF3C34" w:rsidP="0090659A">
      <w:pPr>
        <w:spacing w:after="0" w:line="240" w:lineRule="auto"/>
      </w:pPr>
      <w:r>
        <w:continuationSeparator/>
      </w:r>
    </w:p>
    <w:p w:rsidR="00FF3C34" w:rsidRDefault="00FF3C34"/>
    <w:p w:rsidR="00FF3C34" w:rsidRDefault="00FF3C34"/>
    <w:p w:rsidR="00FF3C34" w:rsidRDefault="00FF3C34"/>
    <w:p w:rsidR="00FF3C34" w:rsidRDefault="00FF3C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9006C0" w:rsidP="00C52BA6">
    <w:pPr>
      <w:pStyle w:val="PageHead"/>
    </w:pPr>
    <w:r>
      <w:t>Packet</w:t>
    </w:r>
    <w:r w:rsidR="00905B05">
      <w:t xml:space="preserve"> Tracer </w:t>
    </w:r>
    <w:r w:rsidR="00E04CE1">
      <w:t>–</w:t>
    </w:r>
    <w:r w:rsidR="00905B05">
      <w:t xml:space="preserve"> </w:t>
    </w:r>
    <w:r w:rsidR="00E04CE1">
      <w:t>Help and Navigation Tips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F6503">
    <w:pPr>
      <w:pStyle w:val="Header"/>
    </w:pPr>
    <w:r>
      <w:rPr>
        <w:noProof/>
        <w:lang w:val="en-GB" w:eastAsia="en-GB"/>
      </w:rPr>
      <w:drawing>
        <wp:anchor distT="0" distB="0" distL="114300" distR="114300" simplePos="0" relativeHeight="251657728" behindDoc="0" locked="0" layoutInCell="1" allowOverlap="1" wp14:anchorId="13C90C6F" wp14:editId="22EEAD9B">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631150"/>
    <w:multiLevelType w:val="hybridMultilevel"/>
    <w:tmpl w:val="C2281056"/>
    <w:lvl w:ilvl="0" w:tplc="7EAE38C6">
      <w:start w:val="1"/>
      <w:numFmt w:val="bullet"/>
      <w:pStyle w:val="Bulletlevel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C77C3E"/>
    <w:multiLevelType w:val="hybridMultilevel"/>
    <w:tmpl w:val="A0D4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23836"/>
    <w:multiLevelType w:val="multilevel"/>
    <w:tmpl w:val="7E448A1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4"/>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MxMTIzMrY0MTMwszRS0lEKTi0uzszPAykwrAUAgqrBqSwAAAA="/>
  </w:docVars>
  <w:rsids>
    <w:rsidRoot w:val="004A5BC5"/>
    <w:rsid w:val="00004175"/>
    <w:rsid w:val="000059C9"/>
    <w:rsid w:val="000160F7"/>
    <w:rsid w:val="00016D5B"/>
    <w:rsid w:val="00016F30"/>
    <w:rsid w:val="0002047C"/>
    <w:rsid w:val="00021B9A"/>
    <w:rsid w:val="000242D6"/>
    <w:rsid w:val="00024EE5"/>
    <w:rsid w:val="00037862"/>
    <w:rsid w:val="00041AF6"/>
    <w:rsid w:val="00044E62"/>
    <w:rsid w:val="00050BA4"/>
    <w:rsid w:val="00051738"/>
    <w:rsid w:val="00052548"/>
    <w:rsid w:val="00060696"/>
    <w:rsid w:val="00070D98"/>
    <w:rsid w:val="000769CF"/>
    <w:rsid w:val="000815D8"/>
    <w:rsid w:val="000828EC"/>
    <w:rsid w:val="00085CC6"/>
    <w:rsid w:val="00090C07"/>
    <w:rsid w:val="00091E8D"/>
    <w:rsid w:val="0009378D"/>
    <w:rsid w:val="000962EF"/>
    <w:rsid w:val="00097163"/>
    <w:rsid w:val="000A22C8"/>
    <w:rsid w:val="000B2344"/>
    <w:rsid w:val="000B5ACA"/>
    <w:rsid w:val="000B7DE5"/>
    <w:rsid w:val="000C4624"/>
    <w:rsid w:val="000D55B4"/>
    <w:rsid w:val="000E5B11"/>
    <w:rsid w:val="000E65F0"/>
    <w:rsid w:val="000F072C"/>
    <w:rsid w:val="000F6743"/>
    <w:rsid w:val="00107B2B"/>
    <w:rsid w:val="00112AC5"/>
    <w:rsid w:val="00112B06"/>
    <w:rsid w:val="001133DD"/>
    <w:rsid w:val="00120CBE"/>
    <w:rsid w:val="0012734E"/>
    <w:rsid w:val="001366EC"/>
    <w:rsid w:val="00141914"/>
    <w:rsid w:val="0014219C"/>
    <w:rsid w:val="001425ED"/>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113B8"/>
    <w:rsid w:val="00215665"/>
    <w:rsid w:val="0021792C"/>
    <w:rsid w:val="002240AB"/>
    <w:rsid w:val="00225E37"/>
    <w:rsid w:val="0024101B"/>
    <w:rsid w:val="00242E3A"/>
    <w:rsid w:val="002506CF"/>
    <w:rsid w:val="0025107F"/>
    <w:rsid w:val="00260CD4"/>
    <w:rsid w:val="002639D8"/>
    <w:rsid w:val="00265F77"/>
    <w:rsid w:val="00266C83"/>
    <w:rsid w:val="002747B5"/>
    <w:rsid w:val="002768DC"/>
    <w:rsid w:val="00285D92"/>
    <w:rsid w:val="002A6C56"/>
    <w:rsid w:val="002B5133"/>
    <w:rsid w:val="002B75C5"/>
    <w:rsid w:val="002C090C"/>
    <w:rsid w:val="002C1243"/>
    <w:rsid w:val="002C1815"/>
    <w:rsid w:val="002C475E"/>
    <w:rsid w:val="002C6AD6"/>
    <w:rsid w:val="002D35A3"/>
    <w:rsid w:val="002D6C2A"/>
    <w:rsid w:val="002D7A86"/>
    <w:rsid w:val="002F45FF"/>
    <w:rsid w:val="002F6D17"/>
    <w:rsid w:val="002F7CB6"/>
    <w:rsid w:val="00302887"/>
    <w:rsid w:val="003056EB"/>
    <w:rsid w:val="003071FF"/>
    <w:rsid w:val="00310652"/>
    <w:rsid w:val="0031371D"/>
    <w:rsid w:val="0031789F"/>
    <w:rsid w:val="00320788"/>
    <w:rsid w:val="003233A3"/>
    <w:rsid w:val="0034455D"/>
    <w:rsid w:val="0034604B"/>
    <w:rsid w:val="00346D17"/>
    <w:rsid w:val="003477FC"/>
    <w:rsid w:val="00347972"/>
    <w:rsid w:val="003559CC"/>
    <w:rsid w:val="003569D7"/>
    <w:rsid w:val="003608AC"/>
    <w:rsid w:val="0036465A"/>
    <w:rsid w:val="0037126D"/>
    <w:rsid w:val="00392C65"/>
    <w:rsid w:val="00392ED5"/>
    <w:rsid w:val="003A19DC"/>
    <w:rsid w:val="003A1B45"/>
    <w:rsid w:val="003A675C"/>
    <w:rsid w:val="003B46FC"/>
    <w:rsid w:val="003B5767"/>
    <w:rsid w:val="003B7605"/>
    <w:rsid w:val="003C6BCA"/>
    <w:rsid w:val="003C7902"/>
    <w:rsid w:val="003D0BFF"/>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936C2"/>
    <w:rsid w:val="0049379C"/>
    <w:rsid w:val="004A1CA0"/>
    <w:rsid w:val="004A22E9"/>
    <w:rsid w:val="004A4932"/>
    <w:rsid w:val="004A5BC5"/>
    <w:rsid w:val="004B023D"/>
    <w:rsid w:val="004C0909"/>
    <w:rsid w:val="004C3F97"/>
    <w:rsid w:val="004C59EA"/>
    <w:rsid w:val="004D3339"/>
    <w:rsid w:val="004D353F"/>
    <w:rsid w:val="004D36D7"/>
    <w:rsid w:val="004D49C7"/>
    <w:rsid w:val="004D682B"/>
    <w:rsid w:val="004E6152"/>
    <w:rsid w:val="004F1354"/>
    <w:rsid w:val="004F344A"/>
    <w:rsid w:val="005005E1"/>
    <w:rsid w:val="00510639"/>
    <w:rsid w:val="00516142"/>
    <w:rsid w:val="00520027"/>
    <w:rsid w:val="0052093C"/>
    <w:rsid w:val="00521B31"/>
    <w:rsid w:val="00522469"/>
    <w:rsid w:val="0052400A"/>
    <w:rsid w:val="00536F43"/>
    <w:rsid w:val="00543769"/>
    <w:rsid w:val="005510BA"/>
    <w:rsid w:val="00554B4E"/>
    <w:rsid w:val="00556C02"/>
    <w:rsid w:val="00563249"/>
    <w:rsid w:val="00570A65"/>
    <w:rsid w:val="005762B1"/>
    <w:rsid w:val="00577197"/>
    <w:rsid w:val="00580456"/>
    <w:rsid w:val="00580E73"/>
    <w:rsid w:val="00593386"/>
    <w:rsid w:val="00596998"/>
    <w:rsid w:val="005A6E62"/>
    <w:rsid w:val="005C484A"/>
    <w:rsid w:val="005D2B29"/>
    <w:rsid w:val="005D354A"/>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222AD"/>
    <w:rsid w:val="007267CF"/>
    <w:rsid w:val="00731F3F"/>
    <w:rsid w:val="00733BAB"/>
    <w:rsid w:val="007340F5"/>
    <w:rsid w:val="007436BF"/>
    <w:rsid w:val="007443E9"/>
    <w:rsid w:val="00745DCE"/>
    <w:rsid w:val="00753D89"/>
    <w:rsid w:val="00755C9B"/>
    <w:rsid w:val="00760FE4"/>
    <w:rsid w:val="00763B9B"/>
    <w:rsid w:val="00763D8B"/>
    <w:rsid w:val="007657F6"/>
    <w:rsid w:val="0077125A"/>
    <w:rsid w:val="00777A98"/>
    <w:rsid w:val="007817C3"/>
    <w:rsid w:val="00786F58"/>
    <w:rsid w:val="00787CC1"/>
    <w:rsid w:val="00792F4E"/>
    <w:rsid w:val="0079398D"/>
    <w:rsid w:val="00796C25"/>
    <w:rsid w:val="007A157A"/>
    <w:rsid w:val="007A287C"/>
    <w:rsid w:val="007A3B2A"/>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1996"/>
    <w:rsid w:val="008E5B64"/>
    <w:rsid w:val="008E7AAE"/>
    <w:rsid w:val="008E7DAA"/>
    <w:rsid w:val="008F0094"/>
    <w:rsid w:val="008F340F"/>
    <w:rsid w:val="009006C0"/>
    <w:rsid w:val="00903523"/>
    <w:rsid w:val="00905B05"/>
    <w:rsid w:val="0090659A"/>
    <w:rsid w:val="00915986"/>
    <w:rsid w:val="00916198"/>
    <w:rsid w:val="00917624"/>
    <w:rsid w:val="00921A60"/>
    <w:rsid w:val="00930386"/>
    <w:rsid w:val="009309F5"/>
    <w:rsid w:val="00933237"/>
    <w:rsid w:val="00933450"/>
    <w:rsid w:val="00933F28"/>
    <w:rsid w:val="009476C0"/>
    <w:rsid w:val="00963E34"/>
    <w:rsid w:val="00964DFA"/>
    <w:rsid w:val="00974552"/>
    <w:rsid w:val="009755C2"/>
    <w:rsid w:val="0098155C"/>
    <w:rsid w:val="00982E91"/>
    <w:rsid w:val="00983B77"/>
    <w:rsid w:val="00996053"/>
    <w:rsid w:val="009A0B2F"/>
    <w:rsid w:val="009A0C8F"/>
    <w:rsid w:val="009A1CF4"/>
    <w:rsid w:val="009A37D7"/>
    <w:rsid w:val="009A4981"/>
    <w:rsid w:val="009A4A34"/>
    <w:rsid w:val="009A4E17"/>
    <w:rsid w:val="009A6955"/>
    <w:rsid w:val="009B341C"/>
    <w:rsid w:val="009B5747"/>
    <w:rsid w:val="009D2C27"/>
    <w:rsid w:val="009D2D26"/>
    <w:rsid w:val="009D5AC4"/>
    <w:rsid w:val="009E2309"/>
    <w:rsid w:val="009E42B9"/>
    <w:rsid w:val="009F01E0"/>
    <w:rsid w:val="009F6503"/>
    <w:rsid w:val="00A014A3"/>
    <w:rsid w:val="00A0192E"/>
    <w:rsid w:val="00A0412D"/>
    <w:rsid w:val="00A05410"/>
    <w:rsid w:val="00A14A49"/>
    <w:rsid w:val="00A21211"/>
    <w:rsid w:val="00A24829"/>
    <w:rsid w:val="00A32905"/>
    <w:rsid w:val="00A33EE1"/>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B00914"/>
    <w:rsid w:val="00B02A8E"/>
    <w:rsid w:val="00B052EE"/>
    <w:rsid w:val="00B1081F"/>
    <w:rsid w:val="00B10D31"/>
    <w:rsid w:val="00B23C0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5C72"/>
    <w:rsid w:val="00C27E37"/>
    <w:rsid w:val="00C32713"/>
    <w:rsid w:val="00C351B8"/>
    <w:rsid w:val="00C408FF"/>
    <w:rsid w:val="00C410D9"/>
    <w:rsid w:val="00C43585"/>
    <w:rsid w:val="00C44DB7"/>
    <w:rsid w:val="00C4510A"/>
    <w:rsid w:val="00C47F2E"/>
    <w:rsid w:val="00C52BA6"/>
    <w:rsid w:val="00C57106"/>
    <w:rsid w:val="00C57A1A"/>
    <w:rsid w:val="00C6258F"/>
    <w:rsid w:val="00C62A47"/>
    <w:rsid w:val="00C63DF6"/>
    <w:rsid w:val="00C63E58"/>
    <w:rsid w:val="00C6495E"/>
    <w:rsid w:val="00C670EE"/>
    <w:rsid w:val="00C67E3B"/>
    <w:rsid w:val="00C90311"/>
    <w:rsid w:val="00C91C26"/>
    <w:rsid w:val="00CA3B9A"/>
    <w:rsid w:val="00CA73D5"/>
    <w:rsid w:val="00CB0997"/>
    <w:rsid w:val="00CC1C87"/>
    <w:rsid w:val="00CC3000"/>
    <w:rsid w:val="00CC4859"/>
    <w:rsid w:val="00CC7A35"/>
    <w:rsid w:val="00CD072A"/>
    <w:rsid w:val="00CD6BA4"/>
    <w:rsid w:val="00CD7F73"/>
    <w:rsid w:val="00CE26C5"/>
    <w:rsid w:val="00CE2E88"/>
    <w:rsid w:val="00CE36AF"/>
    <w:rsid w:val="00CE54DD"/>
    <w:rsid w:val="00CF0DA5"/>
    <w:rsid w:val="00CF49B2"/>
    <w:rsid w:val="00CF791A"/>
    <w:rsid w:val="00D00D7D"/>
    <w:rsid w:val="00D01F3E"/>
    <w:rsid w:val="00D139C8"/>
    <w:rsid w:val="00D17F81"/>
    <w:rsid w:val="00D246EA"/>
    <w:rsid w:val="00D2758C"/>
    <w:rsid w:val="00D275CA"/>
    <w:rsid w:val="00D2789B"/>
    <w:rsid w:val="00D345AB"/>
    <w:rsid w:val="00D41566"/>
    <w:rsid w:val="00D458EC"/>
    <w:rsid w:val="00D501B0"/>
    <w:rsid w:val="00D52582"/>
    <w:rsid w:val="00D56A0E"/>
    <w:rsid w:val="00D57AD3"/>
    <w:rsid w:val="00D635FE"/>
    <w:rsid w:val="00D662C9"/>
    <w:rsid w:val="00D729DE"/>
    <w:rsid w:val="00D74ED9"/>
    <w:rsid w:val="00D75B6A"/>
    <w:rsid w:val="00D80B7B"/>
    <w:rsid w:val="00D81321"/>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0E7"/>
    <w:rsid w:val="00DE2DFD"/>
    <w:rsid w:val="00DE6F44"/>
    <w:rsid w:val="00DF45C1"/>
    <w:rsid w:val="00DF7C1C"/>
    <w:rsid w:val="00E037D9"/>
    <w:rsid w:val="00E04CE1"/>
    <w:rsid w:val="00E130EB"/>
    <w:rsid w:val="00E1457C"/>
    <w:rsid w:val="00E162CD"/>
    <w:rsid w:val="00E17FA5"/>
    <w:rsid w:val="00E26930"/>
    <w:rsid w:val="00E27257"/>
    <w:rsid w:val="00E32E8B"/>
    <w:rsid w:val="00E36180"/>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03D1"/>
    <w:rsid w:val="00E930A9"/>
    <w:rsid w:val="00EA486E"/>
    <w:rsid w:val="00EA4FA3"/>
    <w:rsid w:val="00EA68B7"/>
    <w:rsid w:val="00EB001B"/>
    <w:rsid w:val="00EB60AE"/>
    <w:rsid w:val="00EB6C33"/>
    <w:rsid w:val="00EC11B7"/>
    <w:rsid w:val="00EC6AE2"/>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811"/>
    <w:rsid w:val="00FA3B9F"/>
    <w:rsid w:val="00FA3F06"/>
    <w:rsid w:val="00FA4A26"/>
    <w:rsid w:val="00FA7084"/>
    <w:rsid w:val="00FA7BEF"/>
    <w:rsid w:val="00FB1929"/>
    <w:rsid w:val="00FB5FD9"/>
    <w:rsid w:val="00FC16B9"/>
    <w:rsid w:val="00FC1F9E"/>
    <w:rsid w:val="00FD33AB"/>
    <w:rsid w:val="00FD4724"/>
    <w:rsid w:val="00FD4A68"/>
    <w:rsid w:val="00FD68ED"/>
    <w:rsid w:val="00FE2824"/>
    <w:rsid w:val="00FE4D46"/>
    <w:rsid w:val="00FE661F"/>
    <w:rsid w:val="00FF0400"/>
    <w:rsid w:val="00FF3C34"/>
    <w:rsid w:val="00FF3D6B"/>
    <w:rsid w:val="00FF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7126D"/>
    <w:pPr>
      <w:numPr>
        <w:numId w:val="1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D81321"/>
    <w:pPr>
      <w:spacing w:before="60" w:after="120"/>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7126D"/>
    <w:pPr>
      <w:numPr>
        <w:numId w:val="10"/>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D81321"/>
    <w:pPr>
      <w:spacing w:before="60" w:after="120"/>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6321E6-FA60-467B-9963-4E7722D1C57A}">
  <ds:schemaRefs>
    <ds:schemaRef ds:uri="http://schemas.openxmlformats.org/officeDocument/2006/bibliography"/>
  </ds:schemaRefs>
</ds:datastoreItem>
</file>

<file path=customXml/itemProps2.xml><?xml version="1.0" encoding="utf-8"?>
<ds:datastoreItem xmlns:ds="http://schemas.openxmlformats.org/officeDocument/2006/customXml" ds:itemID="{18CBA692-8299-492A-BD99-62487BDA5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Julian</cp:lastModifiedBy>
  <cp:revision>4</cp:revision>
  <dcterms:created xsi:type="dcterms:W3CDTF">2015-07-22T22:37:00Z</dcterms:created>
  <dcterms:modified xsi:type="dcterms:W3CDTF">2018-01-21T21:16:00Z</dcterms:modified>
</cp:coreProperties>
</file>