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F34B4" w14:textId="2AB93D32" w:rsidR="00A21669" w:rsidRDefault="00FA2208" w:rsidP="00A21669">
      <w:pPr>
        <w:pStyle w:val="Heading1"/>
        <w:spacing w:before="0" w:line="240" w:lineRule="auto"/>
        <w:ind w:leftChars="0" w:left="0" w:right="6" w:firstLineChars="0" w:firstLine="0"/>
        <w:jc w:val="center"/>
        <w:rPr>
          <w:sz w:val="24"/>
        </w:rPr>
      </w:pPr>
      <w:r>
        <w:rPr>
          <w:sz w:val="24"/>
        </w:rPr>
        <w:t>NOTA KESEPAHAMAN</w:t>
      </w:r>
    </w:p>
    <w:p w14:paraId="1835A194" w14:textId="51DA370F" w:rsidR="00A21669" w:rsidRPr="004F391B" w:rsidRDefault="00A21669" w:rsidP="00A21669">
      <w:pPr>
        <w:tabs>
          <w:tab w:val="left" w:pos="1222"/>
          <w:tab w:val="right" w:pos="4680"/>
        </w:tabs>
        <w:snapToGrid w:val="0"/>
        <w:spacing w:after="40"/>
        <w:ind w:left="0" w:hanging="2"/>
        <w:jc w:val="center"/>
        <w:rPr>
          <w:rFonts w:eastAsia="Calibri"/>
          <w:b/>
        </w:rPr>
      </w:pPr>
      <w:r>
        <w:rPr>
          <w:rFonts w:eastAsia="Calibri"/>
          <w:b/>
        </w:rPr>
        <w:t>(</w:t>
      </w:r>
      <w:r w:rsidR="00A16F86">
        <w:rPr>
          <w:rFonts w:eastAsia="Calibri"/>
          <w:b/>
          <w:i/>
        </w:rPr>
        <w:t xml:space="preserve">MEMORANDUM OF </w:t>
      </w:r>
      <w:r w:rsidR="00FA2208">
        <w:rPr>
          <w:rFonts w:eastAsia="Calibri"/>
          <w:b/>
          <w:i/>
        </w:rPr>
        <w:t>UNDERSTANDING</w:t>
      </w:r>
      <w:r w:rsidR="00A16F86">
        <w:rPr>
          <w:rFonts w:eastAsia="Calibri"/>
          <w:b/>
          <w:i/>
        </w:rPr>
        <w:t xml:space="preserve"> </w:t>
      </w:r>
      <w:r>
        <w:rPr>
          <w:rFonts w:eastAsia="Calibri"/>
          <w:b/>
        </w:rPr>
        <w:t>)</w:t>
      </w:r>
    </w:p>
    <w:p w14:paraId="5C84697B" w14:textId="77777777" w:rsidR="00A21669" w:rsidRPr="00A71A9B" w:rsidRDefault="00A21669" w:rsidP="00A21669">
      <w:pPr>
        <w:spacing w:after="120" w:line="240" w:lineRule="auto"/>
        <w:ind w:left="0" w:right="6" w:hanging="2"/>
        <w:jc w:val="center"/>
        <w:rPr>
          <w:b/>
          <w:lang w:val="en-ID"/>
        </w:rPr>
      </w:pPr>
      <w:bookmarkStart w:id="0" w:name="ANTARA"/>
      <w:bookmarkEnd w:id="0"/>
      <w:r w:rsidRPr="00A71A9B">
        <w:rPr>
          <w:b/>
        </w:rPr>
        <w:t>ANTARA</w:t>
      </w:r>
      <w:bookmarkStart w:id="1" w:name="FAKULTAS_ILMU_SOSIAL_DAN_ILMU_POLITIK"/>
      <w:bookmarkEnd w:id="1"/>
    </w:p>
    <w:p w14:paraId="5ECF6ECB" w14:textId="1E2AAC32" w:rsidR="00A21669" w:rsidRPr="00A71A9B" w:rsidRDefault="00A21669" w:rsidP="00A21669">
      <w:pPr>
        <w:spacing w:after="120" w:line="240" w:lineRule="auto"/>
        <w:ind w:left="0" w:right="6" w:hanging="2"/>
        <w:jc w:val="center"/>
        <w:rPr>
          <w:b/>
          <w:lang w:val="en-ID"/>
        </w:rPr>
      </w:pPr>
      <w:bookmarkStart w:id="2" w:name="UNIVERSITAS_AL_AZHAR_INDONESIA_(UAI)"/>
      <w:bookmarkEnd w:id="2"/>
      <w:r>
        <w:rPr>
          <w:b/>
        </w:rPr>
        <w:t>UNIVERSITA</w:t>
      </w:r>
      <w:bookmarkStart w:id="3" w:name="DENGAN"/>
      <w:bookmarkEnd w:id="3"/>
      <w:r w:rsidR="00A16F86">
        <w:rPr>
          <w:b/>
        </w:rPr>
        <w:t>S YARSI</w:t>
      </w:r>
    </w:p>
    <w:p w14:paraId="56DA5D27" w14:textId="77777777" w:rsidR="00A21669" w:rsidRPr="00A71A9B" w:rsidRDefault="00A21669" w:rsidP="00A21669">
      <w:pPr>
        <w:spacing w:after="120" w:line="240" w:lineRule="auto"/>
        <w:ind w:left="0" w:right="6" w:hanging="2"/>
        <w:jc w:val="center"/>
        <w:rPr>
          <w:b/>
          <w:lang w:val="en-ID"/>
        </w:rPr>
      </w:pPr>
      <w:r w:rsidRPr="00A71A9B">
        <w:rPr>
          <w:b/>
        </w:rPr>
        <w:t>DENGAN</w:t>
      </w:r>
      <w:bookmarkStart w:id="4" w:name="SOUTHEAST_ASIA_FREEDOM_OF_EXPRESSION_NET"/>
      <w:bookmarkEnd w:id="4"/>
    </w:p>
    <w:p w14:paraId="1234813B" w14:textId="50212507" w:rsidR="00A21669" w:rsidRPr="00900722" w:rsidRDefault="00F34D0C" w:rsidP="00A21669">
      <w:pPr>
        <w:spacing w:after="120" w:line="240" w:lineRule="auto"/>
        <w:ind w:left="0" w:right="6" w:hanging="2"/>
        <w:jc w:val="center"/>
        <w:rPr>
          <w:b/>
          <w:lang w:val="en-ID"/>
        </w:rPr>
      </w:pPr>
      <w:r>
        <w:rPr>
          <w:b/>
          <w:lang w:val="en-ID"/>
        </w:rPr>
        <w:t>UNIVERSITAS ISLAM INDONESIA</w:t>
      </w:r>
    </w:p>
    <w:p w14:paraId="034E62AB" w14:textId="77777777" w:rsidR="00A21669" w:rsidRDefault="00A21669" w:rsidP="00A21669">
      <w:pPr>
        <w:spacing w:after="120" w:line="240" w:lineRule="auto"/>
        <w:ind w:left="0" w:right="6" w:hanging="2"/>
        <w:jc w:val="center"/>
        <w:rPr>
          <w:b/>
          <w:lang w:val="en-ID"/>
        </w:rPr>
      </w:pPr>
      <w:bookmarkStart w:id="5" w:name="TENTANG"/>
      <w:bookmarkEnd w:id="5"/>
      <w:r w:rsidRPr="00A71A9B">
        <w:rPr>
          <w:b/>
        </w:rPr>
        <w:t>TENTANG</w:t>
      </w:r>
      <w:bookmarkStart w:id="6" w:name="ROADSHOW_PEREMPUAN_AMAN_INTERNETAN_2020"/>
      <w:bookmarkEnd w:id="6"/>
    </w:p>
    <w:p w14:paraId="712BF05E" w14:textId="65CD753B" w:rsidR="00A21669" w:rsidRPr="00900722" w:rsidRDefault="00F34D0C" w:rsidP="00A21669">
      <w:pPr>
        <w:spacing w:after="120" w:line="240" w:lineRule="auto"/>
        <w:ind w:left="0" w:right="6" w:hanging="2"/>
        <w:jc w:val="center"/>
        <w:rPr>
          <w:b/>
          <w:lang w:val="en-ID"/>
        </w:rPr>
      </w:pPr>
      <w:r>
        <w:rPr>
          <w:b/>
          <w:lang w:val="en-ID"/>
        </w:rPr>
        <w:t>KERJA SAMA DI BIDANG PENDIDIKAN, PENELITIAN</w:t>
      </w:r>
      <w:r w:rsidR="00797ED1">
        <w:rPr>
          <w:b/>
          <w:lang w:val="en-ID"/>
        </w:rPr>
        <w:t>,</w:t>
      </w:r>
      <w:r>
        <w:rPr>
          <w:b/>
          <w:lang w:val="en-ID"/>
        </w:rPr>
        <w:t xml:space="preserve"> DAN PENGABDIAN KEPADA MASYARAKAT</w:t>
      </w:r>
    </w:p>
    <w:p w14:paraId="3DB13379" w14:textId="77777777" w:rsidR="00A21669" w:rsidRPr="00004BD9" w:rsidRDefault="00A21669" w:rsidP="00A21669">
      <w:pPr>
        <w:spacing w:line="240" w:lineRule="auto"/>
        <w:ind w:left="0" w:right="4" w:hanging="2"/>
        <w:jc w:val="center"/>
        <w:rPr>
          <w:lang w:val="en-ID"/>
        </w:rPr>
      </w:pPr>
      <w:r w:rsidRPr="00A71A9B">
        <w:rPr>
          <w:noProof/>
          <w:sz w:val="22"/>
          <w:szCs w:val="22"/>
          <w:lang w:val="en-US"/>
        </w:rPr>
        <mc:AlternateContent>
          <mc:Choice Requires="wps">
            <w:drawing>
              <wp:anchor distT="4294967294" distB="4294967294" distL="114300" distR="114300" simplePos="0" relativeHeight="251659264" behindDoc="0" locked="0" layoutInCell="1" allowOverlap="1" wp14:anchorId="044B771B" wp14:editId="5E250200">
                <wp:simplePos x="0" y="0"/>
                <wp:positionH relativeFrom="column">
                  <wp:posOffset>-3810</wp:posOffset>
                </wp:positionH>
                <wp:positionV relativeFrom="paragraph">
                  <wp:posOffset>80010</wp:posOffset>
                </wp:positionV>
                <wp:extent cx="5724525" cy="0"/>
                <wp:effectExtent l="57150" t="0" r="66675" b="1333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24525" cy="0"/>
                        </a:xfrm>
                        <a:prstGeom prst="line">
                          <a:avLst/>
                        </a:prstGeom>
                        <a:noFill/>
                        <a:ln w="22225" cap="flat" cmpd="sng" algn="ctr">
                          <a:solidFill>
                            <a:sysClr val="windowText" lastClr="000000"/>
                          </a:solidFill>
                          <a:prstDash val="solid"/>
                          <a:miter lim="800000"/>
                        </a:ln>
                        <a:effectLst>
                          <a:outerShdw blurRad="50800" dist="50800" dir="5400000" algn="ctr" rotWithShape="0">
                            <a:sysClr val="window" lastClr="FFFFFF"/>
                          </a:outerShdw>
                        </a:effectLst>
                      </wps:spPr>
                      <wps:bodyPr/>
                    </wps:wsp>
                  </a:graphicData>
                </a:graphic>
                <wp14:sizeRelH relativeFrom="margin">
                  <wp14:pctWidth>0</wp14:pctWidth>
                </wp14:sizeRelH>
                <wp14:sizeRelV relativeFrom="margin">
                  <wp14:pctHeight>0</wp14:pctHeight>
                </wp14:sizeRelV>
              </wp:anchor>
            </w:drawing>
          </mc:Choice>
          <mc:Fallback>
            <w:pict>
              <v:line w14:anchorId="2E443277" id="Straight Connector 3"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3pt,6.3pt" to="450.4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ZlbFQIAAD0EAAAOAAAAZHJzL2Uyb0RvYy54bWysU01v2zAMvQ/YfxB0X5ymzVYYcXpIkF2K&#10;LVg67MzIsi1UXxCVOPn3o+QkcLedhuogiCL5xEc+LZ5ORrOjDKicrfjdZMqZtMLVyrYV//my+fTI&#10;GUawNWhnZcXPEvnT8uOHRe9LOXOd07UMjEAslr2veBejL4sCRScN4MR5acnZuGAgkhnaog7QE7rR&#10;xWw6/Vz0LtQ+OCER6XY9OPky4zeNFPF706CMTFecaot5D3nfp71YLqBsA/hOiUsZ8B9VGFCWHr1B&#10;rSECOwT1F5RRIjh0TZwIZwrXNErIzIHY3E3/YLPrwMvMhZqD/tYmfD9Y8e24DUzVFb/nzIKhEe1i&#10;ANV2ka2ctdRAF9h96lPvsaTwld2GxFSc7M4/O/GK5CveOJOBfgg7NcGkcKLKTrnv51vf5SkyQZfz&#10;L7OH+WzOmbj6CiiviT5g/CqdYelQca1sagmUcHzGmJ6G8hqSrq3bKK3zWLVlfcVntBI0kLoaDZGO&#10;xhNftC1noFuSrYghQ6LTqk7pCQjPuNKBHYGUQ4KrXf9C9XKmASM5iEReqTNUwpvUVM8asBuSs2sQ&#10;mlGR1K6VqfjjOFvb9KLMeiVWyXAHCt11dc/2+hB+AFU8n1ISZ7VKfbgZVMn8YQAb0WHBxV8qdllC&#10;qeH/pjSis8nrQuf2eiY3KiwPephtmvLe1edtuAqANJrjL/8pfYKxTefxr1/+BgAA//8DAFBLAwQU&#10;AAYACAAAACEAXM6tLNoAAAAHAQAADwAAAGRycy9kb3ducmV2LnhtbEyOPU/DMBCGdyT+g3VIbK3d&#10;FlU0jVMhJNQBGAjQ2Y2PJEp8jmw3Df+eQwx0Or0feu/Jd5PrxYghtp40LOYKBFLlbUu1ho/3p9k9&#10;iJgMWdN7Qg3fGGFXXF/lJrP+TG84lqkWPEIxMxqalIZMylg16Eyc+wGJsy8fnEksQy1tMGced71c&#10;KrWWzrTEHxoz4GODVVeenIbnz7F7vTMYu4V82U+H/apUYaX17c30sAWRcEr/ZfjFZ3QomOnoT2Sj&#10;6DXM1lxke8mX441SGxDHP0MWubzkL34AAAD//wMAUEsBAi0AFAAGAAgAAAAhALaDOJL+AAAA4QEA&#10;ABMAAAAAAAAAAAAAAAAAAAAAAFtDb250ZW50X1R5cGVzXS54bWxQSwECLQAUAAYACAAAACEAOP0h&#10;/9YAAACUAQAACwAAAAAAAAAAAAAAAAAvAQAAX3JlbHMvLnJlbHNQSwECLQAUAAYACAAAACEAND2Z&#10;WxUCAAA9BAAADgAAAAAAAAAAAAAAAAAuAgAAZHJzL2Uyb0RvYy54bWxQSwECLQAUAAYACAAAACEA&#10;XM6tLNoAAAAHAQAADwAAAAAAAAAAAAAAAABvBAAAZHJzL2Rvd25yZXYueG1sUEsFBgAAAAAEAAQA&#10;8wAAAHYFAAAAAA==&#10;" strokecolor="windowText" strokeweight="1.75pt">
                <v:stroke joinstyle="miter"/>
                <v:shadow on="t" color="window" offset="0,4pt"/>
                <o:lock v:ext="edit" shapetype="f"/>
              </v:line>
            </w:pict>
          </mc:Fallback>
        </mc:AlternateContent>
      </w:r>
    </w:p>
    <w:p w14:paraId="521073F6" w14:textId="3546FD7D" w:rsidR="00A21669" w:rsidRPr="00004BD9" w:rsidRDefault="00A21669" w:rsidP="00A21669">
      <w:pPr>
        <w:ind w:left="0" w:hanging="2"/>
        <w:jc w:val="center"/>
        <w:rPr>
          <w:b/>
          <w:sz w:val="22"/>
          <w:lang w:val="sv-SE"/>
        </w:rPr>
      </w:pPr>
      <w:r w:rsidRPr="00004BD9">
        <w:rPr>
          <w:b/>
          <w:sz w:val="22"/>
          <w:lang w:val="sv-SE"/>
        </w:rPr>
        <w:t>Nom</w:t>
      </w:r>
      <w:r w:rsidR="00A16F86">
        <w:rPr>
          <w:b/>
          <w:sz w:val="22"/>
          <w:lang w:val="sv-SE"/>
        </w:rPr>
        <w:t xml:space="preserve">or : </w:t>
      </w:r>
    </w:p>
    <w:p w14:paraId="5C3D7763" w14:textId="5AE3A849" w:rsidR="00A21669" w:rsidRPr="00004BD9" w:rsidRDefault="00A21669" w:rsidP="00A21669">
      <w:pPr>
        <w:suppressAutoHyphens w:val="0"/>
        <w:spacing w:line="240" w:lineRule="auto"/>
        <w:ind w:leftChars="0" w:left="0" w:firstLineChars="0" w:firstLine="0"/>
        <w:jc w:val="center"/>
        <w:textDirection w:val="lrTb"/>
        <w:textAlignment w:val="auto"/>
        <w:outlineLvl w:val="9"/>
        <w:rPr>
          <w:b/>
          <w:position w:val="0"/>
          <w:sz w:val="22"/>
          <w:lang w:val="en-ID"/>
        </w:rPr>
      </w:pPr>
      <w:r>
        <w:rPr>
          <w:b/>
          <w:sz w:val="22"/>
          <w:lang w:val="sv-SE"/>
        </w:rPr>
        <w:t xml:space="preserve"> </w:t>
      </w:r>
      <w:r w:rsidRPr="00004BD9">
        <w:rPr>
          <w:b/>
          <w:sz w:val="22"/>
          <w:lang w:val="sv-SE"/>
        </w:rPr>
        <w:t xml:space="preserve">Nomor : </w:t>
      </w:r>
    </w:p>
    <w:p w14:paraId="3D19F4B2" w14:textId="77777777" w:rsidR="00A21669" w:rsidRDefault="00A21669" w:rsidP="00A21669">
      <w:pPr>
        <w:spacing w:line="240" w:lineRule="auto"/>
        <w:ind w:leftChars="0" w:left="0" w:right="4" w:firstLineChars="0" w:firstLine="0"/>
        <w:jc w:val="both"/>
        <w:rPr>
          <w:sz w:val="22"/>
          <w:lang w:val="en-ID"/>
        </w:rPr>
      </w:pPr>
    </w:p>
    <w:p w14:paraId="5F2D0B26" w14:textId="77777777" w:rsidR="00FA2208" w:rsidRDefault="00FA2208" w:rsidP="00FA2208">
      <w:pPr>
        <w:ind w:left="0" w:hanging="2"/>
        <w:jc w:val="center"/>
        <w:rPr>
          <w:rFonts w:ascii="Trebuchet MS" w:hAnsi="Trebuchet MS" w:cs="Tahoma"/>
          <w:b/>
          <w:sz w:val="22"/>
          <w:szCs w:val="22"/>
          <w:lang w:val="sv-SE"/>
        </w:rPr>
      </w:pPr>
      <w:r w:rsidRPr="00B446F1">
        <w:rPr>
          <w:rFonts w:ascii="Trebuchet MS" w:hAnsi="Trebuchet MS" w:cs="Tahoma"/>
          <w:b/>
          <w:sz w:val="22"/>
          <w:szCs w:val="22"/>
          <w:lang w:val="sv-SE"/>
        </w:rPr>
        <w:t xml:space="preserve">Dengan rahmat Tuhan Yang Maha Esa </w:t>
      </w:r>
    </w:p>
    <w:p w14:paraId="5E119BCD" w14:textId="77777777" w:rsidR="00FA2208" w:rsidRPr="00B446F1" w:rsidRDefault="00FA2208" w:rsidP="00FA2208">
      <w:pPr>
        <w:ind w:left="0" w:hanging="2"/>
        <w:jc w:val="center"/>
        <w:rPr>
          <w:rFonts w:ascii="Trebuchet MS" w:hAnsi="Trebuchet MS" w:cs="Tahoma"/>
          <w:b/>
          <w:sz w:val="22"/>
          <w:szCs w:val="22"/>
          <w:lang w:val="sv-SE"/>
        </w:rPr>
      </w:pPr>
      <w:r w:rsidRPr="00B446F1">
        <w:rPr>
          <w:rFonts w:ascii="Trebuchet MS" w:hAnsi="Trebuchet MS" w:cs="Tahoma"/>
          <w:b/>
          <w:sz w:val="22"/>
          <w:szCs w:val="22"/>
          <w:lang w:val="sv-SE"/>
        </w:rPr>
        <w:t xml:space="preserve">dan didasari oleh keinginan bersama untuk saling menunjang </w:t>
      </w:r>
    </w:p>
    <w:p w14:paraId="6492EFFF" w14:textId="77777777" w:rsidR="00FA2208" w:rsidRDefault="00FA2208" w:rsidP="00FA2208">
      <w:pPr>
        <w:ind w:left="0" w:hanging="2"/>
        <w:jc w:val="center"/>
        <w:rPr>
          <w:rFonts w:ascii="Trebuchet MS" w:hAnsi="Trebuchet MS" w:cs="Tahoma"/>
          <w:b/>
          <w:sz w:val="22"/>
          <w:szCs w:val="22"/>
          <w:lang w:val="sv-SE"/>
        </w:rPr>
      </w:pPr>
      <w:r w:rsidRPr="00B446F1">
        <w:rPr>
          <w:rFonts w:ascii="Trebuchet MS" w:hAnsi="Trebuchet MS" w:cs="Tahoma"/>
          <w:b/>
          <w:sz w:val="22"/>
          <w:szCs w:val="22"/>
          <w:lang w:val="sv-SE"/>
        </w:rPr>
        <w:t>dalam melaksanakan tugas-tugas pendidikan tinggi dan pembangunan bangsa</w:t>
      </w:r>
    </w:p>
    <w:p w14:paraId="740DF262" w14:textId="77777777" w:rsidR="00FA2208" w:rsidRDefault="00FA2208" w:rsidP="00FA2208">
      <w:pPr>
        <w:ind w:left="0" w:hanging="2"/>
        <w:jc w:val="center"/>
        <w:rPr>
          <w:rFonts w:ascii="Trebuchet MS" w:hAnsi="Trebuchet MS" w:cs="Tahoma"/>
          <w:b/>
          <w:sz w:val="22"/>
          <w:szCs w:val="22"/>
          <w:lang w:val="sv-SE"/>
        </w:rPr>
      </w:pPr>
    </w:p>
    <w:p w14:paraId="56189741" w14:textId="799A9BB6" w:rsidR="00FA2208" w:rsidRPr="00303636" w:rsidRDefault="00FA2208" w:rsidP="00FA2208">
      <w:pPr>
        <w:ind w:left="0" w:hanging="2"/>
        <w:jc w:val="both"/>
        <w:rPr>
          <w:rFonts w:ascii="Trebuchet MS" w:hAnsi="Trebuchet MS" w:cs="Tahoma"/>
          <w:sz w:val="22"/>
          <w:szCs w:val="22"/>
          <w:lang w:val="sv-SE"/>
        </w:rPr>
      </w:pPr>
      <w:r w:rsidRPr="00303636">
        <w:rPr>
          <w:rFonts w:ascii="Trebuchet MS" w:hAnsi="Trebuchet MS" w:cs="Tahoma"/>
          <w:sz w:val="22"/>
          <w:szCs w:val="22"/>
          <w:lang w:val="sv-SE"/>
        </w:rPr>
        <w:t xml:space="preserve">Pada hari ini, </w:t>
      </w:r>
      <w:r w:rsidR="00F34D0C">
        <w:rPr>
          <w:rFonts w:ascii="Trebuchet MS" w:hAnsi="Trebuchet MS" w:cs="Tahoma"/>
          <w:sz w:val="22"/>
          <w:szCs w:val="22"/>
          <w:lang w:val="sv-SE"/>
        </w:rPr>
        <w:t xml:space="preserve">.... (hari) </w:t>
      </w:r>
      <w:r w:rsidRPr="00303636">
        <w:rPr>
          <w:rFonts w:ascii="Trebuchet MS" w:hAnsi="Trebuchet MS" w:cs="Tahoma"/>
          <w:sz w:val="22"/>
          <w:szCs w:val="22"/>
          <w:lang w:val="sv-SE"/>
        </w:rPr>
        <w:t>tanggal ………………….bulan</w:t>
      </w:r>
      <w:r w:rsidR="00F34D0C">
        <w:rPr>
          <w:rFonts w:ascii="Trebuchet MS" w:hAnsi="Trebuchet MS" w:cs="Tahoma"/>
          <w:sz w:val="22"/>
          <w:szCs w:val="22"/>
          <w:lang w:val="sv-SE"/>
        </w:rPr>
        <w:t xml:space="preserve"> Maret </w:t>
      </w:r>
      <w:r w:rsidRPr="00303636">
        <w:rPr>
          <w:rFonts w:ascii="Trebuchet MS" w:hAnsi="Trebuchet MS" w:cs="Tahoma"/>
          <w:sz w:val="22"/>
          <w:szCs w:val="22"/>
          <w:lang w:val="sv-SE"/>
        </w:rPr>
        <w:t>tahun du</w:t>
      </w:r>
      <w:r>
        <w:rPr>
          <w:rFonts w:ascii="Trebuchet MS" w:hAnsi="Trebuchet MS" w:cs="Tahoma"/>
          <w:sz w:val="22"/>
          <w:szCs w:val="22"/>
          <w:lang w:val="sv-SE"/>
        </w:rPr>
        <w:t xml:space="preserve">a ribu dua puluh </w:t>
      </w:r>
      <w:r w:rsidR="00F34D0C">
        <w:rPr>
          <w:rFonts w:ascii="Trebuchet MS" w:hAnsi="Trebuchet MS" w:cs="Tahoma"/>
          <w:sz w:val="22"/>
          <w:szCs w:val="22"/>
          <w:lang w:val="sv-SE"/>
        </w:rPr>
        <w:t>tiga</w:t>
      </w:r>
      <w:r>
        <w:rPr>
          <w:rFonts w:ascii="Trebuchet MS" w:hAnsi="Trebuchet MS" w:cs="Tahoma"/>
          <w:sz w:val="22"/>
          <w:szCs w:val="22"/>
          <w:lang w:val="sv-SE"/>
        </w:rPr>
        <w:t xml:space="preserve"> (...-...-2022</w:t>
      </w:r>
      <w:r w:rsidRPr="00303636">
        <w:rPr>
          <w:rFonts w:ascii="Trebuchet MS" w:hAnsi="Trebuchet MS" w:cs="Tahoma"/>
          <w:sz w:val="22"/>
          <w:szCs w:val="22"/>
          <w:lang w:val="sv-SE"/>
        </w:rPr>
        <w:t>), bertempat di …………………., yang bertanda tangan di bawah ini :</w:t>
      </w:r>
    </w:p>
    <w:p w14:paraId="086F89FC" w14:textId="77777777" w:rsidR="00FA2208" w:rsidRPr="00303636" w:rsidRDefault="00FA2208" w:rsidP="00FA2208">
      <w:pPr>
        <w:ind w:left="0" w:hanging="2"/>
        <w:jc w:val="both"/>
        <w:rPr>
          <w:rFonts w:ascii="Trebuchet MS" w:hAnsi="Trebuchet MS" w:cs="Tahoma"/>
          <w:sz w:val="22"/>
          <w:szCs w:val="22"/>
          <w:lang w:val="sv-SE"/>
        </w:rPr>
      </w:pPr>
    </w:p>
    <w:tbl>
      <w:tblPr>
        <w:tblW w:w="0" w:type="auto"/>
        <w:tblInd w:w="108" w:type="dxa"/>
        <w:tblLook w:val="01E0" w:firstRow="1" w:lastRow="1" w:firstColumn="1" w:lastColumn="1" w:noHBand="0" w:noVBand="0"/>
      </w:tblPr>
      <w:tblGrid>
        <w:gridCol w:w="3960"/>
        <w:gridCol w:w="480"/>
        <w:gridCol w:w="4456"/>
      </w:tblGrid>
      <w:tr w:rsidR="00FA2208" w:rsidRPr="00303636" w14:paraId="10DC2B05" w14:textId="77777777" w:rsidTr="00640FF8">
        <w:tc>
          <w:tcPr>
            <w:tcW w:w="3960" w:type="dxa"/>
          </w:tcPr>
          <w:p w14:paraId="3A0D3534" w14:textId="274E5322" w:rsidR="00FA2208" w:rsidRPr="00F34D0C" w:rsidRDefault="00F34D0C" w:rsidP="00640FF8">
            <w:pPr>
              <w:ind w:left="0" w:hanging="2"/>
              <w:jc w:val="both"/>
              <w:rPr>
                <w:rFonts w:ascii="Trebuchet MS" w:hAnsi="Trebuchet MS" w:cs="Tahoma"/>
                <w:b/>
                <w:bCs/>
                <w:sz w:val="22"/>
                <w:szCs w:val="22"/>
                <w:lang w:val="sv-SE"/>
              </w:rPr>
            </w:pPr>
            <w:r w:rsidRPr="00F34D0C">
              <w:rPr>
                <w:rFonts w:ascii="Trebuchet MS" w:hAnsi="Trebuchet MS" w:cs="Tahoma"/>
                <w:b/>
                <w:bCs/>
                <w:sz w:val="22"/>
                <w:szCs w:val="22"/>
                <w:lang w:val="sv-SE"/>
              </w:rPr>
              <w:t>Prof. Dr. Fasli Jalal Ph.D</w:t>
            </w:r>
          </w:p>
        </w:tc>
        <w:tc>
          <w:tcPr>
            <w:tcW w:w="480" w:type="dxa"/>
          </w:tcPr>
          <w:p w14:paraId="27BEEF9F" w14:textId="77777777" w:rsidR="00FA2208" w:rsidRPr="00303636" w:rsidRDefault="00FA2208" w:rsidP="00640FF8">
            <w:pPr>
              <w:ind w:left="0" w:hanging="2"/>
              <w:jc w:val="both"/>
              <w:rPr>
                <w:rFonts w:ascii="Trebuchet MS" w:hAnsi="Trebuchet MS" w:cs="Tahoma"/>
                <w:sz w:val="22"/>
                <w:szCs w:val="22"/>
                <w:lang w:val="sv-SE"/>
              </w:rPr>
            </w:pPr>
            <w:r w:rsidRPr="00303636">
              <w:rPr>
                <w:rFonts w:ascii="Trebuchet MS" w:hAnsi="Trebuchet MS" w:cs="Tahoma"/>
                <w:sz w:val="22"/>
                <w:szCs w:val="22"/>
                <w:lang w:val="sv-SE"/>
              </w:rPr>
              <w:t>:</w:t>
            </w:r>
          </w:p>
        </w:tc>
        <w:tc>
          <w:tcPr>
            <w:tcW w:w="4456" w:type="dxa"/>
          </w:tcPr>
          <w:p w14:paraId="62FB7788" w14:textId="55F90FBB" w:rsidR="00FA2208" w:rsidRPr="00303636" w:rsidRDefault="00F34D0C" w:rsidP="00640FF8">
            <w:pPr>
              <w:ind w:left="0" w:hanging="2"/>
              <w:jc w:val="both"/>
              <w:rPr>
                <w:rFonts w:ascii="Trebuchet MS" w:hAnsi="Trebuchet MS" w:cs="Tahoma"/>
                <w:sz w:val="22"/>
                <w:szCs w:val="22"/>
                <w:lang w:val="sv-SE"/>
              </w:rPr>
            </w:pPr>
            <w:r>
              <w:rPr>
                <w:rFonts w:ascii="Trebuchet MS" w:hAnsi="Trebuchet MS" w:cs="Tahoma"/>
                <w:sz w:val="22"/>
                <w:szCs w:val="22"/>
                <w:lang w:val="sv-SE"/>
              </w:rPr>
              <w:t xml:space="preserve">Rektor Universitas YARSI </w:t>
            </w:r>
            <w:r w:rsidR="00FA2208" w:rsidRPr="00303636">
              <w:rPr>
                <w:rFonts w:ascii="Trebuchet MS" w:hAnsi="Trebuchet MS" w:cs="Tahoma"/>
                <w:sz w:val="22"/>
                <w:szCs w:val="22"/>
                <w:lang w:val="sv-SE"/>
              </w:rPr>
              <w:t>dalam hal ini bertindak untuk dan ata</w:t>
            </w:r>
            <w:r w:rsidR="00FA2208">
              <w:rPr>
                <w:rFonts w:ascii="Trebuchet MS" w:hAnsi="Trebuchet MS" w:cs="Tahoma"/>
                <w:sz w:val="22"/>
                <w:szCs w:val="22"/>
                <w:lang w:val="sv-SE"/>
              </w:rPr>
              <w:t>s nama Universias YARSI yang berkedudukan di Jalan Letjend Suprapto kav 13, Jakarta Pusat</w:t>
            </w:r>
            <w:r w:rsidR="00FA2208" w:rsidRPr="00303636">
              <w:rPr>
                <w:rFonts w:ascii="Trebuchet MS" w:hAnsi="Trebuchet MS" w:cs="Tahoma"/>
                <w:sz w:val="22"/>
                <w:szCs w:val="22"/>
                <w:lang w:val="sv-SE"/>
              </w:rPr>
              <w:t>, selanjutnya dalam Perjanjian Kerjasama ini disebut PIHAK PERTAMA.</w:t>
            </w:r>
          </w:p>
          <w:p w14:paraId="64259544" w14:textId="77777777" w:rsidR="00FA2208" w:rsidRPr="00303636" w:rsidRDefault="00FA2208" w:rsidP="00640FF8">
            <w:pPr>
              <w:ind w:left="0" w:hanging="2"/>
              <w:jc w:val="both"/>
              <w:rPr>
                <w:rFonts w:ascii="Trebuchet MS" w:hAnsi="Trebuchet MS" w:cs="Tahoma"/>
                <w:sz w:val="22"/>
                <w:szCs w:val="22"/>
                <w:lang w:val="sv-SE"/>
              </w:rPr>
            </w:pPr>
          </w:p>
        </w:tc>
      </w:tr>
      <w:tr w:rsidR="00FA2208" w:rsidRPr="00303636" w14:paraId="3A59F7BD" w14:textId="77777777" w:rsidTr="00640FF8">
        <w:tc>
          <w:tcPr>
            <w:tcW w:w="3960" w:type="dxa"/>
          </w:tcPr>
          <w:p w14:paraId="696B2612" w14:textId="70A75AC5" w:rsidR="00FA2208" w:rsidRPr="00F34D0C" w:rsidRDefault="00F34D0C" w:rsidP="00640FF8">
            <w:pPr>
              <w:ind w:left="0" w:hanging="2"/>
              <w:rPr>
                <w:rFonts w:ascii="Trebuchet MS" w:hAnsi="Trebuchet MS" w:cs="Tahoma"/>
                <w:b/>
                <w:bCs/>
                <w:sz w:val="22"/>
                <w:szCs w:val="22"/>
                <w:lang w:val="sv-SE"/>
              </w:rPr>
            </w:pPr>
            <w:r w:rsidRPr="00F34D0C">
              <w:rPr>
                <w:rFonts w:ascii="Trebuchet MS" w:hAnsi="Trebuchet MS"/>
                <w:b/>
                <w:bCs/>
                <w:lang w:val="sv-SE"/>
              </w:rPr>
              <w:t>Prof. Fathul Wahid S.T., M.Sc., Ph.D</w:t>
            </w:r>
          </w:p>
          <w:p w14:paraId="4EA076C6" w14:textId="77777777" w:rsidR="00FA2208" w:rsidRPr="00303636" w:rsidRDefault="00FA2208" w:rsidP="00640FF8">
            <w:pPr>
              <w:ind w:left="0" w:hanging="2"/>
              <w:jc w:val="both"/>
              <w:rPr>
                <w:rFonts w:ascii="Trebuchet MS" w:hAnsi="Trebuchet MS" w:cs="Tahoma"/>
                <w:sz w:val="22"/>
                <w:szCs w:val="22"/>
                <w:lang w:val="sv-SE"/>
              </w:rPr>
            </w:pPr>
            <w:r w:rsidRPr="00303636">
              <w:rPr>
                <w:rFonts w:ascii="Trebuchet MS" w:hAnsi="Trebuchet MS" w:cs="Tahoma"/>
                <w:sz w:val="22"/>
                <w:szCs w:val="22"/>
                <w:lang w:val="sv-SE"/>
              </w:rPr>
              <w:t xml:space="preserve">    </w:t>
            </w:r>
            <w:r w:rsidRPr="00303636">
              <w:rPr>
                <w:rFonts w:ascii="Trebuchet MS" w:hAnsi="Trebuchet MS" w:cs="Tahoma"/>
                <w:b/>
                <w:sz w:val="22"/>
                <w:szCs w:val="22"/>
                <w:lang w:val="sv-SE"/>
              </w:rPr>
              <w:t xml:space="preserve">  </w:t>
            </w:r>
            <w:r w:rsidRPr="00303636">
              <w:rPr>
                <w:rFonts w:ascii="Trebuchet MS" w:hAnsi="Trebuchet MS" w:cs="Tahoma"/>
                <w:sz w:val="22"/>
                <w:szCs w:val="22"/>
                <w:lang w:val="sv-SE"/>
              </w:rPr>
              <w:t xml:space="preserve">    </w:t>
            </w:r>
          </w:p>
        </w:tc>
        <w:tc>
          <w:tcPr>
            <w:tcW w:w="480" w:type="dxa"/>
          </w:tcPr>
          <w:p w14:paraId="7CF97BE4" w14:textId="77777777" w:rsidR="00FA2208" w:rsidRPr="00303636" w:rsidRDefault="00FA2208" w:rsidP="00640FF8">
            <w:pPr>
              <w:ind w:left="0" w:hanging="2"/>
              <w:jc w:val="both"/>
              <w:rPr>
                <w:rFonts w:ascii="Trebuchet MS" w:hAnsi="Trebuchet MS" w:cs="Tahoma"/>
                <w:sz w:val="22"/>
                <w:szCs w:val="22"/>
                <w:lang w:val="sv-SE"/>
              </w:rPr>
            </w:pPr>
            <w:r w:rsidRPr="00303636">
              <w:rPr>
                <w:rFonts w:ascii="Trebuchet MS" w:hAnsi="Trebuchet MS" w:cs="Tahoma"/>
                <w:sz w:val="22"/>
                <w:szCs w:val="22"/>
                <w:lang w:val="sv-SE"/>
              </w:rPr>
              <w:t>:</w:t>
            </w:r>
          </w:p>
        </w:tc>
        <w:tc>
          <w:tcPr>
            <w:tcW w:w="4456" w:type="dxa"/>
          </w:tcPr>
          <w:p w14:paraId="0A12E499" w14:textId="22397CFC" w:rsidR="00FA2208" w:rsidRPr="00303636" w:rsidRDefault="00F34D0C" w:rsidP="00640FF8">
            <w:pPr>
              <w:ind w:left="0" w:hanging="2"/>
              <w:jc w:val="both"/>
              <w:rPr>
                <w:rFonts w:ascii="Trebuchet MS" w:hAnsi="Trebuchet MS" w:cs="Tahoma"/>
                <w:sz w:val="22"/>
                <w:szCs w:val="22"/>
                <w:lang w:val="sv-SE"/>
              </w:rPr>
            </w:pPr>
            <w:r>
              <w:rPr>
                <w:rFonts w:ascii="Trebuchet MS" w:hAnsi="Trebuchet MS" w:cs="Tahoma"/>
                <w:sz w:val="22"/>
                <w:szCs w:val="22"/>
                <w:lang w:val="sv-SE"/>
              </w:rPr>
              <w:t>Rektor Universitas Islam Indonesia</w:t>
            </w:r>
            <w:r w:rsidR="00FA2208" w:rsidRPr="00303636">
              <w:rPr>
                <w:rFonts w:ascii="Trebuchet MS" w:hAnsi="Trebuchet MS" w:cs="Tahoma"/>
                <w:sz w:val="22"/>
                <w:szCs w:val="22"/>
                <w:lang w:val="sv-SE"/>
              </w:rPr>
              <w:t xml:space="preserve"> dalam hal ini bertindak untuk</w:t>
            </w:r>
            <w:r w:rsidR="00FA2208">
              <w:rPr>
                <w:rFonts w:ascii="Trebuchet MS" w:hAnsi="Trebuchet MS" w:cs="Tahoma"/>
                <w:sz w:val="22"/>
                <w:szCs w:val="22"/>
                <w:lang w:val="sv-SE"/>
              </w:rPr>
              <w:t xml:space="preserve"> dan atas nama </w:t>
            </w:r>
            <w:r>
              <w:rPr>
                <w:rFonts w:ascii="Trebuchet MS" w:hAnsi="Trebuchet MS" w:cs="Tahoma"/>
                <w:sz w:val="22"/>
                <w:szCs w:val="22"/>
                <w:lang w:val="sv-SE"/>
              </w:rPr>
              <w:t>Universitas Islam Indonesia</w:t>
            </w:r>
            <w:r>
              <w:rPr>
                <w:rFonts w:ascii="Trebuchet MS" w:hAnsi="Trebuchet MS" w:cs="Tahoma"/>
                <w:sz w:val="22"/>
                <w:szCs w:val="22"/>
                <w:lang w:val="sv-SE"/>
              </w:rPr>
              <w:t xml:space="preserve"> </w:t>
            </w:r>
            <w:r w:rsidR="00FA2208" w:rsidRPr="00303636">
              <w:rPr>
                <w:rFonts w:ascii="Trebuchet MS" w:hAnsi="Trebuchet MS" w:cs="Tahoma"/>
                <w:sz w:val="22"/>
                <w:szCs w:val="22"/>
                <w:lang w:val="sv-SE"/>
              </w:rPr>
              <w:t>y</w:t>
            </w:r>
            <w:r w:rsidR="00FA2208">
              <w:rPr>
                <w:rFonts w:ascii="Trebuchet MS" w:hAnsi="Trebuchet MS" w:cs="Tahoma"/>
                <w:sz w:val="22"/>
                <w:szCs w:val="22"/>
                <w:lang w:val="sv-SE"/>
              </w:rPr>
              <w:t xml:space="preserve">ang berkedudukan di </w:t>
            </w:r>
            <w:r>
              <w:rPr>
                <w:rFonts w:ascii="Trebuchet MS" w:hAnsi="Trebuchet MS" w:cs="Tahoma"/>
                <w:sz w:val="22"/>
                <w:szCs w:val="22"/>
                <w:lang w:val="sv-SE"/>
              </w:rPr>
              <w:t>Yogyakarta</w:t>
            </w:r>
            <w:r w:rsidR="00FA2208" w:rsidRPr="00303636">
              <w:rPr>
                <w:rFonts w:ascii="Trebuchet MS" w:hAnsi="Trebuchet MS" w:cs="Tahoma"/>
                <w:sz w:val="22"/>
                <w:szCs w:val="22"/>
                <w:lang w:val="sv-SE"/>
              </w:rPr>
              <w:t>, selanjutnya dalam Perjanjian Kerjasama ini disebut PIHAK KEDUA.</w:t>
            </w:r>
          </w:p>
          <w:p w14:paraId="11D88459" w14:textId="77777777" w:rsidR="00FA2208" w:rsidRPr="00303636" w:rsidRDefault="00FA2208" w:rsidP="00640FF8">
            <w:pPr>
              <w:ind w:left="0" w:hanging="2"/>
              <w:jc w:val="both"/>
              <w:rPr>
                <w:rFonts w:ascii="Trebuchet MS" w:hAnsi="Trebuchet MS" w:cs="Tahoma"/>
                <w:sz w:val="22"/>
                <w:szCs w:val="22"/>
                <w:lang w:val="sv-SE"/>
              </w:rPr>
            </w:pPr>
          </w:p>
        </w:tc>
      </w:tr>
    </w:tbl>
    <w:p w14:paraId="1B082643" w14:textId="77777777" w:rsidR="00FA2208" w:rsidRDefault="00FA2208" w:rsidP="00FA2208">
      <w:pPr>
        <w:ind w:left="0" w:hanging="2"/>
        <w:jc w:val="both"/>
        <w:rPr>
          <w:lang w:val="sv-SE"/>
        </w:rPr>
      </w:pPr>
      <w:r w:rsidRPr="00303636">
        <w:rPr>
          <w:lang w:val="sv-SE"/>
        </w:rPr>
        <w:t>Para Pihak terlebih dahulu menerangkan hal-hal sebagai berikut:</w:t>
      </w:r>
    </w:p>
    <w:p w14:paraId="22B08839" w14:textId="77777777" w:rsidR="00FA2208" w:rsidRDefault="00FA2208" w:rsidP="00FA2208">
      <w:pPr>
        <w:ind w:left="0" w:hanging="2"/>
        <w:jc w:val="both"/>
        <w:rPr>
          <w:lang w:val="sv-SE"/>
        </w:rPr>
      </w:pPr>
      <w:r>
        <w:rPr>
          <w:lang w:val="sv-SE"/>
        </w:rPr>
        <w:t>Bahwa Pihak Pertama dan Pihak Kedua sepakat untuk membuat Nota Kesepahaman sebagai langkah awal untuk melakukan kerja sama, dengan ketentuan-ketentuan sebagai berikut.</w:t>
      </w:r>
    </w:p>
    <w:p w14:paraId="6966A8CE" w14:textId="77777777" w:rsidR="00FA2208" w:rsidRDefault="00FA2208" w:rsidP="00FA2208">
      <w:pPr>
        <w:ind w:left="0" w:hanging="2"/>
        <w:jc w:val="both"/>
        <w:rPr>
          <w:lang w:val="sv-SE"/>
        </w:rPr>
      </w:pPr>
    </w:p>
    <w:p w14:paraId="2266C639" w14:textId="77777777" w:rsidR="00FA2208" w:rsidRDefault="00FA2208" w:rsidP="00FA2208">
      <w:pPr>
        <w:ind w:left="0" w:hanging="2"/>
        <w:jc w:val="center"/>
        <w:rPr>
          <w:b/>
          <w:lang w:val="sv-SE"/>
        </w:rPr>
      </w:pPr>
      <w:r w:rsidRPr="00830782">
        <w:rPr>
          <w:b/>
          <w:lang w:val="sv-SE"/>
        </w:rPr>
        <w:t>Pasal 1</w:t>
      </w:r>
    </w:p>
    <w:p w14:paraId="5BCF34F3" w14:textId="77777777" w:rsidR="00FA2208" w:rsidRDefault="00FA2208" w:rsidP="00FA2208">
      <w:pPr>
        <w:ind w:left="0" w:hanging="2"/>
        <w:jc w:val="center"/>
        <w:rPr>
          <w:b/>
          <w:lang w:val="sv-SE"/>
        </w:rPr>
      </w:pPr>
      <w:r>
        <w:rPr>
          <w:b/>
          <w:lang w:val="sv-SE"/>
        </w:rPr>
        <w:t>Maksud dan Tujuan</w:t>
      </w:r>
    </w:p>
    <w:p w14:paraId="372F299E" w14:textId="77777777" w:rsidR="00FA2208" w:rsidRDefault="00FA2208" w:rsidP="00FA2208">
      <w:pPr>
        <w:ind w:left="0" w:hanging="2"/>
        <w:jc w:val="center"/>
        <w:rPr>
          <w:b/>
          <w:lang w:val="sv-SE"/>
        </w:rPr>
      </w:pPr>
    </w:p>
    <w:p w14:paraId="275C55FC" w14:textId="77777777" w:rsidR="00FA2208" w:rsidRDefault="00FA2208" w:rsidP="00FA2208">
      <w:pPr>
        <w:ind w:left="0" w:hanging="2"/>
        <w:jc w:val="both"/>
        <w:rPr>
          <w:lang w:val="sv-SE"/>
        </w:rPr>
      </w:pPr>
      <w:r w:rsidRPr="00830782">
        <w:rPr>
          <w:lang w:val="sv-SE"/>
        </w:rPr>
        <w:t>Maksud dan tujuan dibuatnya Nota Kesepahaman ini adalah sebagai landasan dalam rangka pelaksanaan kerja sama yang saling menguntungkan yang dibuat sesuai d</w:t>
      </w:r>
      <w:r>
        <w:rPr>
          <w:lang w:val="sv-SE"/>
        </w:rPr>
        <w:t>engan ruang lingkup Nota K</w:t>
      </w:r>
      <w:r w:rsidRPr="00830782">
        <w:rPr>
          <w:lang w:val="sv-SE"/>
        </w:rPr>
        <w:t>esepahaman ini.</w:t>
      </w:r>
    </w:p>
    <w:p w14:paraId="5969B04F" w14:textId="77777777" w:rsidR="00FA2208" w:rsidRDefault="00FA2208" w:rsidP="00FA2208">
      <w:pPr>
        <w:ind w:left="0" w:hanging="2"/>
        <w:jc w:val="center"/>
        <w:rPr>
          <w:b/>
          <w:lang w:val="sv-SE"/>
        </w:rPr>
      </w:pPr>
    </w:p>
    <w:p w14:paraId="1C5B783F" w14:textId="77777777" w:rsidR="00FA2208" w:rsidRPr="00F73CAC" w:rsidRDefault="00FA2208" w:rsidP="00FA2208">
      <w:pPr>
        <w:ind w:left="0" w:hanging="2"/>
        <w:jc w:val="center"/>
        <w:rPr>
          <w:b/>
          <w:lang w:val="sv-SE"/>
        </w:rPr>
      </w:pPr>
      <w:r w:rsidRPr="00F73CAC">
        <w:rPr>
          <w:b/>
          <w:lang w:val="sv-SE"/>
        </w:rPr>
        <w:t>Pasal 2</w:t>
      </w:r>
    </w:p>
    <w:p w14:paraId="7C20B83D" w14:textId="77777777" w:rsidR="00FA2208" w:rsidRPr="00830782" w:rsidRDefault="00FA2208" w:rsidP="00FA2208">
      <w:pPr>
        <w:ind w:left="0" w:hanging="2"/>
        <w:jc w:val="center"/>
        <w:rPr>
          <w:b/>
          <w:lang w:val="sv-SE"/>
        </w:rPr>
      </w:pPr>
      <w:r w:rsidRPr="00830782">
        <w:rPr>
          <w:b/>
          <w:lang w:val="sv-SE"/>
        </w:rPr>
        <w:t>Ruang Lingkup Nota Kesepahaman</w:t>
      </w:r>
    </w:p>
    <w:p w14:paraId="0E48F493" w14:textId="77777777" w:rsidR="00FA2208" w:rsidRDefault="00FA2208" w:rsidP="00FA2208">
      <w:pPr>
        <w:ind w:left="0" w:hanging="2"/>
        <w:jc w:val="center"/>
        <w:rPr>
          <w:lang w:val="sv-SE"/>
        </w:rPr>
      </w:pPr>
    </w:p>
    <w:p w14:paraId="1FDB5AFC" w14:textId="77777777" w:rsidR="00FA2208" w:rsidRDefault="00FA2208" w:rsidP="00FA2208">
      <w:pPr>
        <w:ind w:left="0" w:hanging="2"/>
        <w:jc w:val="both"/>
        <w:rPr>
          <w:lang w:val="sv-SE"/>
        </w:rPr>
      </w:pPr>
      <w:r>
        <w:rPr>
          <w:lang w:val="sv-SE"/>
        </w:rPr>
        <w:t>Ruang lingkup Nota Kesepahaman yang akan dilakukan meliputi:</w:t>
      </w:r>
    </w:p>
    <w:p w14:paraId="3D3E3623" w14:textId="77777777" w:rsidR="00FA2208" w:rsidRPr="00830782" w:rsidRDefault="00FA2208" w:rsidP="00FA2208">
      <w:pPr>
        <w:pStyle w:val="ListParagraph"/>
        <w:numPr>
          <w:ilvl w:val="0"/>
          <w:numId w:val="7"/>
        </w:numPr>
        <w:suppressAutoHyphens w:val="0"/>
        <w:spacing w:line="240" w:lineRule="auto"/>
        <w:ind w:leftChars="0" w:firstLineChars="0"/>
        <w:jc w:val="both"/>
        <w:textDirection w:val="lrTb"/>
        <w:textAlignment w:val="auto"/>
        <w:outlineLvl w:val="9"/>
        <w:rPr>
          <w:lang w:val="sv-SE"/>
        </w:rPr>
      </w:pPr>
      <w:r w:rsidRPr="00830782">
        <w:rPr>
          <w:lang w:val="sv-SE"/>
        </w:rPr>
        <w:t>Kerja sama bidang pendidikan, penelitian, dan pengabdian pada masyarakat.</w:t>
      </w:r>
    </w:p>
    <w:p w14:paraId="16AFA639" w14:textId="77777777" w:rsidR="00FA2208" w:rsidRPr="00830782" w:rsidRDefault="00FA2208" w:rsidP="00FA2208">
      <w:pPr>
        <w:pStyle w:val="ListParagraph"/>
        <w:numPr>
          <w:ilvl w:val="0"/>
          <w:numId w:val="7"/>
        </w:numPr>
        <w:suppressAutoHyphens w:val="0"/>
        <w:spacing w:line="240" w:lineRule="auto"/>
        <w:ind w:leftChars="0" w:firstLineChars="0"/>
        <w:jc w:val="both"/>
        <w:textDirection w:val="lrTb"/>
        <w:textAlignment w:val="auto"/>
        <w:outlineLvl w:val="9"/>
        <w:rPr>
          <w:lang w:val="sv-SE"/>
        </w:rPr>
      </w:pPr>
      <w:r w:rsidRPr="00830782">
        <w:rPr>
          <w:lang w:val="sv-SE"/>
        </w:rPr>
        <w:t>Kerja sama dalam rangka menunjang pelaksanaan tugas Para Pihak sesuai dengan fungsi dan kewenangan masing-masing serta berdasarkan peraturan perundang-undangan yang berlaku.</w:t>
      </w:r>
    </w:p>
    <w:p w14:paraId="6B889373" w14:textId="77777777" w:rsidR="00FA2208" w:rsidRDefault="00FA2208" w:rsidP="00FA2208">
      <w:pPr>
        <w:ind w:left="0" w:hanging="2"/>
        <w:jc w:val="center"/>
        <w:rPr>
          <w:rFonts w:ascii="Trebuchet MS" w:hAnsi="Trebuchet MS" w:cs="Tahoma"/>
          <w:b/>
          <w:sz w:val="22"/>
          <w:szCs w:val="22"/>
          <w:lang w:val="sv-SE"/>
        </w:rPr>
      </w:pPr>
    </w:p>
    <w:p w14:paraId="718D8C33" w14:textId="77777777" w:rsidR="00FA2208" w:rsidRDefault="00FA2208" w:rsidP="00FA2208">
      <w:pPr>
        <w:ind w:left="0" w:hanging="2"/>
        <w:jc w:val="center"/>
        <w:rPr>
          <w:rFonts w:ascii="Trebuchet MS" w:hAnsi="Trebuchet MS" w:cs="Tahoma"/>
          <w:b/>
          <w:sz w:val="22"/>
          <w:szCs w:val="22"/>
          <w:lang w:val="sv-SE"/>
        </w:rPr>
      </w:pPr>
      <w:r>
        <w:rPr>
          <w:rFonts w:ascii="Trebuchet MS" w:hAnsi="Trebuchet MS" w:cs="Tahoma"/>
          <w:b/>
          <w:sz w:val="22"/>
          <w:szCs w:val="22"/>
          <w:lang w:val="sv-SE"/>
        </w:rPr>
        <w:t>Pasal 3</w:t>
      </w:r>
    </w:p>
    <w:p w14:paraId="5E48703E" w14:textId="77777777" w:rsidR="00FA2208" w:rsidRDefault="00FA2208" w:rsidP="00FA2208">
      <w:pPr>
        <w:ind w:left="0" w:hanging="2"/>
        <w:jc w:val="center"/>
        <w:rPr>
          <w:rFonts w:ascii="Trebuchet MS" w:hAnsi="Trebuchet MS" w:cs="Tahoma"/>
          <w:b/>
          <w:sz w:val="22"/>
          <w:szCs w:val="22"/>
          <w:lang w:val="sv-SE"/>
        </w:rPr>
      </w:pPr>
      <w:r>
        <w:rPr>
          <w:rFonts w:ascii="Trebuchet MS" w:hAnsi="Trebuchet MS" w:cs="Tahoma"/>
          <w:b/>
          <w:sz w:val="22"/>
          <w:szCs w:val="22"/>
          <w:lang w:val="sv-SE"/>
        </w:rPr>
        <w:t>Realisasi Nota Kesepahaman</w:t>
      </w:r>
    </w:p>
    <w:p w14:paraId="1C06F422" w14:textId="77777777" w:rsidR="00FA2208" w:rsidRPr="00F73CAC" w:rsidRDefault="00FA2208" w:rsidP="00FA2208">
      <w:pPr>
        <w:ind w:left="0" w:hanging="2"/>
        <w:jc w:val="center"/>
        <w:rPr>
          <w:rFonts w:ascii="Trebuchet MS" w:hAnsi="Trebuchet MS" w:cs="Tahoma"/>
          <w:sz w:val="22"/>
          <w:szCs w:val="22"/>
          <w:lang w:val="sv-SE"/>
        </w:rPr>
      </w:pPr>
    </w:p>
    <w:p w14:paraId="51D08E9F" w14:textId="77777777" w:rsidR="00FA2208" w:rsidRPr="004868E2" w:rsidRDefault="00FA2208" w:rsidP="00FA2208">
      <w:pPr>
        <w:pStyle w:val="ListParagraph"/>
        <w:numPr>
          <w:ilvl w:val="0"/>
          <w:numId w:val="8"/>
        </w:numPr>
        <w:suppressAutoHyphens w:val="0"/>
        <w:spacing w:line="240" w:lineRule="auto"/>
        <w:ind w:leftChars="0" w:firstLineChars="0"/>
        <w:jc w:val="both"/>
        <w:textDirection w:val="lrTb"/>
        <w:textAlignment w:val="auto"/>
        <w:outlineLvl w:val="9"/>
        <w:rPr>
          <w:rFonts w:ascii="Trebuchet MS" w:hAnsi="Trebuchet MS" w:cs="Tahoma"/>
          <w:sz w:val="22"/>
          <w:szCs w:val="22"/>
          <w:lang w:val="sv-SE"/>
        </w:rPr>
      </w:pPr>
      <w:r w:rsidRPr="004868E2">
        <w:rPr>
          <w:rFonts w:ascii="Trebuchet MS" w:hAnsi="Trebuchet MS" w:cs="Tahoma"/>
          <w:sz w:val="22"/>
          <w:szCs w:val="22"/>
          <w:lang w:val="sv-SE"/>
        </w:rPr>
        <w:t>Nota Kesepahaman ini akan ditindaklanjuti dan diatur dalam Perjanjian Kerja Sama yang dibuat oleh Pihak Pertama dan Pihak Kedua atau oleh pejabat yang ditunjuk dan diberi wewenang oleh Para Pihak untuk melaksanakan hal tersebut</w:t>
      </w:r>
    </w:p>
    <w:p w14:paraId="48FC5489" w14:textId="77777777" w:rsidR="00FA2208" w:rsidRPr="004868E2" w:rsidRDefault="00FA2208" w:rsidP="00FA2208">
      <w:pPr>
        <w:ind w:left="0" w:hanging="2"/>
        <w:jc w:val="both"/>
        <w:rPr>
          <w:rFonts w:ascii="Trebuchet MS" w:hAnsi="Trebuchet MS" w:cs="Tahoma"/>
          <w:sz w:val="22"/>
          <w:szCs w:val="22"/>
          <w:lang w:val="sv-SE"/>
        </w:rPr>
      </w:pPr>
    </w:p>
    <w:p w14:paraId="1343DF64" w14:textId="77777777" w:rsidR="00FA2208" w:rsidRDefault="00FA2208" w:rsidP="00FA2208">
      <w:pPr>
        <w:pStyle w:val="ListParagraph"/>
        <w:numPr>
          <w:ilvl w:val="0"/>
          <w:numId w:val="8"/>
        </w:numPr>
        <w:suppressAutoHyphens w:val="0"/>
        <w:spacing w:line="240" w:lineRule="auto"/>
        <w:ind w:leftChars="0" w:firstLineChars="0"/>
        <w:jc w:val="both"/>
        <w:textDirection w:val="lrTb"/>
        <w:textAlignment w:val="auto"/>
        <w:outlineLvl w:val="9"/>
        <w:rPr>
          <w:rFonts w:ascii="Trebuchet MS" w:hAnsi="Trebuchet MS" w:cs="Tahoma"/>
          <w:sz w:val="22"/>
          <w:szCs w:val="22"/>
          <w:lang w:val="sv-SE"/>
        </w:rPr>
      </w:pPr>
      <w:r w:rsidRPr="004868E2">
        <w:rPr>
          <w:rFonts w:ascii="Trebuchet MS" w:hAnsi="Trebuchet MS" w:cs="Tahoma"/>
          <w:sz w:val="22"/>
          <w:szCs w:val="22"/>
          <w:lang w:val="sv-SE"/>
        </w:rPr>
        <w:t>Kerjasama ini berlaku untuk jangka waktu 5 (lima) tahun sejak naskah ini ditandatangani dan dapat diperpanjang dengan persetujuan kedua belah pihak.</w:t>
      </w:r>
    </w:p>
    <w:p w14:paraId="2DDDCE14" w14:textId="77777777" w:rsidR="00FA2208" w:rsidRPr="004868E2" w:rsidRDefault="00FA2208" w:rsidP="00FA2208">
      <w:pPr>
        <w:pStyle w:val="ListParagraph"/>
        <w:ind w:left="0" w:hanging="2"/>
        <w:rPr>
          <w:rFonts w:ascii="Trebuchet MS" w:hAnsi="Trebuchet MS" w:cs="Tahoma"/>
          <w:sz w:val="22"/>
          <w:szCs w:val="22"/>
          <w:lang w:val="sv-SE"/>
        </w:rPr>
      </w:pPr>
    </w:p>
    <w:p w14:paraId="3137AB6F" w14:textId="77777777" w:rsidR="00FA2208" w:rsidRDefault="00FA2208" w:rsidP="00FA2208">
      <w:pPr>
        <w:pStyle w:val="ListParagraph"/>
        <w:ind w:left="0" w:hanging="2"/>
        <w:jc w:val="both"/>
        <w:rPr>
          <w:rFonts w:ascii="Trebuchet MS" w:hAnsi="Trebuchet MS" w:cs="Tahoma"/>
          <w:sz w:val="22"/>
          <w:szCs w:val="22"/>
          <w:lang w:val="sv-SE"/>
        </w:rPr>
      </w:pPr>
    </w:p>
    <w:p w14:paraId="3FB896D1" w14:textId="77777777" w:rsidR="00FA2208" w:rsidRPr="004868E2" w:rsidRDefault="00FA2208" w:rsidP="00FA2208">
      <w:pPr>
        <w:spacing w:line="276" w:lineRule="auto"/>
        <w:ind w:left="0" w:hanging="2"/>
        <w:jc w:val="center"/>
        <w:rPr>
          <w:rFonts w:ascii="Trebuchet MS" w:hAnsi="Trebuchet MS"/>
          <w:b/>
          <w:bCs/>
          <w:sz w:val="22"/>
          <w:szCs w:val="22"/>
        </w:rPr>
      </w:pPr>
      <w:r>
        <w:rPr>
          <w:rFonts w:ascii="Trebuchet MS" w:hAnsi="Trebuchet MS"/>
          <w:b/>
          <w:bCs/>
          <w:sz w:val="22"/>
          <w:szCs w:val="22"/>
        </w:rPr>
        <w:t>Pasal</w:t>
      </w:r>
      <w:r w:rsidRPr="004868E2">
        <w:rPr>
          <w:rFonts w:ascii="Trebuchet MS" w:hAnsi="Trebuchet MS"/>
          <w:b/>
          <w:bCs/>
          <w:sz w:val="22"/>
          <w:szCs w:val="22"/>
        </w:rPr>
        <w:t xml:space="preserve"> 4</w:t>
      </w:r>
    </w:p>
    <w:p w14:paraId="277EB36F" w14:textId="77777777" w:rsidR="00FA2208" w:rsidRPr="004868E2" w:rsidRDefault="00FA2208" w:rsidP="00FA2208">
      <w:pPr>
        <w:spacing w:line="276" w:lineRule="auto"/>
        <w:ind w:left="0" w:hanging="2"/>
        <w:jc w:val="center"/>
        <w:rPr>
          <w:rFonts w:ascii="Trebuchet MS" w:hAnsi="Trebuchet MS"/>
          <w:b/>
          <w:bCs/>
          <w:sz w:val="22"/>
          <w:szCs w:val="22"/>
        </w:rPr>
      </w:pPr>
      <w:r w:rsidRPr="004868E2">
        <w:rPr>
          <w:rFonts w:ascii="Trebuchet MS" w:hAnsi="Trebuchet MS"/>
          <w:b/>
          <w:bCs/>
          <w:sz w:val="22"/>
          <w:szCs w:val="22"/>
        </w:rPr>
        <w:t>Penutup</w:t>
      </w:r>
    </w:p>
    <w:p w14:paraId="42B66531" w14:textId="77777777" w:rsidR="00FA2208" w:rsidRPr="00396951" w:rsidRDefault="00FA2208" w:rsidP="00FA2208">
      <w:pPr>
        <w:spacing w:line="276" w:lineRule="auto"/>
        <w:ind w:left="0" w:hanging="2"/>
        <w:jc w:val="center"/>
        <w:rPr>
          <w:rFonts w:ascii="Trebuchet MS" w:hAnsi="Trebuchet MS"/>
          <w:b/>
          <w:bCs/>
        </w:rPr>
      </w:pPr>
    </w:p>
    <w:p w14:paraId="6A54E7A8" w14:textId="77777777" w:rsidR="00FA2208" w:rsidRDefault="00FA2208" w:rsidP="00FA2208">
      <w:pPr>
        <w:ind w:left="0" w:hanging="2"/>
        <w:jc w:val="both"/>
        <w:rPr>
          <w:rFonts w:ascii="Trebuchet MS" w:hAnsi="Trebuchet MS"/>
        </w:rPr>
      </w:pPr>
      <w:r w:rsidRPr="00396951">
        <w:rPr>
          <w:rFonts w:ascii="Trebuchet MS" w:hAnsi="Trebuchet MS"/>
        </w:rPr>
        <w:t xml:space="preserve">Demikian </w:t>
      </w:r>
      <w:r w:rsidRPr="00396951">
        <w:rPr>
          <w:rFonts w:ascii="Trebuchet MS" w:hAnsi="Trebuchet MS" w:cs="Tahoma"/>
        </w:rPr>
        <w:t>Nota Kesepahaman</w:t>
      </w:r>
      <w:r w:rsidRPr="00396951" w:rsidDel="005E27CE">
        <w:rPr>
          <w:rFonts w:ascii="Trebuchet MS" w:hAnsi="Trebuchet MS"/>
        </w:rPr>
        <w:t xml:space="preserve"> </w:t>
      </w:r>
      <w:r w:rsidRPr="00396951">
        <w:rPr>
          <w:rFonts w:ascii="Trebuchet MS" w:hAnsi="Trebuchet MS"/>
        </w:rPr>
        <w:t>ini dibuat untuk dilaksanakan dengan penuh tanggung jawab, dibuat rangkap 2 (dua) asli yang disepakati, dan ditandatangani oleh PARA PIHAK, dengan bermaterai cukup serta mempunyai kekuatan hukum yang sama setelah ditandatangani dan dibubuhi cap PARA PIHAK</w:t>
      </w:r>
    </w:p>
    <w:p w14:paraId="56481696" w14:textId="77777777" w:rsidR="00FA2208" w:rsidRPr="004868E2" w:rsidRDefault="00FA2208" w:rsidP="00FA2208">
      <w:pPr>
        <w:pStyle w:val="ListParagraph"/>
        <w:ind w:left="0" w:hanging="2"/>
        <w:jc w:val="both"/>
        <w:rPr>
          <w:rFonts w:ascii="Trebuchet MS" w:hAnsi="Trebuchet MS" w:cs="Tahoma"/>
          <w:sz w:val="22"/>
          <w:szCs w:val="22"/>
          <w:lang w:val="sv-SE"/>
        </w:rPr>
      </w:pPr>
    </w:p>
    <w:p w14:paraId="26974A51" w14:textId="77777777" w:rsidR="00FA2208" w:rsidRPr="00B446F1" w:rsidRDefault="00FA2208" w:rsidP="00FA2208">
      <w:pPr>
        <w:ind w:left="0" w:hanging="2"/>
        <w:jc w:val="center"/>
        <w:rPr>
          <w:rFonts w:ascii="Trebuchet MS" w:hAnsi="Trebuchet MS" w:cs="Tahoma"/>
          <w:b/>
          <w:sz w:val="22"/>
          <w:szCs w:val="22"/>
          <w:lang w:val="sv-SE"/>
        </w:rPr>
      </w:pPr>
    </w:p>
    <w:p w14:paraId="150AC664" w14:textId="77777777" w:rsidR="00FA2208" w:rsidRPr="00B446F1" w:rsidRDefault="00FA2208" w:rsidP="00FA2208">
      <w:pPr>
        <w:ind w:left="0" w:hanging="2"/>
        <w:jc w:val="center"/>
        <w:rPr>
          <w:rFonts w:ascii="Trebuchet MS" w:hAnsi="Trebuchet MS" w:cs="Tahoma"/>
          <w:b/>
          <w:sz w:val="22"/>
          <w:szCs w:val="22"/>
          <w:lang w:val="it-IT"/>
        </w:rPr>
      </w:pPr>
    </w:p>
    <w:p w14:paraId="281D2BEC" w14:textId="77777777" w:rsidR="00A16F86" w:rsidRDefault="00A16F86" w:rsidP="00A16F86">
      <w:pPr>
        <w:pStyle w:val="BodyText"/>
        <w:spacing w:after="0"/>
        <w:ind w:hanging="2"/>
        <w:jc w:val="both"/>
        <w:rPr>
          <w:rFonts w:ascii="Trebuchet MS" w:hAnsi="Trebuchet MS" w:cs="Tahoma"/>
          <w:sz w:val="22"/>
          <w:szCs w:val="22"/>
          <w:lang w:val="id-ID"/>
        </w:rPr>
      </w:pPr>
    </w:p>
    <w:p w14:paraId="022AC86B" w14:textId="77777777" w:rsidR="00A16F86" w:rsidRPr="00D57A6A" w:rsidRDefault="00A16F86" w:rsidP="00A16F86">
      <w:pPr>
        <w:pStyle w:val="BodyText"/>
        <w:spacing w:after="0"/>
        <w:ind w:hanging="2"/>
        <w:jc w:val="both"/>
        <w:rPr>
          <w:rFonts w:ascii="Trebuchet MS" w:hAnsi="Trebuchet MS" w:cs="Tahoma"/>
          <w:sz w:val="22"/>
          <w:szCs w:val="22"/>
          <w:lang w:val="id-ID"/>
        </w:rPr>
      </w:pPr>
    </w:p>
    <w:p w14:paraId="3CBAF83B" w14:textId="77777777" w:rsidR="000D494C" w:rsidRDefault="000D494C" w:rsidP="00A21669">
      <w:pPr>
        <w:spacing w:line="240" w:lineRule="auto"/>
        <w:ind w:left="0" w:right="4" w:hanging="2"/>
        <w:jc w:val="both"/>
        <w:rPr>
          <w:sz w:val="22"/>
          <w:lang w:val="en-ID"/>
        </w:rPr>
      </w:pPr>
    </w:p>
    <w:tbl>
      <w:tblPr>
        <w:tblStyle w:val="TableGrid"/>
        <w:tblW w:w="893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4467"/>
        <w:gridCol w:w="4465"/>
      </w:tblGrid>
      <w:tr w:rsidR="00A21669" w:rsidRPr="007F5A08" w14:paraId="5767DEE1" w14:textId="77777777" w:rsidTr="00937136">
        <w:trPr>
          <w:jc w:val="center"/>
        </w:trPr>
        <w:tc>
          <w:tcPr>
            <w:tcW w:w="4467" w:type="dxa"/>
          </w:tcPr>
          <w:p w14:paraId="08DCA4B2" w14:textId="114C04A1" w:rsidR="00A21669" w:rsidRPr="009D7068" w:rsidRDefault="003A0A49" w:rsidP="009D7068">
            <w:pPr>
              <w:pBdr>
                <w:top w:val="nil"/>
                <w:left w:val="nil"/>
                <w:bottom w:val="nil"/>
                <w:right w:val="nil"/>
                <w:between w:val="nil"/>
              </w:pBdr>
              <w:spacing w:line="240" w:lineRule="auto"/>
              <w:ind w:left="0" w:hanging="2"/>
              <w:jc w:val="center"/>
              <w:rPr>
                <w:rFonts w:eastAsia="Cambria"/>
                <w:color w:val="000000"/>
              </w:rPr>
            </w:pPr>
            <w:r w:rsidRPr="00A71A9B">
              <w:rPr>
                <w:rFonts w:eastAsia="Cambria"/>
                <w:b/>
                <w:color w:val="000000"/>
              </w:rPr>
              <w:t>Pihak Pertama</w:t>
            </w:r>
          </w:p>
          <w:p w14:paraId="13A6E84E" w14:textId="12D33993" w:rsidR="00A21669" w:rsidRPr="00A71A9B" w:rsidRDefault="00A16F86" w:rsidP="00937136">
            <w:pPr>
              <w:pBdr>
                <w:top w:val="nil"/>
                <w:left w:val="nil"/>
                <w:bottom w:val="nil"/>
                <w:right w:val="nil"/>
                <w:between w:val="nil"/>
              </w:pBdr>
              <w:spacing w:line="240" w:lineRule="auto"/>
              <w:ind w:left="0" w:hanging="2"/>
              <w:jc w:val="center"/>
              <w:rPr>
                <w:rFonts w:eastAsia="Cambria"/>
                <w:color w:val="000000"/>
                <w:lang w:val="en-ID"/>
              </w:rPr>
            </w:pPr>
            <w:r>
              <w:rPr>
                <w:rFonts w:eastAsia="Cambria"/>
                <w:color w:val="000000"/>
                <w:lang w:val="en-US"/>
              </w:rPr>
              <w:t>Universitas YARSI</w:t>
            </w:r>
          </w:p>
          <w:p w14:paraId="052AAF30" w14:textId="77777777" w:rsidR="00A21669" w:rsidRPr="00A71A9B" w:rsidRDefault="00A21669" w:rsidP="00937136">
            <w:pPr>
              <w:pBdr>
                <w:top w:val="nil"/>
                <w:left w:val="nil"/>
                <w:bottom w:val="nil"/>
                <w:right w:val="nil"/>
                <w:between w:val="nil"/>
              </w:pBdr>
              <w:spacing w:line="240" w:lineRule="auto"/>
              <w:ind w:left="0" w:hanging="2"/>
              <w:jc w:val="center"/>
              <w:rPr>
                <w:rFonts w:eastAsia="Cambria"/>
                <w:color w:val="000000"/>
                <w:lang w:val="en-ID"/>
              </w:rPr>
            </w:pPr>
          </w:p>
          <w:p w14:paraId="518F766A" w14:textId="77777777" w:rsidR="00A21669" w:rsidRPr="00A71A9B" w:rsidRDefault="00A21669" w:rsidP="00937136">
            <w:pPr>
              <w:pBdr>
                <w:top w:val="nil"/>
                <w:left w:val="nil"/>
                <w:bottom w:val="nil"/>
                <w:right w:val="nil"/>
                <w:between w:val="nil"/>
              </w:pBdr>
              <w:spacing w:line="240" w:lineRule="auto"/>
              <w:ind w:left="0" w:hanging="2"/>
              <w:jc w:val="center"/>
              <w:rPr>
                <w:rFonts w:eastAsia="Cambria"/>
                <w:color w:val="000000"/>
                <w:lang w:val="en-ID"/>
              </w:rPr>
            </w:pPr>
          </w:p>
          <w:p w14:paraId="07BEA045" w14:textId="77777777" w:rsidR="00A21669" w:rsidRPr="00A71A9B" w:rsidRDefault="00A21669" w:rsidP="00937136">
            <w:pPr>
              <w:pBdr>
                <w:top w:val="nil"/>
                <w:left w:val="nil"/>
                <w:bottom w:val="nil"/>
                <w:right w:val="nil"/>
                <w:between w:val="nil"/>
              </w:pBdr>
              <w:spacing w:line="240" w:lineRule="auto"/>
              <w:ind w:left="0" w:hanging="2"/>
              <w:jc w:val="center"/>
              <w:rPr>
                <w:rFonts w:eastAsia="Cambria"/>
                <w:color w:val="000000"/>
                <w:lang w:val="en-ID"/>
              </w:rPr>
            </w:pPr>
          </w:p>
          <w:p w14:paraId="37172FCA" w14:textId="77777777" w:rsidR="00A21669" w:rsidRPr="00A71A9B" w:rsidRDefault="00A21669" w:rsidP="00937136">
            <w:pPr>
              <w:pBdr>
                <w:top w:val="nil"/>
                <w:left w:val="nil"/>
                <w:bottom w:val="nil"/>
                <w:right w:val="nil"/>
                <w:between w:val="nil"/>
              </w:pBdr>
              <w:spacing w:line="240" w:lineRule="auto"/>
              <w:ind w:left="0" w:hanging="2"/>
              <w:jc w:val="center"/>
              <w:rPr>
                <w:rFonts w:eastAsia="Cambria"/>
                <w:color w:val="000000"/>
                <w:lang w:val="en-US"/>
              </w:rPr>
            </w:pPr>
          </w:p>
          <w:p w14:paraId="0F911F1E" w14:textId="77777777" w:rsidR="00A21669" w:rsidRPr="00A71A9B" w:rsidRDefault="00A21669" w:rsidP="00937136">
            <w:pPr>
              <w:pBdr>
                <w:top w:val="nil"/>
                <w:left w:val="nil"/>
                <w:bottom w:val="nil"/>
                <w:right w:val="nil"/>
                <w:between w:val="nil"/>
              </w:pBdr>
              <w:spacing w:line="240" w:lineRule="auto"/>
              <w:ind w:left="0" w:hanging="2"/>
              <w:jc w:val="center"/>
              <w:rPr>
                <w:rFonts w:eastAsia="Cambria"/>
                <w:color w:val="000000"/>
                <w:lang w:val="en-US"/>
              </w:rPr>
            </w:pPr>
          </w:p>
          <w:p w14:paraId="4D63875B" w14:textId="77777777" w:rsidR="00A21669" w:rsidRPr="00A71A9B" w:rsidRDefault="00A21669" w:rsidP="00937136">
            <w:pPr>
              <w:pBdr>
                <w:top w:val="nil"/>
                <w:left w:val="nil"/>
                <w:bottom w:val="nil"/>
                <w:right w:val="nil"/>
                <w:between w:val="nil"/>
              </w:pBdr>
              <w:spacing w:line="240" w:lineRule="auto"/>
              <w:ind w:leftChars="0" w:left="0" w:firstLineChars="0" w:firstLine="0"/>
              <w:rPr>
                <w:rFonts w:eastAsia="Cambria"/>
                <w:b/>
                <w:color w:val="000000"/>
                <w:lang w:val="en-US"/>
              </w:rPr>
            </w:pPr>
          </w:p>
          <w:p w14:paraId="7E4C9681" w14:textId="3AA9BDDE" w:rsidR="00A21669" w:rsidRPr="00A71A9B" w:rsidRDefault="0066648C" w:rsidP="00937136">
            <w:pPr>
              <w:pBdr>
                <w:top w:val="nil"/>
                <w:left w:val="nil"/>
                <w:bottom w:val="nil"/>
                <w:right w:val="nil"/>
                <w:between w:val="nil"/>
              </w:pBdr>
              <w:spacing w:line="240" w:lineRule="auto"/>
              <w:ind w:left="0" w:hanging="2"/>
              <w:jc w:val="center"/>
              <w:rPr>
                <w:rFonts w:eastAsia="Cambria"/>
                <w:b/>
                <w:color w:val="000000"/>
                <w:u w:val="single"/>
                <w:lang w:val="en-US"/>
              </w:rPr>
            </w:pPr>
            <w:r>
              <w:rPr>
                <w:rFonts w:eastAsia="Cambria"/>
                <w:b/>
                <w:color w:val="000000"/>
                <w:u w:val="single"/>
                <w:lang w:val="en-US"/>
              </w:rPr>
              <w:t xml:space="preserve">Prof. Dr. </w:t>
            </w:r>
            <w:proofErr w:type="spellStart"/>
            <w:r>
              <w:rPr>
                <w:rFonts w:eastAsia="Cambria"/>
                <w:b/>
                <w:color w:val="000000"/>
                <w:u w:val="single"/>
                <w:lang w:val="en-US"/>
              </w:rPr>
              <w:t>Fasli</w:t>
            </w:r>
            <w:proofErr w:type="spellEnd"/>
            <w:r>
              <w:rPr>
                <w:rFonts w:eastAsia="Cambria"/>
                <w:b/>
                <w:color w:val="000000"/>
                <w:u w:val="single"/>
                <w:lang w:val="en-US"/>
              </w:rPr>
              <w:t xml:space="preserve"> Jalal </w:t>
            </w:r>
            <w:proofErr w:type="spellStart"/>
            <w:proofErr w:type="gramStart"/>
            <w:r>
              <w:rPr>
                <w:rFonts w:eastAsia="Cambria"/>
                <w:b/>
                <w:color w:val="000000"/>
                <w:u w:val="single"/>
                <w:lang w:val="en-US"/>
              </w:rPr>
              <w:t>Ph.D</w:t>
            </w:r>
            <w:proofErr w:type="spellEnd"/>
            <w:proofErr w:type="gramEnd"/>
          </w:p>
          <w:p w14:paraId="627CB736" w14:textId="736E47FB" w:rsidR="00A21669" w:rsidRPr="000D494C" w:rsidRDefault="0066648C" w:rsidP="000D494C">
            <w:pPr>
              <w:pBdr>
                <w:top w:val="nil"/>
                <w:left w:val="nil"/>
                <w:bottom w:val="nil"/>
                <w:right w:val="nil"/>
                <w:between w:val="nil"/>
              </w:pBdr>
              <w:spacing w:line="240" w:lineRule="auto"/>
              <w:ind w:leftChars="0" w:left="0" w:firstLineChars="0" w:firstLine="0"/>
              <w:jc w:val="center"/>
              <w:rPr>
                <w:rFonts w:eastAsia="Cambria"/>
                <w:bCs/>
                <w:color w:val="000000"/>
                <w:lang w:val="en-ID"/>
              </w:rPr>
            </w:pPr>
            <w:proofErr w:type="spellStart"/>
            <w:r>
              <w:rPr>
                <w:rFonts w:eastAsia="Cambria"/>
                <w:bCs/>
                <w:color w:val="000000"/>
                <w:lang w:val="en-ID"/>
              </w:rPr>
              <w:t>Rektor</w:t>
            </w:r>
            <w:proofErr w:type="spellEnd"/>
          </w:p>
        </w:tc>
        <w:tc>
          <w:tcPr>
            <w:tcW w:w="4465" w:type="dxa"/>
          </w:tcPr>
          <w:p w14:paraId="658D8A80" w14:textId="20C96669" w:rsidR="00A21669" w:rsidRPr="00A71A9B" w:rsidRDefault="003A0A49" w:rsidP="005578DD">
            <w:pPr>
              <w:pBdr>
                <w:top w:val="nil"/>
                <w:left w:val="nil"/>
                <w:bottom w:val="nil"/>
                <w:right w:val="nil"/>
                <w:between w:val="nil"/>
              </w:pBdr>
              <w:spacing w:line="240" w:lineRule="auto"/>
              <w:ind w:left="0" w:hanging="2"/>
              <w:jc w:val="center"/>
              <w:rPr>
                <w:rFonts w:eastAsia="Cambria"/>
                <w:color w:val="000000"/>
              </w:rPr>
            </w:pPr>
            <w:r w:rsidRPr="00A71A9B">
              <w:rPr>
                <w:rFonts w:eastAsia="Cambria"/>
                <w:b/>
                <w:color w:val="000000"/>
              </w:rPr>
              <w:t>Pihak Kedua</w:t>
            </w:r>
          </w:p>
          <w:p w14:paraId="02074252" w14:textId="2D7ECFBB" w:rsidR="00A21669" w:rsidRPr="00C243AD" w:rsidRDefault="0066648C" w:rsidP="005578DD">
            <w:pPr>
              <w:pBdr>
                <w:top w:val="nil"/>
                <w:left w:val="nil"/>
                <w:bottom w:val="nil"/>
                <w:right w:val="nil"/>
                <w:between w:val="nil"/>
              </w:pBdr>
              <w:spacing w:line="240" w:lineRule="auto"/>
              <w:ind w:left="0" w:hanging="2"/>
              <w:jc w:val="center"/>
              <w:rPr>
                <w:rFonts w:eastAsia="Cambria"/>
                <w:color w:val="000000"/>
                <w:lang w:val="en-ID"/>
              </w:rPr>
            </w:pPr>
            <w:r>
              <w:rPr>
                <w:lang w:val="en-ID"/>
              </w:rPr>
              <w:t>Universitas Islam Indonesia</w:t>
            </w:r>
          </w:p>
          <w:p w14:paraId="6B87F3E4" w14:textId="77777777" w:rsidR="00A21669" w:rsidRPr="00A71A9B" w:rsidRDefault="00A21669" w:rsidP="005578DD">
            <w:pPr>
              <w:pBdr>
                <w:top w:val="nil"/>
                <w:left w:val="nil"/>
                <w:bottom w:val="nil"/>
                <w:right w:val="nil"/>
                <w:between w:val="nil"/>
              </w:pBdr>
              <w:spacing w:line="240" w:lineRule="auto"/>
              <w:ind w:leftChars="0" w:left="0" w:firstLineChars="0" w:firstLine="0"/>
              <w:jc w:val="center"/>
              <w:rPr>
                <w:rFonts w:eastAsia="Cambria"/>
                <w:color w:val="000000"/>
                <w:lang w:val="en-ID"/>
              </w:rPr>
            </w:pPr>
          </w:p>
          <w:p w14:paraId="59A46332" w14:textId="77777777" w:rsidR="00A21669" w:rsidRPr="00A71A9B" w:rsidRDefault="00A21669" w:rsidP="005578DD">
            <w:pPr>
              <w:pBdr>
                <w:top w:val="nil"/>
                <w:left w:val="nil"/>
                <w:bottom w:val="nil"/>
                <w:right w:val="nil"/>
                <w:between w:val="nil"/>
              </w:pBdr>
              <w:spacing w:line="240" w:lineRule="auto"/>
              <w:ind w:leftChars="0" w:left="0" w:firstLineChars="0" w:firstLine="0"/>
              <w:jc w:val="center"/>
              <w:rPr>
                <w:rFonts w:eastAsia="Cambria"/>
                <w:b/>
                <w:color w:val="000000"/>
                <w:lang w:val="en-ID"/>
              </w:rPr>
            </w:pPr>
          </w:p>
          <w:p w14:paraId="127E5F31" w14:textId="77777777" w:rsidR="00A21669" w:rsidRPr="00A71A9B" w:rsidRDefault="00A21669" w:rsidP="005578DD">
            <w:pPr>
              <w:pBdr>
                <w:top w:val="nil"/>
                <w:left w:val="nil"/>
                <w:bottom w:val="nil"/>
                <w:right w:val="nil"/>
                <w:between w:val="nil"/>
              </w:pBdr>
              <w:spacing w:line="240" w:lineRule="auto"/>
              <w:ind w:leftChars="0" w:left="0" w:firstLineChars="0" w:firstLine="0"/>
              <w:jc w:val="center"/>
              <w:rPr>
                <w:rFonts w:eastAsia="Cambria"/>
                <w:b/>
                <w:color w:val="000000"/>
                <w:lang w:val="en-ID"/>
              </w:rPr>
            </w:pPr>
          </w:p>
          <w:p w14:paraId="15168F1B" w14:textId="77777777" w:rsidR="00A21669" w:rsidRPr="00A71A9B" w:rsidRDefault="00A21669" w:rsidP="005578DD">
            <w:pPr>
              <w:pBdr>
                <w:top w:val="nil"/>
                <w:left w:val="nil"/>
                <w:bottom w:val="nil"/>
                <w:right w:val="nil"/>
                <w:between w:val="nil"/>
              </w:pBdr>
              <w:spacing w:line="240" w:lineRule="auto"/>
              <w:ind w:left="0" w:hanging="2"/>
              <w:jc w:val="center"/>
              <w:rPr>
                <w:rFonts w:eastAsia="Cambria"/>
                <w:b/>
                <w:color w:val="000000"/>
                <w:lang w:val="en-ID"/>
              </w:rPr>
            </w:pPr>
          </w:p>
          <w:p w14:paraId="1D7CAA0B" w14:textId="77777777" w:rsidR="00A21669" w:rsidRPr="00A71A9B" w:rsidRDefault="00A21669" w:rsidP="005578DD">
            <w:pPr>
              <w:pBdr>
                <w:top w:val="nil"/>
                <w:left w:val="nil"/>
                <w:bottom w:val="nil"/>
                <w:right w:val="nil"/>
                <w:between w:val="nil"/>
              </w:pBdr>
              <w:spacing w:line="240" w:lineRule="auto"/>
              <w:ind w:leftChars="0" w:left="0" w:firstLineChars="0" w:firstLine="0"/>
              <w:jc w:val="center"/>
              <w:rPr>
                <w:rFonts w:eastAsia="Cambria"/>
                <w:b/>
                <w:color w:val="000000"/>
                <w:lang w:val="en-ID"/>
              </w:rPr>
            </w:pPr>
          </w:p>
          <w:p w14:paraId="1B91ED38" w14:textId="77777777" w:rsidR="00A21669" w:rsidRPr="00A71A9B" w:rsidRDefault="00A21669" w:rsidP="005578DD">
            <w:pPr>
              <w:pBdr>
                <w:top w:val="nil"/>
                <w:left w:val="nil"/>
                <w:bottom w:val="nil"/>
                <w:right w:val="nil"/>
                <w:between w:val="nil"/>
              </w:pBdr>
              <w:spacing w:line="240" w:lineRule="auto"/>
              <w:ind w:leftChars="0" w:left="0" w:firstLineChars="0" w:firstLine="0"/>
              <w:jc w:val="center"/>
              <w:rPr>
                <w:rFonts w:eastAsia="Cambria"/>
                <w:b/>
                <w:color w:val="000000"/>
                <w:lang w:val="en-ID"/>
              </w:rPr>
            </w:pPr>
          </w:p>
          <w:p w14:paraId="484648B9" w14:textId="07E823F8" w:rsidR="00A21669" w:rsidRPr="00C243AD" w:rsidRDefault="0066648C" w:rsidP="005578DD">
            <w:pPr>
              <w:pBdr>
                <w:top w:val="nil"/>
                <w:left w:val="nil"/>
                <w:bottom w:val="nil"/>
                <w:right w:val="nil"/>
                <w:between w:val="nil"/>
              </w:pBdr>
              <w:spacing w:line="240" w:lineRule="auto"/>
              <w:ind w:left="0" w:hanging="2"/>
              <w:jc w:val="center"/>
              <w:rPr>
                <w:rFonts w:eastAsia="Cambria"/>
                <w:b/>
                <w:color w:val="000000"/>
                <w:u w:val="single"/>
                <w:lang w:val="en-ID"/>
              </w:rPr>
            </w:pPr>
            <w:r>
              <w:rPr>
                <w:b/>
                <w:u w:val="single"/>
                <w:lang w:val="en-ID"/>
              </w:rPr>
              <w:t xml:space="preserve">Prof. </w:t>
            </w:r>
            <w:proofErr w:type="spellStart"/>
            <w:r>
              <w:rPr>
                <w:b/>
                <w:u w:val="single"/>
                <w:lang w:val="en-ID"/>
              </w:rPr>
              <w:t>Fathul</w:t>
            </w:r>
            <w:proofErr w:type="spellEnd"/>
            <w:r>
              <w:rPr>
                <w:b/>
                <w:u w:val="single"/>
                <w:lang w:val="en-ID"/>
              </w:rPr>
              <w:t xml:space="preserve"> Wahid M.T., M.Sc., </w:t>
            </w:r>
            <w:proofErr w:type="spellStart"/>
            <w:proofErr w:type="gramStart"/>
            <w:r>
              <w:rPr>
                <w:b/>
                <w:u w:val="single"/>
                <w:lang w:val="en-ID"/>
              </w:rPr>
              <w:t>Ph.D</w:t>
            </w:r>
            <w:proofErr w:type="spellEnd"/>
            <w:proofErr w:type="gramEnd"/>
          </w:p>
          <w:p w14:paraId="4B60B0B5" w14:textId="7C7F7521" w:rsidR="00A21669" w:rsidRPr="00654CED" w:rsidRDefault="0066648C" w:rsidP="005578DD">
            <w:pPr>
              <w:pBdr>
                <w:top w:val="nil"/>
                <w:left w:val="nil"/>
                <w:bottom w:val="nil"/>
                <w:right w:val="nil"/>
                <w:between w:val="nil"/>
              </w:pBdr>
              <w:spacing w:line="240" w:lineRule="auto"/>
              <w:ind w:left="0" w:hanging="2"/>
              <w:jc w:val="center"/>
              <w:rPr>
                <w:rFonts w:eastAsia="Cambria"/>
                <w:color w:val="000000"/>
                <w:lang w:val="en-ID"/>
              </w:rPr>
            </w:pPr>
            <w:proofErr w:type="spellStart"/>
            <w:r>
              <w:rPr>
                <w:rFonts w:eastAsia="Cambria"/>
                <w:color w:val="000000"/>
                <w:lang w:val="en-ID"/>
              </w:rPr>
              <w:t>Rektor</w:t>
            </w:r>
            <w:proofErr w:type="spellEnd"/>
          </w:p>
        </w:tc>
      </w:tr>
      <w:tr w:rsidR="00A21669" w:rsidRPr="007F5A08" w14:paraId="0A5ABE94" w14:textId="77777777" w:rsidTr="00937136">
        <w:trPr>
          <w:jc w:val="center"/>
        </w:trPr>
        <w:tc>
          <w:tcPr>
            <w:tcW w:w="4467" w:type="dxa"/>
          </w:tcPr>
          <w:p w14:paraId="46DE3062" w14:textId="77777777" w:rsidR="00A21669" w:rsidRPr="00654CED" w:rsidRDefault="00A21669" w:rsidP="00937136">
            <w:pPr>
              <w:pBdr>
                <w:top w:val="nil"/>
                <w:left w:val="nil"/>
                <w:bottom w:val="nil"/>
                <w:right w:val="nil"/>
                <w:between w:val="nil"/>
              </w:pBdr>
              <w:spacing w:line="240" w:lineRule="auto"/>
              <w:ind w:leftChars="0" w:left="0" w:firstLineChars="0" w:firstLine="0"/>
              <w:rPr>
                <w:rFonts w:eastAsia="Cambria"/>
                <w:b/>
                <w:color w:val="000000"/>
              </w:rPr>
            </w:pPr>
          </w:p>
        </w:tc>
        <w:tc>
          <w:tcPr>
            <w:tcW w:w="4465" w:type="dxa"/>
          </w:tcPr>
          <w:p w14:paraId="54F306DA" w14:textId="77777777" w:rsidR="00A21669" w:rsidRPr="00654CED" w:rsidRDefault="00A21669" w:rsidP="005578DD">
            <w:pPr>
              <w:pBdr>
                <w:top w:val="nil"/>
                <w:left w:val="nil"/>
                <w:bottom w:val="nil"/>
                <w:right w:val="nil"/>
                <w:between w:val="nil"/>
              </w:pBdr>
              <w:spacing w:line="240" w:lineRule="auto"/>
              <w:ind w:left="0" w:hanging="2"/>
              <w:jc w:val="center"/>
              <w:rPr>
                <w:rFonts w:eastAsia="Cambria"/>
                <w:b/>
                <w:color w:val="000000"/>
              </w:rPr>
            </w:pPr>
          </w:p>
        </w:tc>
      </w:tr>
    </w:tbl>
    <w:p w14:paraId="63990F13" w14:textId="77777777" w:rsidR="000F6FBF" w:rsidRPr="003A0A49" w:rsidRDefault="000F6FBF" w:rsidP="000D494C">
      <w:pPr>
        <w:ind w:leftChars="0" w:left="0" w:firstLineChars="0" w:firstLine="0"/>
        <w:rPr>
          <w:lang w:val="en-ID"/>
        </w:rPr>
      </w:pPr>
    </w:p>
    <w:sectPr w:rsidR="000F6FBF" w:rsidRPr="003A0A49" w:rsidSect="00004BD9">
      <w:headerReference w:type="even" r:id="rId7"/>
      <w:headerReference w:type="default" r:id="rId8"/>
      <w:footerReference w:type="even" r:id="rId9"/>
      <w:footerReference w:type="default" r:id="rId10"/>
      <w:headerReference w:type="first" r:id="rId11"/>
      <w:footerReference w:type="first" r:id="rId12"/>
      <w:pgSz w:w="11907" w:h="16840" w:code="9"/>
      <w:pgMar w:top="2268"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C0A80" w14:textId="77777777" w:rsidR="00894106" w:rsidRDefault="00894106">
      <w:pPr>
        <w:spacing w:line="240" w:lineRule="auto"/>
        <w:ind w:left="0" w:hanging="2"/>
      </w:pPr>
      <w:r>
        <w:separator/>
      </w:r>
    </w:p>
  </w:endnote>
  <w:endnote w:type="continuationSeparator" w:id="0">
    <w:p w14:paraId="223BEF2F" w14:textId="77777777" w:rsidR="00894106" w:rsidRDefault="0089410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B3982" w14:textId="77777777" w:rsidR="00FA64CA" w:rsidRDefault="00000000" w:rsidP="00FA64CA">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5949" w:type="dxa"/>
      <w:tblLook w:val="04A0" w:firstRow="1" w:lastRow="0" w:firstColumn="1" w:lastColumn="0" w:noHBand="0" w:noVBand="1"/>
    </w:tblPr>
    <w:tblGrid>
      <w:gridCol w:w="1559"/>
      <w:gridCol w:w="1554"/>
    </w:tblGrid>
    <w:tr w:rsidR="00A81E90" w14:paraId="00184EE8" w14:textId="77777777" w:rsidTr="0058268A">
      <w:tc>
        <w:tcPr>
          <w:tcW w:w="1559" w:type="dxa"/>
        </w:tcPr>
        <w:p w14:paraId="23620D7D" w14:textId="77777777" w:rsidR="00A81E90" w:rsidRPr="00D11AD9" w:rsidRDefault="00A21669" w:rsidP="00A81E90">
          <w:pPr>
            <w:pStyle w:val="Footer"/>
            <w:ind w:leftChars="0" w:left="0" w:firstLineChars="0" w:firstLine="0"/>
            <w:jc w:val="center"/>
            <w:rPr>
              <w:sz w:val="20"/>
              <w:szCs w:val="20"/>
              <w:lang w:val="en-US"/>
            </w:rPr>
          </w:pPr>
          <w:proofErr w:type="spellStart"/>
          <w:r>
            <w:rPr>
              <w:sz w:val="20"/>
              <w:szCs w:val="20"/>
              <w:lang w:val="en-US"/>
            </w:rPr>
            <w:t>Pihak</w:t>
          </w:r>
          <w:proofErr w:type="spellEnd"/>
          <w:r>
            <w:rPr>
              <w:sz w:val="20"/>
              <w:szCs w:val="20"/>
              <w:lang w:val="en-US"/>
            </w:rPr>
            <w:t xml:space="preserve"> </w:t>
          </w:r>
          <w:proofErr w:type="spellStart"/>
          <w:r>
            <w:rPr>
              <w:sz w:val="20"/>
              <w:szCs w:val="20"/>
              <w:lang w:val="en-US"/>
            </w:rPr>
            <w:t>Pertama</w:t>
          </w:r>
          <w:proofErr w:type="spellEnd"/>
        </w:p>
      </w:tc>
      <w:tc>
        <w:tcPr>
          <w:tcW w:w="1554" w:type="dxa"/>
        </w:tcPr>
        <w:p w14:paraId="03AC3274" w14:textId="77777777" w:rsidR="00A81E90" w:rsidRPr="00D11AD9" w:rsidRDefault="00A21669" w:rsidP="00A81E90">
          <w:pPr>
            <w:pStyle w:val="Footer"/>
            <w:ind w:leftChars="0" w:left="0" w:firstLineChars="0" w:firstLine="0"/>
            <w:jc w:val="center"/>
            <w:rPr>
              <w:sz w:val="20"/>
              <w:szCs w:val="20"/>
              <w:lang w:val="en-US"/>
            </w:rPr>
          </w:pPr>
          <w:proofErr w:type="spellStart"/>
          <w:r>
            <w:rPr>
              <w:sz w:val="20"/>
              <w:szCs w:val="20"/>
              <w:lang w:val="en-US"/>
            </w:rPr>
            <w:t>Pihak</w:t>
          </w:r>
          <w:proofErr w:type="spellEnd"/>
          <w:r>
            <w:rPr>
              <w:sz w:val="20"/>
              <w:szCs w:val="20"/>
              <w:lang w:val="en-US"/>
            </w:rPr>
            <w:t xml:space="preserve"> </w:t>
          </w:r>
          <w:proofErr w:type="spellStart"/>
          <w:r>
            <w:rPr>
              <w:sz w:val="20"/>
              <w:szCs w:val="20"/>
              <w:lang w:val="en-US"/>
            </w:rPr>
            <w:t>Kedua</w:t>
          </w:r>
          <w:proofErr w:type="spellEnd"/>
        </w:p>
      </w:tc>
    </w:tr>
    <w:tr w:rsidR="00A81E90" w14:paraId="52AF986D" w14:textId="77777777" w:rsidTr="0058268A">
      <w:tc>
        <w:tcPr>
          <w:tcW w:w="1559" w:type="dxa"/>
        </w:tcPr>
        <w:p w14:paraId="3F97C7B0" w14:textId="77777777" w:rsidR="00A81E90" w:rsidRPr="00D11AD9" w:rsidRDefault="00000000" w:rsidP="00A81E90">
          <w:pPr>
            <w:pStyle w:val="Footer"/>
            <w:ind w:leftChars="0" w:left="0" w:firstLineChars="0" w:firstLine="0"/>
            <w:jc w:val="right"/>
            <w:rPr>
              <w:sz w:val="20"/>
              <w:szCs w:val="20"/>
            </w:rPr>
          </w:pPr>
        </w:p>
      </w:tc>
      <w:tc>
        <w:tcPr>
          <w:tcW w:w="1554" w:type="dxa"/>
        </w:tcPr>
        <w:p w14:paraId="3CD487A0" w14:textId="77777777" w:rsidR="00A81E90" w:rsidRPr="00D11AD9" w:rsidRDefault="00000000" w:rsidP="00A81E90">
          <w:pPr>
            <w:pStyle w:val="Footer"/>
            <w:ind w:leftChars="0" w:left="0" w:firstLineChars="0" w:firstLine="0"/>
            <w:jc w:val="right"/>
            <w:rPr>
              <w:sz w:val="20"/>
              <w:szCs w:val="20"/>
            </w:rPr>
          </w:pPr>
        </w:p>
        <w:p w14:paraId="4063E0B0" w14:textId="77777777" w:rsidR="00A81E90" w:rsidRPr="00D11AD9" w:rsidRDefault="00000000" w:rsidP="00A81E90">
          <w:pPr>
            <w:pStyle w:val="Footer"/>
            <w:ind w:leftChars="0" w:left="0" w:firstLineChars="0" w:firstLine="0"/>
            <w:jc w:val="right"/>
            <w:rPr>
              <w:sz w:val="20"/>
              <w:szCs w:val="20"/>
            </w:rPr>
          </w:pPr>
        </w:p>
      </w:tc>
    </w:tr>
  </w:tbl>
  <w:p w14:paraId="35777B4B" w14:textId="77777777" w:rsidR="00FA64CA" w:rsidRDefault="00000000" w:rsidP="00A81E90">
    <w:pPr>
      <w:pStyle w:val="Footer"/>
      <w:ind w:left="0" w:hanging="2"/>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CC1FE" w14:textId="77777777" w:rsidR="00FA64CA" w:rsidRDefault="00000000" w:rsidP="00FA64CA">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2B6DC" w14:textId="77777777" w:rsidR="00894106" w:rsidRDefault="00894106">
      <w:pPr>
        <w:spacing w:line="240" w:lineRule="auto"/>
        <w:ind w:left="0" w:hanging="2"/>
      </w:pPr>
      <w:r>
        <w:separator/>
      </w:r>
    </w:p>
  </w:footnote>
  <w:footnote w:type="continuationSeparator" w:id="0">
    <w:p w14:paraId="0833C28F" w14:textId="77777777" w:rsidR="00894106" w:rsidRDefault="00894106">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EAA4D" w14:textId="77777777" w:rsidR="00FA64CA" w:rsidRDefault="00000000" w:rsidP="00FA64CA">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11949" w14:textId="71FC2DD9" w:rsidR="00FA64CA" w:rsidRDefault="00A16F86" w:rsidP="00FA64CA">
    <w:pPr>
      <w:pStyle w:val="Header"/>
      <w:ind w:left="0" w:hanging="2"/>
    </w:pPr>
    <w:r>
      <w:rPr>
        <w:noProof/>
        <w:lang w:val="en-US"/>
      </w:rPr>
      <w:drawing>
        <wp:inline distT="0" distB="0" distL="0" distR="0" wp14:anchorId="72B12843" wp14:editId="7277D56A">
          <wp:extent cx="1961444" cy="660330"/>
          <wp:effectExtent l="0" t="0" r="127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6847" cy="675615"/>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610D5" w14:textId="77777777" w:rsidR="00FA64CA" w:rsidRDefault="00000000" w:rsidP="00FA64CA">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916BB"/>
    <w:multiLevelType w:val="hybridMultilevel"/>
    <w:tmpl w:val="7222E8F4"/>
    <w:lvl w:ilvl="0" w:tplc="6786F9C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115BBC"/>
    <w:multiLevelType w:val="hybridMultilevel"/>
    <w:tmpl w:val="47CE1048"/>
    <w:lvl w:ilvl="0" w:tplc="00000014">
      <w:start w:val="1"/>
      <w:numFmt w:val="decimal"/>
      <w:lvlText w:val="(%1)"/>
      <w:lvlJc w:val="left"/>
      <w:pPr>
        <w:ind w:left="718" w:hanging="360"/>
      </w:pPr>
      <w:rPr>
        <w:rFonts w:hint="default"/>
      </w:rPr>
    </w:lvl>
    <w:lvl w:ilvl="1" w:tplc="38090017">
      <w:start w:val="1"/>
      <w:numFmt w:val="lowerLetter"/>
      <w:lvlText w:val="%2)"/>
      <w:lvlJc w:val="left"/>
      <w:pPr>
        <w:ind w:left="1438" w:hanging="360"/>
      </w:pPr>
      <w:rPr>
        <w:b w:val="0"/>
      </w:r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2" w15:restartNumberingAfterBreak="0">
    <w:nsid w:val="382A6B11"/>
    <w:multiLevelType w:val="hybridMultilevel"/>
    <w:tmpl w:val="58588D5A"/>
    <w:lvl w:ilvl="0" w:tplc="52EC9318">
      <w:start w:val="1"/>
      <w:numFmt w:val="decimal"/>
      <w:lvlText w:val="(%1)"/>
      <w:lvlJc w:val="left"/>
      <w:pPr>
        <w:tabs>
          <w:tab w:val="num" w:pos="1440"/>
        </w:tabs>
        <w:ind w:left="1440" w:hanging="360"/>
      </w:pPr>
      <w:rPr>
        <w:rFonts w:ascii="Tahoma" w:eastAsia="Times New Roman" w:hAnsi="Tahoma" w:cs="Tahoma"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BC534FD"/>
    <w:multiLevelType w:val="hybridMultilevel"/>
    <w:tmpl w:val="B26EBD20"/>
    <w:lvl w:ilvl="0" w:tplc="04BAC8C2">
      <w:start w:val="1"/>
      <w:numFmt w:val="decimal"/>
      <w:lvlText w:val="(%1)"/>
      <w:lvlJc w:val="left"/>
      <w:pPr>
        <w:tabs>
          <w:tab w:val="num" w:pos="1440"/>
        </w:tabs>
        <w:ind w:left="1440" w:hanging="360"/>
      </w:pPr>
      <w:rPr>
        <w:rFonts w:ascii="Times New Roman" w:eastAsia="Times New Roman" w:hAnsi="Times New Roman" w:cs="Times New Roman"/>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F99556A"/>
    <w:multiLevelType w:val="hybridMultilevel"/>
    <w:tmpl w:val="26BEA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394BCB"/>
    <w:multiLevelType w:val="hybridMultilevel"/>
    <w:tmpl w:val="28EE8376"/>
    <w:lvl w:ilvl="0" w:tplc="CB786B40">
      <w:start w:val="1"/>
      <w:numFmt w:val="decimal"/>
      <w:lvlText w:val="(%1)"/>
      <w:lvlJc w:val="left"/>
      <w:pPr>
        <w:tabs>
          <w:tab w:val="num" w:pos="1440"/>
        </w:tabs>
        <w:ind w:left="1440" w:hanging="360"/>
      </w:pPr>
      <w:rPr>
        <w:rFonts w:ascii="Times New Roman" w:eastAsia="Times New Roman" w:hAnsi="Times New Roman" w:cs="Times New Roman"/>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8386B89"/>
    <w:multiLevelType w:val="hybridMultilevel"/>
    <w:tmpl w:val="C8A01BA4"/>
    <w:lvl w:ilvl="0" w:tplc="CA82737A">
      <w:start w:val="1"/>
      <w:numFmt w:val="decimal"/>
      <w:lvlText w:val="(%1)"/>
      <w:lvlJc w:val="left"/>
      <w:pPr>
        <w:tabs>
          <w:tab w:val="num" w:pos="1440"/>
        </w:tabs>
        <w:ind w:left="144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B0A28B5"/>
    <w:multiLevelType w:val="hybridMultilevel"/>
    <w:tmpl w:val="BBC29CEE"/>
    <w:lvl w:ilvl="0" w:tplc="BE5ED138">
      <w:start w:val="1"/>
      <w:numFmt w:val="decimal"/>
      <w:lvlText w:val="%1."/>
      <w:lvlJc w:val="left"/>
      <w:pPr>
        <w:ind w:left="724" w:hanging="360"/>
      </w:pPr>
      <w:rPr>
        <w:rFonts w:ascii="Trebuchet MS" w:eastAsia="Times New Roman" w:hAnsi="Trebuchet MS" w:cs="Tahoma"/>
        <w:b w:val="0"/>
      </w:r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num w:numId="1" w16cid:durableId="1022172812">
    <w:abstractNumId w:val="1"/>
  </w:num>
  <w:num w:numId="2" w16cid:durableId="1646159217">
    <w:abstractNumId w:val="6"/>
  </w:num>
  <w:num w:numId="3" w16cid:durableId="1497108868">
    <w:abstractNumId w:val="2"/>
  </w:num>
  <w:num w:numId="4" w16cid:durableId="382215898">
    <w:abstractNumId w:val="3"/>
  </w:num>
  <w:num w:numId="5" w16cid:durableId="162400120">
    <w:abstractNumId w:val="5"/>
  </w:num>
  <w:num w:numId="6" w16cid:durableId="858935904">
    <w:abstractNumId w:val="7"/>
  </w:num>
  <w:num w:numId="7" w16cid:durableId="2112967643">
    <w:abstractNumId w:val="0"/>
  </w:num>
  <w:num w:numId="8" w16cid:durableId="5214754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669"/>
    <w:rsid w:val="00032F96"/>
    <w:rsid w:val="000D494C"/>
    <w:rsid w:val="000F6FBF"/>
    <w:rsid w:val="001336D6"/>
    <w:rsid w:val="001B20E9"/>
    <w:rsid w:val="00243AD5"/>
    <w:rsid w:val="002E7813"/>
    <w:rsid w:val="003A0A49"/>
    <w:rsid w:val="003E51F3"/>
    <w:rsid w:val="004A3535"/>
    <w:rsid w:val="004D173A"/>
    <w:rsid w:val="005578DD"/>
    <w:rsid w:val="0066648C"/>
    <w:rsid w:val="006C7BC3"/>
    <w:rsid w:val="00797ED1"/>
    <w:rsid w:val="007D199F"/>
    <w:rsid w:val="007F3C37"/>
    <w:rsid w:val="00894106"/>
    <w:rsid w:val="009D7068"/>
    <w:rsid w:val="00A16F86"/>
    <w:rsid w:val="00A21669"/>
    <w:rsid w:val="00A56BAB"/>
    <w:rsid w:val="00BD4ABE"/>
    <w:rsid w:val="00C076A7"/>
    <w:rsid w:val="00CF633C"/>
    <w:rsid w:val="00F34D0C"/>
    <w:rsid w:val="00F76FF6"/>
    <w:rsid w:val="00FA2208"/>
    <w:rsid w:val="00FF6D7D"/>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AA710"/>
  <w15:docId w15:val="{D30D0EC7-8337-4473-9D89-EFF6BBE4D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669"/>
    <w:pPr>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position w:val="-1"/>
      <w:sz w:val="24"/>
      <w:szCs w:val="24"/>
      <w:lang w:val="id-ID"/>
    </w:rPr>
  </w:style>
  <w:style w:type="paragraph" w:styleId="Heading1">
    <w:name w:val="heading 1"/>
    <w:basedOn w:val="Normal"/>
    <w:next w:val="Normal"/>
    <w:link w:val="Heading1Char"/>
    <w:uiPriority w:val="9"/>
    <w:qFormat/>
    <w:rsid w:val="00A21669"/>
    <w:pPr>
      <w:keepNext/>
      <w:keepLines/>
      <w:spacing w:before="480" w:after="120"/>
    </w:pPr>
    <w:rPr>
      <w:b/>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669"/>
    <w:rPr>
      <w:rFonts w:ascii="Times New Roman" w:eastAsia="Times New Roman" w:hAnsi="Times New Roman" w:cs="Times New Roman"/>
      <w:b/>
      <w:position w:val="-1"/>
      <w:sz w:val="48"/>
      <w:szCs w:val="48"/>
      <w:lang w:val="en-US"/>
    </w:rPr>
  </w:style>
  <w:style w:type="table" w:styleId="TableGrid">
    <w:name w:val="Table Grid"/>
    <w:basedOn w:val="TableNormal"/>
    <w:uiPriority w:val="59"/>
    <w:rsid w:val="00A2166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1669"/>
    <w:pPr>
      <w:ind w:left="720"/>
      <w:contextualSpacing/>
    </w:pPr>
  </w:style>
  <w:style w:type="paragraph" w:styleId="Header">
    <w:name w:val="header"/>
    <w:basedOn w:val="Normal"/>
    <w:link w:val="HeaderChar"/>
    <w:uiPriority w:val="99"/>
    <w:unhideWhenUsed/>
    <w:rsid w:val="00A21669"/>
    <w:pPr>
      <w:tabs>
        <w:tab w:val="center" w:pos="4680"/>
        <w:tab w:val="right" w:pos="9360"/>
      </w:tabs>
      <w:spacing w:line="240" w:lineRule="auto"/>
    </w:pPr>
  </w:style>
  <w:style w:type="character" w:customStyle="1" w:styleId="HeaderChar">
    <w:name w:val="Header Char"/>
    <w:basedOn w:val="DefaultParagraphFont"/>
    <w:link w:val="Header"/>
    <w:uiPriority w:val="99"/>
    <w:rsid w:val="00A21669"/>
    <w:rPr>
      <w:rFonts w:ascii="Times New Roman" w:eastAsia="Times New Roman" w:hAnsi="Times New Roman" w:cs="Times New Roman"/>
      <w:position w:val="-1"/>
      <w:sz w:val="24"/>
      <w:szCs w:val="24"/>
      <w:lang w:val="id-ID"/>
    </w:rPr>
  </w:style>
  <w:style w:type="paragraph" w:styleId="Footer">
    <w:name w:val="footer"/>
    <w:basedOn w:val="Normal"/>
    <w:link w:val="FooterChar"/>
    <w:uiPriority w:val="99"/>
    <w:unhideWhenUsed/>
    <w:rsid w:val="00A21669"/>
    <w:pPr>
      <w:tabs>
        <w:tab w:val="center" w:pos="4680"/>
        <w:tab w:val="right" w:pos="9360"/>
      </w:tabs>
      <w:spacing w:line="240" w:lineRule="auto"/>
    </w:pPr>
  </w:style>
  <w:style w:type="character" w:customStyle="1" w:styleId="FooterChar">
    <w:name w:val="Footer Char"/>
    <w:basedOn w:val="DefaultParagraphFont"/>
    <w:link w:val="Footer"/>
    <w:uiPriority w:val="99"/>
    <w:rsid w:val="00A21669"/>
    <w:rPr>
      <w:rFonts w:ascii="Times New Roman" w:eastAsia="Times New Roman" w:hAnsi="Times New Roman" w:cs="Times New Roman"/>
      <w:position w:val="-1"/>
      <w:sz w:val="24"/>
      <w:szCs w:val="24"/>
      <w:lang w:val="id-ID"/>
    </w:rPr>
  </w:style>
  <w:style w:type="paragraph" w:styleId="BodyTextIndent">
    <w:name w:val="Body Text Indent"/>
    <w:basedOn w:val="Normal"/>
    <w:link w:val="BodyTextIndentChar"/>
    <w:rsid w:val="00A16F86"/>
    <w:pPr>
      <w:suppressAutoHyphens w:val="0"/>
      <w:spacing w:line="240" w:lineRule="auto"/>
      <w:ind w:leftChars="0" w:left="4800" w:firstLineChars="0" w:hanging="4080"/>
      <w:jc w:val="both"/>
      <w:textDirection w:val="lrTb"/>
      <w:textAlignment w:val="auto"/>
      <w:outlineLvl w:val="9"/>
    </w:pPr>
    <w:rPr>
      <w:position w:val="0"/>
      <w:lang w:val="en-US"/>
    </w:rPr>
  </w:style>
  <w:style w:type="character" w:customStyle="1" w:styleId="BodyTextIndentChar">
    <w:name w:val="Body Text Indent Char"/>
    <w:basedOn w:val="DefaultParagraphFont"/>
    <w:link w:val="BodyTextIndent"/>
    <w:rsid w:val="00A16F86"/>
    <w:rPr>
      <w:rFonts w:ascii="Times New Roman" w:eastAsia="Times New Roman" w:hAnsi="Times New Roman" w:cs="Times New Roman"/>
      <w:sz w:val="24"/>
      <w:szCs w:val="24"/>
      <w:lang w:val="en-US"/>
    </w:rPr>
  </w:style>
  <w:style w:type="paragraph" w:styleId="BodyText">
    <w:name w:val="Body Text"/>
    <w:basedOn w:val="Normal"/>
    <w:link w:val="BodyTextChar"/>
    <w:rsid w:val="00A16F86"/>
    <w:pPr>
      <w:suppressAutoHyphens w:val="0"/>
      <w:spacing w:after="120" w:line="240" w:lineRule="auto"/>
      <w:ind w:leftChars="0" w:left="0" w:firstLineChars="0" w:firstLine="0"/>
      <w:textDirection w:val="lrTb"/>
      <w:textAlignment w:val="auto"/>
      <w:outlineLvl w:val="9"/>
    </w:pPr>
    <w:rPr>
      <w:position w:val="0"/>
      <w:lang w:val="en-US"/>
    </w:rPr>
  </w:style>
  <w:style w:type="character" w:customStyle="1" w:styleId="BodyTextChar">
    <w:name w:val="Body Text Char"/>
    <w:basedOn w:val="DefaultParagraphFont"/>
    <w:link w:val="BodyText"/>
    <w:rsid w:val="00A16F86"/>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putra</dc:creator>
  <cp:keywords/>
  <dc:description/>
  <cp:lastModifiedBy>Ahmad Rusdan Handoyo Utomo</cp:lastModifiedBy>
  <cp:revision>3</cp:revision>
  <dcterms:created xsi:type="dcterms:W3CDTF">2023-03-06T01:55:00Z</dcterms:created>
  <dcterms:modified xsi:type="dcterms:W3CDTF">2023-03-06T01:58:00Z</dcterms:modified>
</cp:coreProperties>
</file>