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D206F" w:rsidRDefault="00203C84">
      <w:pPr>
        <w:pStyle w:val="Kop1"/>
        <w:tabs>
          <w:tab w:val="left" w:pos="2127"/>
          <w:tab w:val="left" w:pos="2835"/>
        </w:tabs>
      </w:pPr>
      <w:r>
        <w:t>Personalia</w:t>
      </w:r>
    </w:p>
    <w:p w14:paraId="7AA171A2" w14:textId="4CA66C05" w:rsidR="006D206F" w:rsidRDefault="00203C84">
      <w:pPr>
        <w:tabs>
          <w:tab w:val="left" w:pos="2127"/>
          <w:tab w:val="left" w:pos="2268"/>
        </w:tabs>
      </w:pPr>
      <w:r w:rsidRPr="00B24CDE">
        <w:rPr>
          <w:rStyle w:val="LabelVetHOOFDletterChar"/>
        </w:rPr>
        <w:t>NAAM:</w:t>
      </w:r>
      <w:r>
        <w:tab/>
      </w:r>
      <w:r w:rsidR="006F146E">
        <w:t>X</w:t>
      </w:r>
    </w:p>
    <w:p w14:paraId="31CC6196" w14:textId="77777777" w:rsidR="006D206F" w:rsidRDefault="00203C84">
      <w:pPr>
        <w:tabs>
          <w:tab w:val="left" w:pos="2127"/>
          <w:tab w:val="left" w:pos="2268"/>
        </w:tabs>
      </w:pPr>
      <w:r w:rsidRPr="00CD47AA">
        <w:rPr>
          <w:rStyle w:val="Kop2Char"/>
        </w:rPr>
        <w:t>WOONPLAATS:</w:t>
      </w:r>
      <w:r w:rsidRPr="00CD47AA">
        <w:rPr>
          <w:rStyle w:val="Kop2Char"/>
        </w:rPr>
        <w:tab/>
      </w:r>
      <w:r>
        <w:t>Gouda</w:t>
      </w:r>
    </w:p>
    <w:p w14:paraId="414FCB5D" w14:textId="77777777" w:rsidR="006D206F" w:rsidRDefault="00203C84">
      <w:pPr>
        <w:tabs>
          <w:tab w:val="left" w:pos="2127"/>
          <w:tab w:val="left" w:pos="2268"/>
        </w:tabs>
      </w:pPr>
      <w:r w:rsidRPr="00CD47AA">
        <w:rPr>
          <w:rStyle w:val="Kop2Char"/>
        </w:rPr>
        <w:t>FUNCTIE:</w:t>
      </w:r>
      <w:r>
        <w:tab/>
      </w:r>
      <w:r w:rsidRPr="009462B7">
        <w:t>Senior Projectmanager / Technisch Consultant</w:t>
      </w:r>
    </w:p>
    <w:p w14:paraId="53B59424" w14:textId="77777777" w:rsidR="006D206F" w:rsidRDefault="00203C84">
      <w:pPr>
        <w:tabs>
          <w:tab w:val="left" w:pos="2127"/>
          <w:tab w:val="left" w:pos="2268"/>
        </w:tabs>
      </w:pPr>
      <w:r w:rsidRPr="00CD47AA">
        <w:rPr>
          <w:rStyle w:val="Kop2Char"/>
        </w:rPr>
        <w:t>GEBOORTEDATUM:</w:t>
      </w:r>
      <w:r>
        <w:tab/>
        <w:t>25-12-1965</w:t>
      </w:r>
    </w:p>
    <w:p w14:paraId="4D18C2BF" w14:textId="77777777" w:rsidR="006D206F" w:rsidRDefault="00203C84">
      <w:pPr>
        <w:tabs>
          <w:tab w:val="left" w:pos="2127"/>
          <w:tab w:val="left" w:pos="2268"/>
        </w:tabs>
      </w:pPr>
      <w:r w:rsidRPr="009952E4">
        <w:rPr>
          <w:rStyle w:val="Kop2Char"/>
        </w:rPr>
        <w:t>NATIONALITEIT:</w:t>
      </w:r>
      <w:r w:rsidRPr="009952E4">
        <w:rPr>
          <w:b/>
        </w:rPr>
        <w:tab/>
      </w:r>
      <w:r w:rsidRPr="009952E4">
        <w:t>Nederlandse</w:t>
      </w:r>
    </w:p>
    <w:p w14:paraId="412D63CD" w14:textId="77777777" w:rsidR="006D206F" w:rsidRDefault="00203C84">
      <w:pPr>
        <w:tabs>
          <w:tab w:val="left" w:pos="2127"/>
          <w:tab w:val="left" w:pos="2268"/>
        </w:tabs>
      </w:pPr>
      <w:r w:rsidRPr="009952E4">
        <w:rPr>
          <w:rStyle w:val="Kop2Char"/>
        </w:rPr>
        <w:t>TALEN:</w:t>
      </w:r>
      <w:r w:rsidRPr="009952E4">
        <w:rPr>
          <w:rStyle w:val="Kop2Char"/>
        </w:rPr>
        <w:tab/>
      </w:r>
      <w:r w:rsidRPr="009952E4">
        <w:t>Nederlands, Engels</w:t>
      </w:r>
    </w:p>
    <w:p w14:paraId="76158829" w14:textId="77777777" w:rsidR="006D206F" w:rsidRDefault="00203C84">
      <w:pPr>
        <w:tabs>
          <w:tab w:val="left" w:pos="2127"/>
          <w:tab w:val="left" w:pos="2268"/>
        </w:tabs>
      </w:pPr>
      <w:r w:rsidRPr="009952E4">
        <w:rPr>
          <w:rStyle w:val="Kop2Char"/>
        </w:rPr>
        <w:t>ERVARING SINDS:</w:t>
      </w:r>
      <w:r w:rsidRPr="009952E4">
        <w:tab/>
        <w:t>1995</w:t>
      </w:r>
    </w:p>
    <w:p w14:paraId="672A6659" w14:textId="77777777" w:rsidR="006D206F" w:rsidRDefault="006D206F">
      <w:pPr>
        <w:tabs>
          <w:tab w:val="left" w:pos="2835"/>
        </w:tabs>
      </w:pPr>
    </w:p>
    <w:p w14:paraId="6B249F65" w14:textId="77777777" w:rsidR="006D206F" w:rsidRDefault="00203C84">
      <w:pPr>
        <w:pStyle w:val="Kop1"/>
        <w:tabs>
          <w:tab w:val="left" w:pos="2835"/>
        </w:tabs>
      </w:pPr>
      <w:r w:rsidRPr="000A52E1">
        <w:t>Specialisme</w:t>
      </w:r>
    </w:p>
    <w:p w14:paraId="2D0E63F8" w14:textId="77777777" w:rsidR="006D206F" w:rsidRDefault="00203C84">
      <w:pPr>
        <w:numPr>
          <w:ilvl w:val="0"/>
          <w:numId w:val="27"/>
        </w:numPr>
        <w:ind w:left="375" w:right="375"/>
      </w:pPr>
      <w:r>
        <w:t>Projectmanagement, Projectleiding, Procesmanagement</w:t>
      </w:r>
    </w:p>
    <w:p w14:paraId="5F4D296D" w14:textId="77777777" w:rsidR="006D206F" w:rsidRDefault="00203C84">
      <w:pPr>
        <w:numPr>
          <w:ilvl w:val="0"/>
          <w:numId w:val="27"/>
        </w:numPr>
        <w:ind w:left="375" w:right="375"/>
      </w:pPr>
      <w:r>
        <w:t>Implementatiemanagement, Migratietrajecten, Document Management</w:t>
      </w:r>
    </w:p>
    <w:p w14:paraId="0F81F8F6" w14:textId="77777777" w:rsidR="006D206F" w:rsidRDefault="00203C84">
      <w:pPr>
        <w:numPr>
          <w:ilvl w:val="0"/>
          <w:numId w:val="27"/>
        </w:numPr>
        <w:ind w:left="375" w:right="375"/>
      </w:pPr>
      <w:r>
        <w:t xml:space="preserve">Scrum, </w:t>
      </w:r>
      <w:proofErr w:type="spellStart"/>
      <w:r>
        <w:t>Lean</w:t>
      </w:r>
      <w:proofErr w:type="spellEnd"/>
      <w:r>
        <w:t xml:space="preserve">, </w:t>
      </w:r>
      <w:proofErr w:type="spellStart"/>
      <w:r>
        <w:t>Kaizen</w:t>
      </w:r>
      <w:proofErr w:type="spellEnd"/>
    </w:p>
    <w:p w14:paraId="69C527F4" w14:textId="77777777" w:rsidR="006D206F" w:rsidRDefault="00203C84">
      <w:pPr>
        <w:numPr>
          <w:ilvl w:val="0"/>
          <w:numId w:val="27"/>
        </w:numPr>
        <w:ind w:left="375" w:right="375"/>
      </w:pPr>
      <w:r>
        <w:t>Verandermanagement, Kennismanagement</w:t>
      </w:r>
    </w:p>
    <w:p w14:paraId="761E854B" w14:textId="77777777" w:rsidR="006D206F" w:rsidRDefault="00203C84">
      <w:pPr>
        <w:numPr>
          <w:ilvl w:val="0"/>
          <w:numId w:val="27"/>
        </w:numPr>
        <w:ind w:left="375" w:right="375"/>
      </w:pPr>
      <w:proofErr w:type="spellStart"/>
      <w:r>
        <w:t>Problem</w:t>
      </w:r>
      <w:proofErr w:type="spellEnd"/>
      <w:r>
        <w:t xml:space="preserve"> en Change Management</w:t>
      </w:r>
    </w:p>
    <w:p w14:paraId="4995F7B0" w14:textId="77777777" w:rsidR="006D206F" w:rsidRDefault="00203C84">
      <w:pPr>
        <w:numPr>
          <w:ilvl w:val="0"/>
          <w:numId w:val="27"/>
        </w:numPr>
        <w:ind w:left="375" w:right="375"/>
      </w:pPr>
      <w:r>
        <w:t>Configuratie Management, Configuratiebeheer</w:t>
      </w:r>
    </w:p>
    <w:p w14:paraId="58D68C9B" w14:textId="77777777" w:rsidR="006D206F" w:rsidRDefault="00203C84">
      <w:pPr>
        <w:numPr>
          <w:ilvl w:val="0"/>
          <w:numId w:val="27"/>
        </w:numPr>
        <w:ind w:left="375" w:right="375"/>
      </w:pPr>
      <w:r>
        <w:t>Adviseren, Presenteren, Workshops faciliteren</w:t>
      </w:r>
    </w:p>
    <w:p w14:paraId="247B6182" w14:textId="77777777" w:rsidR="006D206F" w:rsidRDefault="00203C84">
      <w:pPr>
        <w:numPr>
          <w:ilvl w:val="0"/>
          <w:numId w:val="27"/>
        </w:numPr>
        <w:ind w:left="375" w:right="375"/>
      </w:pPr>
      <w:proofErr w:type="spellStart"/>
      <w:r>
        <w:t>Requirementsmanagement</w:t>
      </w:r>
      <w:proofErr w:type="spellEnd"/>
      <w:r>
        <w:t>, Lifecycle Management</w:t>
      </w:r>
    </w:p>
    <w:p w14:paraId="24DFFF03" w14:textId="77777777" w:rsidR="006D206F" w:rsidRDefault="00203C84">
      <w:pPr>
        <w:numPr>
          <w:ilvl w:val="0"/>
          <w:numId w:val="27"/>
        </w:numPr>
        <w:spacing w:afterAutospacing="1"/>
        <w:ind w:left="375" w:right="375"/>
      </w:pPr>
      <w:r>
        <w:t>Procesinrichting en -verbetering, Quality Assurance</w:t>
      </w:r>
    </w:p>
    <w:p w14:paraId="675EB11C" w14:textId="77777777" w:rsidR="006D206F" w:rsidRDefault="00203C84">
      <w:pPr>
        <w:pStyle w:val="Kop1"/>
        <w:tabs>
          <w:tab w:val="left" w:pos="2835"/>
        </w:tabs>
      </w:pPr>
      <w:r w:rsidRPr="000A52E1">
        <w:t>Samenvatting</w:t>
      </w:r>
    </w:p>
    <w:p w14:paraId="24C2F5BF" w14:textId="04172656" w:rsidR="006D206F" w:rsidRDefault="00203C84">
      <w:r>
        <w:t xml:space="preserve">Na zijn studie Technische Bedrijfskunde aan de Hogeschool van Utrecht heeft </w:t>
      </w:r>
      <w:r w:rsidR="006F146E">
        <w:t>X</w:t>
      </w:r>
      <w:r>
        <w:t xml:space="preserve"> ervaring opgedaan in een grote verscheidenheid aan project- en ontwikkelomgevingen. In eerste instantie proces georiënteerd, maar de laatste 10 jaar heeft hij zich ontwikkeld als Projectmanager in diverse rollen waaronder Programmamanager, Senior Technisch Projectmanager en Scrum Master.</w:t>
      </w:r>
    </w:p>
    <w:p w14:paraId="0A37501D" w14:textId="77777777" w:rsidR="006D206F" w:rsidRDefault="006D206F"/>
    <w:p w14:paraId="64CBEB8F" w14:textId="6903A0B8" w:rsidR="006D206F" w:rsidRDefault="006F146E">
      <w:r>
        <w:t>X</w:t>
      </w:r>
      <w:r w:rsidR="00203C84">
        <w:t xml:space="preserve"> is gemotiveerd, pragmatisch en neemt snel het initiatief. Hij is klant- en resultaatgericht, communiceert gemakkelijk op meerdere niveaus en disciplines binnen de organisatie en heeft een goed gevoel voor Stakeholdermanagement. Hij is leergierig en blijft zichzelf ontwikkelen middels trainingen en cursussen. </w:t>
      </w:r>
    </w:p>
    <w:p w14:paraId="5DAB6C7B" w14:textId="77777777" w:rsidR="006D206F" w:rsidRDefault="006D206F"/>
    <w:p w14:paraId="454423CF" w14:textId="77777777" w:rsidR="006D206F" w:rsidRDefault="00203C84">
      <w:r>
        <w:t>Bovenstaande ervaring en eigenschappen maken hem uitermate geschikt voor rollen als Projectmanager in projecten waar Business, Softwareontwikkeling en IT samenkomen. Hij heeft veel kennis opgedaan in complexe integratieprojecten tussen de overheid en ketenpartijen zowel op het vlak van infra als applicatieontwikkeling.</w:t>
      </w:r>
    </w:p>
    <w:p w14:paraId="02EB378F" w14:textId="77777777" w:rsidR="006D206F" w:rsidRDefault="006D206F"/>
    <w:p w14:paraId="160D1A69" w14:textId="7B1E9880" w:rsidR="006D206F" w:rsidRPr="006F146E" w:rsidRDefault="006F146E">
      <w:pPr>
        <w:rPr>
          <w:lang w:val="en-US"/>
        </w:rPr>
      </w:pPr>
      <w:r>
        <w:t>X</w:t>
      </w:r>
      <w:r w:rsidR="00203C84">
        <w:t xml:space="preserve"> heeft ervaring met methodieken als Scrum, Agile, </w:t>
      </w:r>
      <w:proofErr w:type="spellStart"/>
      <w:r w:rsidR="00203C84">
        <w:t>Lean</w:t>
      </w:r>
      <w:proofErr w:type="spellEnd"/>
      <w:r w:rsidR="00203C84">
        <w:t xml:space="preserve">, RUP, DSDM, BiSL, ASL en PRINCE2. </w:t>
      </w:r>
      <w:proofErr w:type="spellStart"/>
      <w:r w:rsidR="00203C84" w:rsidRPr="006F146E">
        <w:rPr>
          <w:lang w:val="en-US"/>
        </w:rPr>
        <w:t>Hij</w:t>
      </w:r>
      <w:proofErr w:type="spellEnd"/>
      <w:r w:rsidR="00203C84" w:rsidRPr="006F146E">
        <w:rPr>
          <w:lang w:val="en-US"/>
        </w:rPr>
        <w:t xml:space="preserve"> is gecertificeerd PSM 1, PRINCE2 Practitioner, ASL2 en BiSL Foundation, MSP Foundation, Lean Six Sigma Yellow Belt en ITIL Foundation. </w:t>
      </w:r>
    </w:p>
    <w:p w14:paraId="6A05A809" w14:textId="77777777" w:rsidR="006D206F" w:rsidRPr="006F146E" w:rsidRDefault="006D206F">
      <w:pPr>
        <w:rPr>
          <w:lang w:val="en-US"/>
        </w:rPr>
      </w:pPr>
    </w:p>
    <w:p w14:paraId="5A39BBE3" w14:textId="77777777" w:rsidR="006D206F" w:rsidRPr="006F146E" w:rsidRDefault="006D206F">
      <w:pPr>
        <w:tabs>
          <w:tab w:val="left" w:pos="2835"/>
        </w:tabs>
        <w:rPr>
          <w:lang w:val="en-US"/>
        </w:rPr>
      </w:pPr>
    </w:p>
    <w:p w14:paraId="45CE0989" w14:textId="77777777" w:rsidR="006D206F" w:rsidRDefault="00203C84">
      <w:pPr>
        <w:pStyle w:val="Kop1"/>
        <w:tabs>
          <w:tab w:val="left" w:pos="2835"/>
        </w:tabs>
      </w:pPr>
      <w:r w:rsidRPr="000A52E1">
        <w:t>Opleidingen</w:t>
      </w:r>
    </w:p>
    <w:p w14:paraId="3BC3B693" w14:textId="77777777" w:rsidR="006D206F" w:rsidRDefault="00203C84">
      <w:r>
        <w:t>1990 - 1995 Technische Bedrijfskunde aan de Hogeschool van Utrecht</w:t>
      </w:r>
    </w:p>
    <w:p w14:paraId="41C8F396" w14:textId="77777777" w:rsidR="006D206F" w:rsidRDefault="006D206F">
      <w:pPr>
        <w:tabs>
          <w:tab w:val="left" w:pos="2835"/>
        </w:tabs>
      </w:pPr>
    </w:p>
    <w:p w14:paraId="032FDCF6" w14:textId="77777777" w:rsidR="006D206F" w:rsidRDefault="00203C84">
      <w:pPr>
        <w:pStyle w:val="Kop1"/>
        <w:tabs>
          <w:tab w:val="left" w:pos="2835"/>
        </w:tabs>
      </w:pPr>
      <w:r w:rsidRPr="000A52E1">
        <w:t>Trainingen</w:t>
      </w:r>
    </w:p>
    <w:p w14:paraId="62B0304D" w14:textId="77777777" w:rsidR="006D206F" w:rsidRDefault="00203C84">
      <w:r>
        <w:t>2019 Leading SAFE (Scaled Agile Framework)</w:t>
      </w:r>
      <w:r>
        <w:br/>
        <w:t>2018 Scrummaster</w:t>
      </w:r>
      <w:r>
        <w:br/>
      </w:r>
      <w:r>
        <w:lastRenderedPageBreak/>
        <w:t>2017 Her-certificering Prince II Practitioner</w:t>
      </w:r>
      <w:r>
        <w:br/>
        <w:t>2016 IPMA-C certificering (nog niet afgerond)</w:t>
      </w:r>
      <w:r>
        <w:br/>
        <w:t>2013 Microsoft System Center</w:t>
      </w:r>
      <w:r>
        <w:br/>
        <w:t>2011 Brengen van de Boodschap (Boertien Groep)</w:t>
      </w:r>
      <w:r>
        <w:br/>
        <w:t>2009 Optimaliseren in leidinggeven</w:t>
      </w:r>
      <w:r>
        <w:br/>
        <w:t xml:space="preserve">2009 </w:t>
      </w:r>
      <w:proofErr w:type="spellStart"/>
      <w:r>
        <w:t>Inhouse</w:t>
      </w:r>
      <w:proofErr w:type="spellEnd"/>
      <w:r>
        <w:t xml:space="preserve"> </w:t>
      </w:r>
      <w:proofErr w:type="spellStart"/>
      <w:r>
        <w:t>Coachingstraject</w:t>
      </w:r>
      <w:proofErr w:type="spellEnd"/>
      <w:r>
        <w:t xml:space="preserve"> Professional (Sense Force &amp; Partners)</w:t>
      </w:r>
      <w:r>
        <w:br/>
        <w:t>2009 Effectief onderhandelen</w:t>
      </w:r>
      <w:r>
        <w:br/>
        <w:t>2008 Stakeholder management</w:t>
      </w:r>
      <w:r>
        <w:br/>
        <w:t xml:space="preserve">2007 Inleiding </w:t>
      </w:r>
      <w:proofErr w:type="spellStart"/>
      <w:r>
        <w:t>auditing</w:t>
      </w:r>
      <w:proofErr w:type="spellEnd"/>
      <w:r>
        <w:br/>
        <w:t xml:space="preserve">2006 </w:t>
      </w:r>
      <w:proofErr w:type="spellStart"/>
      <w:r>
        <w:t>Requirementsmanagement</w:t>
      </w:r>
      <w:proofErr w:type="spellEnd"/>
      <w:r>
        <w:br/>
        <w:t>2006 Inleiding CMMI</w:t>
      </w:r>
      <w:r>
        <w:br/>
        <w:t xml:space="preserve">2006 Essentials of </w:t>
      </w:r>
      <w:proofErr w:type="spellStart"/>
      <w:r>
        <w:t>Configuration</w:t>
      </w:r>
      <w:proofErr w:type="spellEnd"/>
      <w:r>
        <w:t xml:space="preserve"> Management (IBM)</w:t>
      </w:r>
      <w:r>
        <w:br/>
        <w:t>2006 Verandermanagement</w:t>
      </w:r>
      <w:r>
        <w:br/>
        <w:t xml:space="preserve">2001 </w:t>
      </w:r>
      <w:proofErr w:type="spellStart"/>
      <w:r>
        <w:t>rotos</w:t>
      </w:r>
      <w:proofErr w:type="spellEnd"/>
      <w:r>
        <w:t xml:space="preserve"> Workflow management</w:t>
      </w:r>
      <w:r>
        <w:br/>
        <w:t xml:space="preserve">1999 Communicatietraining </w:t>
      </w:r>
      <w:proofErr w:type="spellStart"/>
      <w:r>
        <w:t>Krauthammer</w:t>
      </w:r>
      <w:proofErr w:type="spellEnd"/>
      <w:r>
        <w:br/>
        <w:t xml:space="preserve">1998 Testen tijdens alle fasen </w:t>
      </w:r>
      <w:proofErr w:type="spellStart"/>
      <w:r>
        <w:t>Computable</w:t>
      </w:r>
      <w:proofErr w:type="spellEnd"/>
    </w:p>
    <w:p w14:paraId="72A3D3EC" w14:textId="77777777" w:rsidR="006D206F" w:rsidRDefault="006D206F">
      <w:pPr>
        <w:tabs>
          <w:tab w:val="left" w:pos="2835"/>
        </w:tabs>
      </w:pPr>
    </w:p>
    <w:p w14:paraId="700FA469" w14:textId="77777777" w:rsidR="006D206F" w:rsidRPr="006F146E" w:rsidRDefault="00203C84">
      <w:pPr>
        <w:pStyle w:val="Kop1"/>
        <w:tabs>
          <w:tab w:val="left" w:pos="2835"/>
        </w:tabs>
        <w:rPr>
          <w:lang w:val="en-US"/>
        </w:rPr>
      </w:pPr>
      <w:r w:rsidRPr="006F146E">
        <w:rPr>
          <w:lang w:val="en-US"/>
        </w:rPr>
        <w:t>Certificeringen</w:t>
      </w:r>
    </w:p>
    <w:p w14:paraId="5B7D0CA4" w14:textId="77777777" w:rsidR="006D206F" w:rsidRPr="006F146E" w:rsidRDefault="00203C84">
      <w:pPr>
        <w:rPr>
          <w:lang w:val="en-US"/>
        </w:rPr>
      </w:pPr>
      <w:r w:rsidRPr="006F146E">
        <w:rPr>
          <w:lang w:val="en-US"/>
        </w:rPr>
        <w:t>2020 Professional Scrum Master I (PSM I)</w:t>
      </w:r>
      <w:r w:rsidRPr="006F146E">
        <w:rPr>
          <w:lang w:val="en-US"/>
        </w:rPr>
        <w:br/>
        <w:t>2017 PRINCE2 Practitioner (Her-</w:t>
      </w:r>
      <w:proofErr w:type="spellStart"/>
      <w:r w:rsidRPr="006F146E">
        <w:rPr>
          <w:lang w:val="en-US"/>
        </w:rPr>
        <w:t>certificering</w:t>
      </w:r>
      <w:proofErr w:type="spellEnd"/>
      <w:r w:rsidRPr="006F146E">
        <w:rPr>
          <w:lang w:val="en-US"/>
        </w:rPr>
        <w:t>)</w:t>
      </w:r>
      <w:r w:rsidRPr="006F146E">
        <w:rPr>
          <w:lang w:val="en-US"/>
        </w:rPr>
        <w:br/>
        <w:t>2012 ISTQB Foundation</w:t>
      </w:r>
      <w:r w:rsidRPr="006F146E">
        <w:rPr>
          <w:lang w:val="en-US"/>
        </w:rPr>
        <w:br/>
        <w:t>2011 ASL2 Foundation</w:t>
      </w:r>
      <w:r w:rsidRPr="006F146E">
        <w:rPr>
          <w:lang w:val="en-US"/>
        </w:rPr>
        <w:br/>
        <w:t>2011 BiSL Foundation</w:t>
      </w:r>
      <w:r w:rsidRPr="006F146E">
        <w:rPr>
          <w:lang w:val="en-US"/>
        </w:rPr>
        <w:br/>
        <w:t>2011 PRINCE2 Practitioner</w:t>
      </w:r>
      <w:r w:rsidRPr="006F146E">
        <w:rPr>
          <w:lang w:val="en-US"/>
        </w:rPr>
        <w:br/>
        <w:t>2010 IT Management Foundation</w:t>
      </w:r>
      <w:r w:rsidRPr="006F146E">
        <w:rPr>
          <w:lang w:val="en-US"/>
        </w:rPr>
        <w:br/>
        <w:t>2010 PRINCE2 Foundation</w:t>
      </w:r>
      <w:r w:rsidRPr="006F146E">
        <w:rPr>
          <w:lang w:val="en-US"/>
        </w:rPr>
        <w:br/>
        <w:t>2010 Lean Six Sigma Yellow Belt</w:t>
      </w:r>
      <w:r w:rsidRPr="006F146E">
        <w:rPr>
          <w:lang w:val="en-US"/>
        </w:rPr>
        <w:br/>
        <w:t>2007 MSP Foundation</w:t>
      </w:r>
      <w:r w:rsidRPr="006F146E">
        <w:rPr>
          <w:lang w:val="en-US"/>
        </w:rPr>
        <w:br/>
        <w:t xml:space="preserve">2002 </w:t>
      </w:r>
      <w:proofErr w:type="spellStart"/>
      <w:r w:rsidRPr="006F146E">
        <w:rPr>
          <w:lang w:val="en-US"/>
        </w:rPr>
        <w:t>Nima</w:t>
      </w:r>
      <w:proofErr w:type="spellEnd"/>
      <w:r w:rsidRPr="006F146E">
        <w:rPr>
          <w:lang w:val="en-US"/>
        </w:rPr>
        <w:t>-B</w:t>
      </w:r>
      <w:r w:rsidRPr="006F146E">
        <w:rPr>
          <w:lang w:val="en-US"/>
        </w:rPr>
        <w:br/>
        <w:t>2000 ITIL Foundation</w:t>
      </w:r>
      <w:r w:rsidRPr="006F146E">
        <w:rPr>
          <w:lang w:val="en-US"/>
        </w:rPr>
        <w:br/>
        <w:t>1999 Projectmanagement NIMO</w:t>
      </w:r>
    </w:p>
    <w:p w14:paraId="0D0B940D" w14:textId="77777777" w:rsidR="006D206F" w:rsidRPr="006F146E" w:rsidRDefault="006D206F">
      <w:pPr>
        <w:tabs>
          <w:tab w:val="left" w:pos="2835"/>
        </w:tabs>
        <w:rPr>
          <w:lang w:val="en-US"/>
        </w:rPr>
      </w:pPr>
    </w:p>
    <w:p w14:paraId="553245CC" w14:textId="77777777" w:rsidR="006D206F" w:rsidRPr="006F146E" w:rsidRDefault="00203C84">
      <w:pPr>
        <w:pStyle w:val="Kop1"/>
        <w:tabs>
          <w:tab w:val="left" w:pos="2835"/>
        </w:tabs>
        <w:rPr>
          <w:lang w:val="en-US"/>
        </w:rPr>
      </w:pPr>
      <w:r w:rsidRPr="006F146E">
        <w:rPr>
          <w:lang w:val="en-US"/>
        </w:rPr>
        <w:t>Expertise</w:t>
      </w:r>
    </w:p>
    <w:p w14:paraId="0DE462E4" w14:textId="77777777" w:rsidR="006D206F" w:rsidRPr="006F146E" w:rsidRDefault="00203C84">
      <w:pPr>
        <w:tabs>
          <w:tab w:val="left" w:pos="2835"/>
        </w:tabs>
        <w:rPr>
          <w:lang w:val="en-US"/>
        </w:rPr>
      </w:pPr>
      <w:r w:rsidRPr="006F146E">
        <w:rPr>
          <w:b/>
          <w:lang w:val="en-US"/>
        </w:rPr>
        <w:t>PROJECTMANAGEMENT:</w:t>
      </w:r>
      <w:r w:rsidRPr="006F146E">
        <w:rPr>
          <w:lang w:val="en-US"/>
        </w:rPr>
        <w:t xml:space="preserve"> SAFE, PRINCE2, MSP, Lean, Agile Scrum, </w:t>
      </w:r>
      <w:proofErr w:type="spellStart"/>
      <w:r w:rsidRPr="006F146E">
        <w:rPr>
          <w:lang w:val="en-US"/>
        </w:rPr>
        <w:t>Devops</w:t>
      </w:r>
      <w:proofErr w:type="spellEnd"/>
      <w:r w:rsidRPr="006F146E">
        <w:rPr>
          <w:lang w:val="en-US"/>
        </w:rPr>
        <w:t>, Six Sigma, GQM, MS Project, MS Office</w:t>
      </w:r>
    </w:p>
    <w:p w14:paraId="20D20F24" w14:textId="77777777" w:rsidR="006D206F" w:rsidRPr="006F146E" w:rsidRDefault="00203C84">
      <w:pPr>
        <w:tabs>
          <w:tab w:val="left" w:pos="2835"/>
        </w:tabs>
        <w:rPr>
          <w:lang w:val="en-US"/>
        </w:rPr>
      </w:pPr>
      <w:r w:rsidRPr="006F146E">
        <w:rPr>
          <w:b/>
          <w:lang w:val="en-US"/>
        </w:rPr>
        <w:t>BESTURINGSSYSTEMEN:</w:t>
      </w:r>
      <w:r w:rsidRPr="006F146E">
        <w:rPr>
          <w:lang w:val="en-US"/>
        </w:rPr>
        <w:t xml:space="preserve"> DOS, MS Windows, iOS</w:t>
      </w:r>
    </w:p>
    <w:p w14:paraId="784079F8" w14:textId="77777777" w:rsidR="006D206F" w:rsidRPr="006F146E" w:rsidRDefault="00203C84">
      <w:pPr>
        <w:tabs>
          <w:tab w:val="left" w:pos="2835"/>
        </w:tabs>
        <w:rPr>
          <w:lang w:val="en-US"/>
        </w:rPr>
      </w:pPr>
      <w:r w:rsidRPr="006F146E">
        <w:rPr>
          <w:b/>
          <w:lang w:val="en-US"/>
        </w:rPr>
        <w:t>COMPUTERTALEN:</w:t>
      </w:r>
      <w:r w:rsidRPr="006F146E">
        <w:rPr>
          <w:lang w:val="en-US"/>
        </w:rPr>
        <w:t xml:space="preserve"> HTML, JavaScript, Pascal</w:t>
      </w:r>
    </w:p>
    <w:p w14:paraId="6CDAC265" w14:textId="77777777" w:rsidR="006D206F" w:rsidRPr="006F146E" w:rsidRDefault="00203C84">
      <w:pPr>
        <w:tabs>
          <w:tab w:val="left" w:pos="2835"/>
        </w:tabs>
        <w:rPr>
          <w:lang w:val="en-US"/>
        </w:rPr>
      </w:pPr>
      <w:r w:rsidRPr="006F146E">
        <w:rPr>
          <w:b/>
          <w:lang w:val="en-US"/>
        </w:rPr>
        <w:t>TOOLS:</w:t>
      </w:r>
      <w:r w:rsidRPr="006F146E">
        <w:rPr>
          <w:lang w:val="en-US"/>
        </w:rPr>
        <w:t xml:space="preserve"> </w:t>
      </w:r>
      <w:proofErr w:type="spellStart"/>
      <w:r w:rsidRPr="006F146E">
        <w:rPr>
          <w:lang w:val="en-US"/>
        </w:rPr>
        <w:t>Digikoppeling</w:t>
      </w:r>
      <w:proofErr w:type="spellEnd"/>
      <w:r w:rsidRPr="006F146E">
        <w:rPr>
          <w:lang w:val="en-US"/>
        </w:rPr>
        <w:t xml:space="preserve">, </w:t>
      </w:r>
      <w:proofErr w:type="spellStart"/>
      <w:r w:rsidRPr="006F146E">
        <w:rPr>
          <w:lang w:val="en-US"/>
        </w:rPr>
        <w:t>DigID</w:t>
      </w:r>
      <w:proofErr w:type="spellEnd"/>
      <w:r w:rsidRPr="006F146E">
        <w:rPr>
          <w:lang w:val="en-US"/>
        </w:rPr>
        <w:t xml:space="preserve">, </w:t>
      </w:r>
      <w:proofErr w:type="spellStart"/>
      <w:r w:rsidRPr="006F146E">
        <w:rPr>
          <w:lang w:val="en-US"/>
        </w:rPr>
        <w:t>eIDAS</w:t>
      </w:r>
      <w:proofErr w:type="spellEnd"/>
      <w:r w:rsidRPr="006F146E">
        <w:rPr>
          <w:lang w:val="en-US"/>
        </w:rPr>
        <w:t xml:space="preserve">, </w:t>
      </w:r>
      <w:proofErr w:type="spellStart"/>
      <w:r w:rsidRPr="006F146E">
        <w:rPr>
          <w:lang w:val="en-US"/>
        </w:rPr>
        <w:t>ebMS</w:t>
      </w:r>
      <w:proofErr w:type="spellEnd"/>
      <w:r w:rsidRPr="006F146E">
        <w:rPr>
          <w:lang w:val="en-US"/>
        </w:rPr>
        <w:t xml:space="preserve">, XML, DMS, </w:t>
      </w:r>
      <w:proofErr w:type="spellStart"/>
      <w:r w:rsidRPr="006F146E">
        <w:rPr>
          <w:lang w:val="en-US"/>
        </w:rPr>
        <w:t>Webportal</w:t>
      </w:r>
      <w:proofErr w:type="spellEnd"/>
      <w:r w:rsidRPr="006F146E">
        <w:rPr>
          <w:lang w:val="en-US"/>
        </w:rPr>
        <w:t xml:space="preserve">, Azure, .NET, Frontend, Backend, TFS, </w:t>
      </w:r>
      <w:proofErr w:type="spellStart"/>
      <w:r w:rsidRPr="006F146E">
        <w:rPr>
          <w:lang w:val="en-US"/>
        </w:rPr>
        <w:t>Topdesk</w:t>
      </w:r>
      <w:proofErr w:type="spellEnd"/>
      <w:r w:rsidRPr="006F146E">
        <w:rPr>
          <w:lang w:val="en-US"/>
        </w:rPr>
        <w:t xml:space="preserve">, MS Project, Harvest, Rational ClearCase, Rational ClearQuest, </w:t>
      </w:r>
      <w:proofErr w:type="spellStart"/>
      <w:r w:rsidRPr="006F146E">
        <w:rPr>
          <w:lang w:val="en-US"/>
        </w:rPr>
        <w:t>Continuus</w:t>
      </w:r>
      <w:proofErr w:type="spellEnd"/>
      <w:r w:rsidRPr="006F146E">
        <w:rPr>
          <w:lang w:val="en-US"/>
        </w:rPr>
        <w:t xml:space="preserve">, Flowcharter, MS System Center, SCOM 2007, SCCM, </w:t>
      </w:r>
      <w:proofErr w:type="spellStart"/>
      <w:r w:rsidRPr="006F146E">
        <w:rPr>
          <w:lang w:val="en-US"/>
        </w:rPr>
        <w:t>Savision</w:t>
      </w:r>
      <w:proofErr w:type="spellEnd"/>
      <w:r w:rsidRPr="006F146E">
        <w:rPr>
          <w:lang w:val="en-US"/>
        </w:rPr>
        <w:t xml:space="preserve"> Live Maps</w:t>
      </w:r>
    </w:p>
    <w:p w14:paraId="008CC50E" w14:textId="77777777" w:rsidR="006D206F" w:rsidRDefault="00203C84">
      <w:pPr>
        <w:tabs>
          <w:tab w:val="left" w:pos="2835"/>
        </w:tabs>
      </w:pPr>
      <w:r>
        <w:rPr>
          <w:b/>
        </w:rPr>
        <w:t>ONTWIKKELMETHODIEKEN</w:t>
      </w:r>
      <w:r w:rsidRPr="000D6970">
        <w:rPr>
          <w:b/>
        </w:rPr>
        <w:t>:</w:t>
      </w:r>
      <w:r>
        <w:t xml:space="preserve"> SAFe, Scrum, RUP, V-Model, SDM, DSDM</w:t>
      </w:r>
    </w:p>
    <w:p w14:paraId="69CA05E9" w14:textId="77777777" w:rsidR="006D206F" w:rsidRDefault="00203C84">
      <w:pPr>
        <w:tabs>
          <w:tab w:val="left" w:pos="2835"/>
        </w:tabs>
      </w:pPr>
      <w:r>
        <w:rPr>
          <w:b/>
        </w:rPr>
        <w:t>BEHEERMETHODIEKEN</w:t>
      </w:r>
      <w:r w:rsidRPr="000D6970">
        <w:rPr>
          <w:b/>
        </w:rPr>
        <w:t>:</w:t>
      </w:r>
      <w:r>
        <w:t xml:space="preserve"> ASL2, BiSL, SCCM, ITIL</w:t>
      </w:r>
    </w:p>
    <w:p w14:paraId="0E27B00A" w14:textId="77777777" w:rsidR="006D206F" w:rsidRDefault="006D206F">
      <w:pPr>
        <w:tabs>
          <w:tab w:val="left" w:pos="2835"/>
        </w:tabs>
      </w:pPr>
    </w:p>
    <w:p w14:paraId="31300F47" w14:textId="77777777" w:rsidR="006D206F" w:rsidRDefault="00203C84">
      <w:pPr>
        <w:pStyle w:val="Kop1"/>
        <w:tabs>
          <w:tab w:val="left" w:pos="2835"/>
        </w:tabs>
      </w:pPr>
      <w:r>
        <w:t>Werkervaring</w:t>
      </w:r>
    </w:p>
    <w:p w14:paraId="75D0C538" w14:textId="77777777" w:rsidR="006D206F" w:rsidRPr="006F146E" w:rsidRDefault="00203C84">
      <w:pPr>
        <w:rPr>
          <w:lang w:val="en-US"/>
        </w:rPr>
      </w:pPr>
      <w:proofErr w:type="spellStart"/>
      <w:r w:rsidRPr="006F146E">
        <w:rPr>
          <w:lang w:val="en-US"/>
        </w:rPr>
        <w:t>jun</w:t>
      </w:r>
      <w:proofErr w:type="spellEnd"/>
      <w:r w:rsidRPr="006F146E">
        <w:rPr>
          <w:lang w:val="en-US"/>
        </w:rPr>
        <w:t xml:space="preserve"> 2012 - CIMSOLUTIONS B.V. </w:t>
      </w:r>
      <w:proofErr w:type="spellStart"/>
      <w:r w:rsidRPr="006F146E">
        <w:rPr>
          <w:lang w:val="en-US"/>
        </w:rPr>
        <w:t>Projectmanager</w:t>
      </w:r>
      <w:proofErr w:type="spellEnd"/>
      <w:r w:rsidRPr="006F146E">
        <w:rPr>
          <w:lang w:val="en-US"/>
        </w:rPr>
        <w:t xml:space="preserve"> / </w:t>
      </w:r>
      <w:proofErr w:type="spellStart"/>
      <w:r w:rsidRPr="006F146E">
        <w:rPr>
          <w:lang w:val="en-US"/>
        </w:rPr>
        <w:t>Scrummaster</w:t>
      </w:r>
      <w:proofErr w:type="spellEnd"/>
      <w:r w:rsidRPr="006F146E">
        <w:rPr>
          <w:lang w:val="en-US"/>
        </w:rPr>
        <w:br/>
      </w:r>
      <w:proofErr w:type="spellStart"/>
      <w:r w:rsidRPr="006F146E">
        <w:rPr>
          <w:lang w:val="en-US"/>
        </w:rPr>
        <w:t>mei</w:t>
      </w:r>
      <w:proofErr w:type="spellEnd"/>
      <w:r w:rsidRPr="006F146E">
        <w:rPr>
          <w:lang w:val="en-US"/>
        </w:rPr>
        <w:t xml:space="preserve"> 2006 - </w:t>
      </w:r>
      <w:proofErr w:type="spellStart"/>
      <w:r w:rsidRPr="006F146E">
        <w:rPr>
          <w:lang w:val="en-US"/>
        </w:rPr>
        <w:t>mei</w:t>
      </w:r>
      <w:proofErr w:type="spellEnd"/>
      <w:r w:rsidRPr="006F146E">
        <w:rPr>
          <w:lang w:val="en-US"/>
        </w:rPr>
        <w:t xml:space="preserve"> 2012 KZA </w:t>
      </w:r>
      <w:proofErr w:type="spellStart"/>
      <w:r w:rsidRPr="006F146E">
        <w:rPr>
          <w:lang w:val="en-US"/>
        </w:rPr>
        <w:t>Projectmanager</w:t>
      </w:r>
      <w:proofErr w:type="spellEnd"/>
      <w:r w:rsidRPr="006F146E">
        <w:rPr>
          <w:lang w:val="en-US"/>
        </w:rPr>
        <w:t xml:space="preserve"> / Senior Consultant / </w:t>
      </w:r>
      <w:proofErr w:type="spellStart"/>
      <w:r w:rsidRPr="006F146E">
        <w:rPr>
          <w:lang w:val="en-US"/>
        </w:rPr>
        <w:t>Teamleider</w:t>
      </w:r>
      <w:proofErr w:type="spellEnd"/>
      <w:r w:rsidRPr="006F146E">
        <w:rPr>
          <w:lang w:val="en-US"/>
        </w:rPr>
        <w:t xml:space="preserve"> / QA Consultant</w:t>
      </w:r>
      <w:r w:rsidRPr="006F146E">
        <w:rPr>
          <w:lang w:val="en-US"/>
        </w:rPr>
        <w:br/>
      </w:r>
      <w:proofErr w:type="spellStart"/>
      <w:r w:rsidRPr="006F146E">
        <w:rPr>
          <w:lang w:val="en-US"/>
        </w:rPr>
        <w:t>okt</w:t>
      </w:r>
      <w:proofErr w:type="spellEnd"/>
      <w:r w:rsidRPr="006F146E">
        <w:rPr>
          <w:lang w:val="en-US"/>
        </w:rPr>
        <w:t xml:space="preserve"> 2003 - </w:t>
      </w:r>
      <w:proofErr w:type="spellStart"/>
      <w:r w:rsidRPr="006F146E">
        <w:rPr>
          <w:lang w:val="en-US"/>
        </w:rPr>
        <w:t>mei</w:t>
      </w:r>
      <w:proofErr w:type="spellEnd"/>
      <w:r w:rsidRPr="006F146E">
        <w:rPr>
          <w:lang w:val="en-US"/>
        </w:rPr>
        <w:t xml:space="preserve"> 2006 </w:t>
      </w:r>
      <w:proofErr w:type="spellStart"/>
      <w:r w:rsidRPr="006F146E">
        <w:rPr>
          <w:lang w:val="en-US"/>
        </w:rPr>
        <w:t>Flexcon</w:t>
      </w:r>
      <w:proofErr w:type="spellEnd"/>
      <w:r w:rsidRPr="006F146E">
        <w:rPr>
          <w:lang w:val="en-US"/>
        </w:rPr>
        <w:t xml:space="preserve"> Europe Customer Service Medewerker</w:t>
      </w:r>
      <w:r w:rsidRPr="006F146E">
        <w:rPr>
          <w:lang w:val="en-US"/>
        </w:rPr>
        <w:br/>
      </w:r>
      <w:proofErr w:type="spellStart"/>
      <w:r w:rsidRPr="006F146E">
        <w:rPr>
          <w:lang w:val="en-US"/>
        </w:rPr>
        <w:lastRenderedPageBreak/>
        <w:t>apr</w:t>
      </w:r>
      <w:proofErr w:type="spellEnd"/>
      <w:r w:rsidRPr="006F146E">
        <w:rPr>
          <w:lang w:val="en-US"/>
        </w:rPr>
        <w:t xml:space="preserve"> 1998 - </w:t>
      </w:r>
      <w:proofErr w:type="spellStart"/>
      <w:r w:rsidRPr="006F146E">
        <w:rPr>
          <w:lang w:val="en-US"/>
        </w:rPr>
        <w:t>okt</w:t>
      </w:r>
      <w:proofErr w:type="spellEnd"/>
      <w:r w:rsidRPr="006F146E">
        <w:rPr>
          <w:lang w:val="en-US"/>
        </w:rPr>
        <w:t xml:space="preserve"> 2003 </w:t>
      </w:r>
      <w:proofErr w:type="spellStart"/>
      <w:r w:rsidRPr="006F146E">
        <w:rPr>
          <w:lang w:val="en-US"/>
        </w:rPr>
        <w:t>Peek</w:t>
      </w:r>
      <w:proofErr w:type="spellEnd"/>
      <w:r w:rsidRPr="006F146E">
        <w:rPr>
          <w:lang w:val="en-US"/>
        </w:rPr>
        <w:t xml:space="preserve"> Traffic B.V. QA Consultant / Project Engineer</w:t>
      </w:r>
      <w:r w:rsidRPr="006F146E">
        <w:rPr>
          <w:lang w:val="en-US"/>
        </w:rPr>
        <w:br/>
      </w:r>
      <w:proofErr w:type="spellStart"/>
      <w:r w:rsidRPr="006F146E">
        <w:rPr>
          <w:lang w:val="en-US"/>
        </w:rPr>
        <w:t>okt</w:t>
      </w:r>
      <w:proofErr w:type="spellEnd"/>
      <w:r w:rsidRPr="006F146E">
        <w:rPr>
          <w:lang w:val="en-US"/>
        </w:rPr>
        <w:t xml:space="preserve"> 1995 - </w:t>
      </w:r>
      <w:proofErr w:type="spellStart"/>
      <w:r w:rsidRPr="006F146E">
        <w:rPr>
          <w:lang w:val="en-US"/>
        </w:rPr>
        <w:t>apr</w:t>
      </w:r>
      <w:proofErr w:type="spellEnd"/>
      <w:r w:rsidRPr="006F146E">
        <w:rPr>
          <w:lang w:val="en-US"/>
        </w:rPr>
        <w:t xml:space="preserve"> 1998 Pharmaceutical Experts Group B.V. Project Engineer</w:t>
      </w:r>
    </w:p>
    <w:p w14:paraId="60061E4C" w14:textId="77777777" w:rsidR="006D206F" w:rsidRPr="006F146E" w:rsidRDefault="006D206F">
      <w:pPr>
        <w:tabs>
          <w:tab w:val="left" w:pos="2835"/>
        </w:tabs>
        <w:rPr>
          <w:lang w:val="en-US"/>
        </w:rPr>
      </w:pPr>
    </w:p>
    <w:p w14:paraId="745E8D8D" w14:textId="77777777" w:rsidR="006D206F" w:rsidRDefault="00203C84">
      <w:pPr>
        <w:pStyle w:val="Kop1"/>
        <w:tabs>
          <w:tab w:val="left" w:pos="2835"/>
        </w:tabs>
      </w:pPr>
      <w:r>
        <w:t>opdrachten</w:t>
      </w:r>
    </w:p>
    <w:p w14:paraId="56D581CE" w14:textId="77777777" w:rsidR="006D206F" w:rsidRDefault="00203C84">
      <w:pPr>
        <w:tabs>
          <w:tab w:val="left" w:pos="2835"/>
        </w:tabs>
      </w:pPr>
      <w:r w:rsidRPr="00CD47AA">
        <w:rPr>
          <w:rStyle w:val="Kop2Char"/>
        </w:rPr>
        <w:t>PROJECT:</w:t>
      </w:r>
      <w:r>
        <w:rPr>
          <w:rStyle w:val="Kop2Char"/>
        </w:rPr>
        <w:t xml:space="preserve"> </w:t>
      </w:r>
      <w:r>
        <w:t>Project Toegang en Toezicht</w:t>
      </w:r>
    </w:p>
    <w:p w14:paraId="256CDCBD" w14:textId="77777777" w:rsidR="006D206F" w:rsidRDefault="00203C84">
      <w:pPr>
        <w:tabs>
          <w:tab w:val="left" w:pos="2835"/>
        </w:tabs>
      </w:pPr>
      <w:r w:rsidRPr="00CD47AA">
        <w:rPr>
          <w:rStyle w:val="Kop2Char"/>
        </w:rPr>
        <w:t>OPDRACHTGEVER:</w:t>
      </w:r>
      <w:r>
        <w:rPr>
          <w:rStyle w:val="Kop2Char"/>
        </w:rPr>
        <w:t xml:space="preserve"> </w:t>
      </w:r>
      <w:r>
        <w:t>JVH Gaming</w:t>
      </w:r>
    </w:p>
    <w:p w14:paraId="6FB15DD1" w14:textId="77777777" w:rsidR="006D206F" w:rsidRDefault="00203C84">
      <w:pPr>
        <w:tabs>
          <w:tab w:val="left" w:pos="2835"/>
          <w:tab w:val="left" w:pos="5812"/>
        </w:tabs>
      </w:pPr>
      <w:r w:rsidRPr="00BA776E">
        <w:rPr>
          <w:rStyle w:val="Kop2Char"/>
        </w:rPr>
        <w:t xml:space="preserve">BRANCHE: </w:t>
      </w:r>
      <w:r w:rsidRPr="00BA776E">
        <w:t>Horeca</w:t>
      </w:r>
      <w:r w:rsidRPr="00BA776E">
        <w:tab/>
      </w:r>
      <w:r w:rsidRPr="00BA776E">
        <w:rPr>
          <w:rStyle w:val="Kop2Char"/>
        </w:rPr>
        <w:t xml:space="preserve">PERIODE: </w:t>
      </w:r>
      <w:r w:rsidRPr="00BA776E">
        <w:t>apr 2020 - sep 2020</w:t>
      </w:r>
    </w:p>
    <w:p w14:paraId="06B05067" w14:textId="77777777" w:rsidR="006D206F" w:rsidRDefault="00203C84">
      <w:pPr>
        <w:tabs>
          <w:tab w:val="left" w:pos="2835"/>
        </w:tabs>
      </w:pPr>
      <w:r w:rsidRPr="00CD47AA">
        <w:rPr>
          <w:rStyle w:val="Kop2Char"/>
        </w:rPr>
        <w:t>ROL:</w:t>
      </w:r>
      <w:r>
        <w:rPr>
          <w:rStyle w:val="Kop2Char"/>
        </w:rPr>
        <w:t xml:space="preserve"> </w:t>
      </w:r>
      <w:r>
        <w:t>Projectmanager</w:t>
      </w:r>
    </w:p>
    <w:p w14:paraId="114E1FF8" w14:textId="77777777" w:rsidR="006D206F" w:rsidRDefault="00203C84">
      <w:r>
        <w:rPr>
          <w:b/>
        </w:rPr>
        <w:t>OMSCHRIJVING:</w:t>
      </w:r>
      <w:r>
        <w:t xml:space="preserve"> In het kader van de verplichtte CRUKS wetgeving in Nederland (01/01/2021) is een project gestart met als doel de inrichting van een Toegangscontrole systeem voor alle 86 JVH casino’s in Nederland. </w:t>
      </w:r>
    </w:p>
    <w:p w14:paraId="44EAFD9C" w14:textId="77777777" w:rsidR="006D206F" w:rsidRDefault="006D206F"/>
    <w:p w14:paraId="4CEB8A15" w14:textId="77777777" w:rsidR="006D206F" w:rsidRDefault="00203C84">
      <w:r>
        <w:t xml:space="preserve">Het project heeft daarnaast tot doel een </w:t>
      </w:r>
      <w:proofErr w:type="spellStart"/>
      <w:r>
        <w:t>loyalty</w:t>
      </w:r>
      <w:proofErr w:type="spellEnd"/>
      <w:r>
        <w:t xml:space="preserve"> programma in te richten. Hiervoor wordt een speciale app ontwikkeld waarmee gasten versnelde toegang kunnen krijgen (Easy Entry) en service kunnen aanvragen binnen de casino’s. Nevendoel van dit project is het verzamelen en kunnen analyseren van gastdata.</w:t>
      </w:r>
    </w:p>
    <w:p w14:paraId="4B94D5A5" w14:textId="77777777" w:rsidR="006D206F" w:rsidRDefault="006D206F"/>
    <w:p w14:paraId="053D8307" w14:textId="646E6A35" w:rsidR="006D206F" w:rsidRDefault="00203C84">
      <w:r>
        <w:t xml:space="preserve">Als Projectmanager was </w:t>
      </w:r>
      <w:r w:rsidR="006F146E">
        <w:t>X</w:t>
      </w:r>
      <w:r>
        <w:t xml:space="preserve"> verantwoordelijk voor alle deelprojecten en de aansturing van diverse leveranciers.</w:t>
      </w:r>
    </w:p>
    <w:p w14:paraId="3DEEC669" w14:textId="77777777" w:rsidR="006D206F" w:rsidRDefault="006D206F"/>
    <w:p w14:paraId="457CE7E8"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 xml:space="preserve">SAFe, Agile Scrum, </w:t>
      </w:r>
      <w:proofErr w:type="spellStart"/>
      <w:r>
        <w:t>Azure</w:t>
      </w:r>
      <w:proofErr w:type="spellEnd"/>
      <w:r>
        <w:t xml:space="preserve"> </w:t>
      </w:r>
      <w:proofErr w:type="spellStart"/>
      <w:r>
        <w:t>Devops</w:t>
      </w:r>
      <w:proofErr w:type="spellEnd"/>
      <w:r>
        <w:t xml:space="preserve"> en Teams</w:t>
      </w:r>
    </w:p>
    <w:p w14:paraId="3656B9AB" w14:textId="77777777" w:rsidR="006D206F" w:rsidRDefault="006F146E">
      <w:pPr>
        <w:tabs>
          <w:tab w:val="left" w:pos="2835"/>
        </w:tabs>
      </w:pPr>
      <w:r>
        <w:pict w14:anchorId="0085CCB8">
          <v:rect id="_x0000_i1025" style="width:0;height:1.5pt" o:hralign="center" o:bordertopcolor="this" o:borderleftcolor="this" o:borderbottomcolor="this" o:borderrightcolor="this" o:hrstd="t" o:hr="t" fillcolor="#a0a0a0" stroked="f"/>
        </w:pict>
      </w:r>
    </w:p>
    <w:p w14:paraId="686065F3" w14:textId="77777777" w:rsidR="006D206F" w:rsidRDefault="00203C84">
      <w:pPr>
        <w:tabs>
          <w:tab w:val="left" w:pos="2835"/>
        </w:tabs>
      </w:pPr>
      <w:r w:rsidRPr="00CD47AA">
        <w:rPr>
          <w:rStyle w:val="Kop2Char"/>
        </w:rPr>
        <w:t>PROJECT:</w:t>
      </w:r>
      <w:r>
        <w:rPr>
          <w:rStyle w:val="Kop2Char"/>
        </w:rPr>
        <w:t xml:space="preserve"> </w:t>
      </w:r>
      <w:r>
        <w:t>Projectmanager LVBB in KOOP systemen - Omgevingswet</w:t>
      </w:r>
    </w:p>
    <w:p w14:paraId="565952CE" w14:textId="77777777" w:rsidR="006D206F" w:rsidRDefault="00203C84">
      <w:pPr>
        <w:tabs>
          <w:tab w:val="left" w:pos="2835"/>
        </w:tabs>
      </w:pPr>
      <w:r w:rsidRPr="00CD47AA">
        <w:rPr>
          <w:rStyle w:val="Kop2Char"/>
        </w:rPr>
        <w:t>OPDRACHTGEVER:</w:t>
      </w:r>
      <w:r>
        <w:rPr>
          <w:rStyle w:val="Kop2Char"/>
        </w:rPr>
        <w:t xml:space="preserve"> </w:t>
      </w:r>
      <w:r>
        <w:t>UBR-KOOP</w:t>
      </w:r>
    </w:p>
    <w:p w14:paraId="4524A9EF"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2019 - dec 2019</w:t>
      </w:r>
    </w:p>
    <w:p w14:paraId="3409835B" w14:textId="77777777" w:rsidR="006D206F" w:rsidRDefault="00203C84">
      <w:pPr>
        <w:tabs>
          <w:tab w:val="left" w:pos="2835"/>
        </w:tabs>
      </w:pPr>
      <w:r w:rsidRPr="00CD47AA">
        <w:rPr>
          <w:rStyle w:val="Kop2Char"/>
        </w:rPr>
        <w:t>ROL:</w:t>
      </w:r>
      <w:r>
        <w:rPr>
          <w:rStyle w:val="Kop2Char"/>
        </w:rPr>
        <w:t xml:space="preserve"> </w:t>
      </w:r>
      <w:r>
        <w:t>Projectmanager</w:t>
      </w:r>
    </w:p>
    <w:p w14:paraId="7B41B2E1" w14:textId="77777777" w:rsidR="006D206F" w:rsidRDefault="00203C84">
      <w:r>
        <w:rPr>
          <w:b/>
        </w:rPr>
        <w:t>OMSCHRIJVING:</w:t>
      </w:r>
      <w:r>
        <w:t xml:space="preserve"> Bij UBR Kennis- en Exploitatiecentrum Officiële Overheidspublicaties (UBR KOOP) worden publicatie- en informatiediensten ontwikkeld en beheerd voor alle niveaus binnen de overheid.</w:t>
      </w:r>
    </w:p>
    <w:p w14:paraId="45FB0818" w14:textId="77777777" w:rsidR="006D206F" w:rsidRDefault="006D206F"/>
    <w:p w14:paraId="7D966AB2" w14:textId="77777777" w:rsidR="006D206F" w:rsidRDefault="00203C84">
      <w:r>
        <w:t>Binnen het Programma Omgevingswet is een project gedefinieerd voor het inrichten van de Landelijke voorziening bekendmaken en beschikbaar stellen (LVBB). De LVBB is een belangrijke schakel binnen het programma voor de bekendmaking van de Omgevingswet. UBR KOOP ontwikkeld de LVBB en is verantwoordelijk voor alle officiële publicaties van de Omgevingswet op haar portalen.</w:t>
      </w:r>
    </w:p>
    <w:p w14:paraId="049F31CB" w14:textId="77777777" w:rsidR="006D206F" w:rsidRDefault="006D206F"/>
    <w:p w14:paraId="269EF3EC" w14:textId="1A317150" w:rsidR="006D206F" w:rsidRDefault="00203C84">
      <w:r>
        <w:t xml:space="preserve">Als Projectmanager was </w:t>
      </w:r>
      <w:r w:rsidR="006F146E">
        <w:t>X</w:t>
      </w:r>
      <w:r>
        <w:t xml:space="preserve"> verantwoordelijk voor de bekendmaking van de Omgevingsregeling op 22 november 2019. De Omgevingsregeling was de eerste regeling die vanuit de Omgevingswet bekend moet worden gemaakt via de portalen van KOOP en later beschikbaar zal worden gesteld aan het landelijke DSO. </w:t>
      </w:r>
      <w:r w:rsidR="006F146E">
        <w:t>X</w:t>
      </w:r>
      <w:r>
        <w:t xml:space="preserve"> heeft, naast de aansturing van het ontwikkelteam van KOOP, afstemming met alle partijen binnen de keten. Opdrachtgever voor de publicatie is het Ministerie van Binnenlandse zaken.</w:t>
      </w:r>
    </w:p>
    <w:p w14:paraId="53128261" w14:textId="77777777" w:rsidR="006D206F" w:rsidRDefault="006D206F"/>
    <w:p w14:paraId="34987762" w14:textId="77777777" w:rsidR="006D206F" w:rsidRDefault="00203C84">
      <w:r>
        <w:t xml:space="preserve">Bekendmaking vindt plaats via de web portalen van KOOP (o.a. www.officielebekendmakingen.nl en www.wetten.nl). Bijzonder aan dit project is dat de systemen van KOOP moeten worden aangepast o.b.v. de door KOOP ontwikkelde </w:t>
      </w:r>
      <w:proofErr w:type="spellStart"/>
      <w:r>
        <w:t>xml</w:t>
      </w:r>
      <w:proofErr w:type="spellEnd"/>
      <w:r>
        <w:t xml:space="preserve"> standaard (STOP) waarbij ook </w:t>
      </w:r>
      <w:proofErr w:type="spellStart"/>
      <w:r>
        <w:t>GIO's</w:t>
      </w:r>
      <w:proofErr w:type="spellEnd"/>
      <w:r>
        <w:t xml:space="preserve"> (topografische kaarten) dienen te worden ondersteund.</w:t>
      </w:r>
    </w:p>
    <w:p w14:paraId="62486C05" w14:textId="77777777" w:rsidR="006D206F" w:rsidRDefault="006D206F"/>
    <w:p w14:paraId="6A64C214" w14:textId="77777777" w:rsidR="006D206F" w:rsidRDefault="00203C84">
      <w:r>
        <w:t>Het project is onderdeel van het programma Omgevingswet dat verantwoordelijk is voor de oplevering van de landelijke DSO keten.</w:t>
      </w:r>
    </w:p>
    <w:p w14:paraId="4101652C" w14:textId="77777777" w:rsidR="006D206F" w:rsidRDefault="006D206F"/>
    <w:p w14:paraId="580869BF"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 xml:space="preserve">XML,STOP, </w:t>
      </w:r>
      <w:proofErr w:type="spellStart"/>
      <w:r>
        <w:t>GIO's</w:t>
      </w:r>
      <w:proofErr w:type="spellEnd"/>
      <w:r>
        <w:t>, Ketensystemen, SAFe, Scrum</w:t>
      </w:r>
    </w:p>
    <w:p w14:paraId="1299C43A" w14:textId="77777777" w:rsidR="006D206F" w:rsidRDefault="006F146E">
      <w:pPr>
        <w:tabs>
          <w:tab w:val="left" w:pos="2835"/>
        </w:tabs>
      </w:pPr>
      <w:r>
        <w:pict w14:anchorId="7CD29B67">
          <v:rect id="_x0000_i1026" style="width:0;height:1.5pt" o:hralign="center" o:bordertopcolor="this" o:borderleftcolor="this" o:borderbottomcolor="this" o:borderrightcolor="this" o:hrstd="t" o:hr="t" fillcolor="#a0a0a0" stroked="f"/>
        </w:pict>
      </w:r>
    </w:p>
    <w:p w14:paraId="0104362D" w14:textId="77777777" w:rsidR="006D206F" w:rsidRDefault="00203C84">
      <w:pPr>
        <w:tabs>
          <w:tab w:val="left" w:pos="2835"/>
        </w:tabs>
      </w:pPr>
      <w:r w:rsidRPr="00CD47AA">
        <w:rPr>
          <w:rStyle w:val="Kop2Char"/>
        </w:rPr>
        <w:t>PROJECT:</w:t>
      </w:r>
      <w:r>
        <w:rPr>
          <w:rStyle w:val="Kop2Char"/>
        </w:rPr>
        <w:t xml:space="preserve"> </w:t>
      </w:r>
      <w:r>
        <w:t>Projectmanager Keten Digitaal Procederen</w:t>
      </w:r>
    </w:p>
    <w:p w14:paraId="79BCF7F1" w14:textId="77777777" w:rsidR="006D206F" w:rsidRDefault="00203C84">
      <w:pPr>
        <w:tabs>
          <w:tab w:val="left" w:pos="2835"/>
        </w:tabs>
      </w:pPr>
      <w:r w:rsidRPr="00CD47AA">
        <w:rPr>
          <w:rStyle w:val="Kop2Char"/>
        </w:rPr>
        <w:t>OPDRACHTGEVER:</w:t>
      </w:r>
      <w:r>
        <w:rPr>
          <w:rStyle w:val="Kop2Char"/>
        </w:rPr>
        <w:t xml:space="preserve"> </w:t>
      </w:r>
      <w:r>
        <w:t>Raad van State</w:t>
      </w:r>
    </w:p>
    <w:p w14:paraId="3AA8D9D5" w14:textId="5EA7CD99" w:rsidR="006D206F" w:rsidRDefault="00203C84">
      <w:pPr>
        <w:tabs>
          <w:tab w:val="left" w:pos="2835"/>
          <w:tab w:val="left" w:pos="5812"/>
        </w:tabs>
      </w:pPr>
      <w:r w:rsidRPr="73FF1209">
        <w:rPr>
          <w:rStyle w:val="Kop2Char"/>
        </w:rPr>
        <w:lastRenderedPageBreak/>
        <w:t xml:space="preserve">BRANCHE: </w:t>
      </w:r>
      <w:r>
        <w:t xml:space="preserve">Overheid, Min </w:t>
      </w:r>
      <w:proofErr w:type="spellStart"/>
      <w:r>
        <w:t>VenJ</w:t>
      </w:r>
      <w:proofErr w:type="spellEnd"/>
      <w:r>
        <w:t xml:space="preserve"> (Raad voor de Rechtspraak, Hoge Raad, IND), Logius, </w:t>
      </w:r>
      <w:proofErr w:type="spellStart"/>
      <w:r>
        <w:t>Jubes</w:t>
      </w:r>
      <w:proofErr w:type="spellEnd"/>
      <w:r>
        <w:t xml:space="preserve">, BGT, </w:t>
      </w:r>
      <w:proofErr w:type="spellStart"/>
      <w:r>
        <w:t>Geonovum</w:t>
      </w:r>
      <w:proofErr w:type="spellEnd"/>
    </w:p>
    <w:p w14:paraId="187227DC" w14:textId="28D2B820" w:rsidR="006D206F" w:rsidRDefault="00203C84">
      <w:pPr>
        <w:tabs>
          <w:tab w:val="left" w:pos="2835"/>
          <w:tab w:val="left" w:pos="5812"/>
        </w:tabs>
      </w:pPr>
      <w:r w:rsidRPr="73FF1209">
        <w:rPr>
          <w:rStyle w:val="Kop2Char"/>
        </w:rPr>
        <w:t xml:space="preserve">PERIODE: </w:t>
      </w:r>
      <w:r>
        <w:t>jun 2017 - dec 2018</w:t>
      </w:r>
    </w:p>
    <w:p w14:paraId="65D01D10" w14:textId="77777777" w:rsidR="006D206F" w:rsidRDefault="00203C84">
      <w:pPr>
        <w:tabs>
          <w:tab w:val="left" w:pos="2835"/>
        </w:tabs>
      </w:pPr>
      <w:r w:rsidRPr="00CD47AA">
        <w:rPr>
          <w:rStyle w:val="Kop2Char"/>
        </w:rPr>
        <w:t>ROL:</w:t>
      </w:r>
      <w:r>
        <w:rPr>
          <w:rStyle w:val="Kop2Char"/>
        </w:rPr>
        <w:t xml:space="preserve"> </w:t>
      </w:r>
      <w:r>
        <w:t>Technisch Projectmanager / Scrummaster</w:t>
      </w:r>
    </w:p>
    <w:p w14:paraId="575EFFE8" w14:textId="7F0D7691" w:rsidR="006D206F" w:rsidRDefault="00203C84">
      <w:r w:rsidRPr="73FF1209">
        <w:rPr>
          <w:b/>
          <w:bCs/>
        </w:rPr>
        <w:t>OMSCHRIJVING:</w:t>
      </w:r>
      <w:r>
        <w:t xml:space="preserve"> Als Technisch Projectmanager was </w:t>
      </w:r>
      <w:r w:rsidR="006F146E">
        <w:t>X</w:t>
      </w:r>
      <w:r>
        <w:t xml:space="preserve"> verantwoordelijk voor de ontwikkeling van de Keten Digitaal Procederen (Digitaal portaal, Backofficesystemen, Ketenkoppelingen en DMS (Digitaal Dossier))</w:t>
      </w:r>
    </w:p>
    <w:p w14:paraId="4DDBEF00" w14:textId="77777777" w:rsidR="006D206F" w:rsidRDefault="006D206F"/>
    <w:p w14:paraId="49780715" w14:textId="77777777" w:rsidR="006D206F" w:rsidRDefault="00203C84">
      <w:r>
        <w:t>Project: Keten Digitaal Procederen</w:t>
      </w:r>
    </w:p>
    <w:p w14:paraId="57BC56DD" w14:textId="5931CBD4" w:rsidR="006D206F" w:rsidRDefault="00203C84">
      <w:r>
        <w:t xml:space="preserve">Als Projectmanager binnen het CIO-Office was </w:t>
      </w:r>
      <w:r w:rsidR="006F146E">
        <w:t>X</w:t>
      </w:r>
      <w:r>
        <w:t xml:space="preserve"> verantwoordelijk voor de realisatie van alle componenten binnen de Digitaal procederen keten. Belangrijk onderdeel hiervan was het ontwikkelen van een nieuwe </w:t>
      </w:r>
      <w:proofErr w:type="spellStart"/>
      <w:r>
        <w:t>Webportal</w:t>
      </w:r>
      <w:proofErr w:type="spellEnd"/>
      <w:r>
        <w:t xml:space="preserve"> (Mijn Zaak) waar advocaten en burgers digitaal hoger beroepzaken kunnen indienen (vervanging van de papierstroom). Het project ontwikkelt de verschillende componenten van de keten en de koppelingen met procespartijen en ketenpartners (IND, Hoge Raad, Raad voor de Rechtspraak, Berichtenbox voor bedrijven (t.b.v. bestemmingsplannen)). </w:t>
      </w:r>
    </w:p>
    <w:p w14:paraId="3461D779" w14:textId="77777777" w:rsidR="006D206F" w:rsidRDefault="006D206F"/>
    <w:p w14:paraId="3CF2D8B6" w14:textId="77777777" w:rsidR="006D206F" w:rsidRDefault="006D206F"/>
    <w:p w14:paraId="1BC99201" w14:textId="77777777" w:rsidR="006D206F" w:rsidRDefault="00203C84">
      <w:r>
        <w:t>Zijn taken bestonden uit:</w:t>
      </w:r>
    </w:p>
    <w:p w14:paraId="49953B3C" w14:textId="77777777" w:rsidR="006D206F" w:rsidRDefault="00203C84">
      <w:pPr>
        <w:numPr>
          <w:ilvl w:val="0"/>
          <w:numId w:val="4"/>
        </w:numPr>
        <w:ind w:left="375" w:right="375"/>
      </w:pPr>
      <w:r>
        <w:t>Projectleiding Ketenproject en Scrum Master voor 4 scrum teams (totaal 20 medewerkers);</w:t>
      </w:r>
    </w:p>
    <w:p w14:paraId="2A565466" w14:textId="77777777" w:rsidR="006D206F" w:rsidRDefault="00203C84">
      <w:pPr>
        <w:numPr>
          <w:ilvl w:val="0"/>
          <w:numId w:val="4"/>
        </w:numPr>
        <w:ind w:left="375" w:right="375"/>
      </w:pPr>
      <w:r>
        <w:t>Afstemming Business en Productowner omtrent op te leveren functionaliteit;</w:t>
      </w:r>
    </w:p>
    <w:p w14:paraId="5E336F84" w14:textId="77777777" w:rsidR="006D206F" w:rsidRDefault="00203C84">
      <w:pPr>
        <w:numPr>
          <w:ilvl w:val="0"/>
          <w:numId w:val="4"/>
        </w:numPr>
        <w:ind w:left="375" w:right="375"/>
      </w:pPr>
      <w:r>
        <w:t>Aansturing project, communicatie en rapportage richting stakeholders (Business en IT);</w:t>
      </w:r>
    </w:p>
    <w:p w14:paraId="15FE0B0F" w14:textId="77777777" w:rsidR="006D206F" w:rsidRDefault="00203C84">
      <w:pPr>
        <w:numPr>
          <w:ilvl w:val="0"/>
          <w:numId w:val="4"/>
        </w:numPr>
        <w:ind w:left="375" w:right="375"/>
      </w:pPr>
      <w:r>
        <w:t>Inhuur en voeren van sollicitatiegesprekken;</w:t>
      </w:r>
    </w:p>
    <w:p w14:paraId="42E0BF51" w14:textId="77777777" w:rsidR="006D206F" w:rsidRDefault="00203C84">
      <w:pPr>
        <w:numPr>
          <w:ilvl w:val="0"/>
          <w:numId w:val="4"/>
        </w:numPr>
        <w:ind w:left="375" w:right="375"/>
      </w:pPr>
      <w:r>
        <w:t>Outsourcing beheer Digitaal Portaal (IAAS via openbare aanbesteding);</w:t>
      </w:r>
    </w:p>
    <w:p w14:paraId="7A3684D4" w14:textId="77777777" w:rsidR="006D206F" w:rsidRDefault="00203C84">
      <w:pPr>
        <w:numPr>
          <w:ilvl w:val="0"/>
          <w:numId w:val="4"/>
        </w:numPr>
        <w:ind w:left="375" w:right="375"/>
      </w:pPr>
      <w:r>
        <w:t>Afstemming procespartijen en ketenpartners (IND, Raad voor de Rechtspraak, Hoge Raad, BGT);</w:t>
      </w:r>
    </w:p>
    <w:p w14:paraId="0FF67CB0" w14:textId="77777777" w:rsidR="006D206F" w:rsidRDefault="00203C84">
      <w:pPr>
        <w:numPr>
          <w:ilvl w:val="0"/>
          <w:numId w:val="4"/>
        </w:numPr>
        <w:ind w:left="375" w:right="375"/>
      </w:pPr>
      <w:r>
        <w:t>Overdracht van releases naar de beheerorganisatie.</w:t>
      </w:r>
    </w:p>
    <w:p w14:paraId="15739608"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proofErr w:type="spellStart"/>
      <w:r>
        <w:t>Digikoppeling</w:t>
      </w:r>
      <w:proofErr w:type="spellEnd"/>
      <w:r>
        <w:t xml:space="preserve">, </w:t>
      </w:r>
      <w:proofErr w:type="spellStart"/>
      <w:r>
        <w:t>DigID</w:t>
      </w:r>
      <w:proofErr w:type="spellEnd"/>
      <w:r>
        <w:t xml:space="preserve">, </w:t>
      </w:r>
      <w:proofErr w:type="spellStart"/>
      <w:r>
        <w:t>eIDAS</w:t>
      </w:r>
      <w:proofErr w:type="spellEnd"/>
      <w:r>
        <w:t xml:space="preserve">, CDD+, </w:t>
      </w:r>
      <w:proofErr w:type="spellStart"/>
      <w:r>
        <w:t>ebMS</w:t>
      </w:r>
      <w:proofErr w:type="spellEnd"/>
      <w:r>
        <w:t xml:space="preserve">, XML, DMS, </w:t>
      </w:r>
      <w:proofErr w:type="spellStart"/>
      <w:r>
        <w:t>Webportal</w:t>
      </w:r>
      <w:proofErr w:type="spellEnd"/>
      <w:r>
        <w:t xml:space="preserve">, </w:t>
      </w:r>
      <w:proofErr w:type="spellStart"/>
      <w:r>
        <w:t>Azure</w:t>
      </w:r>
      <w:proofErr w:type="spellEnd"/>
      <w:r>
        <w:t xml:space="preserve">, .NET, </w:t>
      </w:r>
      <w:proofErr w:type="spellStart"/>
      <w:r>
        <w:t>Webportal</w:t>
      </w:r>
      <w:proofErr w:type="spellEnd"/>
      <w:r>
        <w:t>, DMS, Berichtenbox voor bedrijven</w:t>
      </w:r>
    </w:p>
    <w:p w14:paraId="0FB78278" w14:textId="77777777" w:rsidR="006D206F" w:rsidRDefault="006F146E">
      <w:pPr>
        <w:tabs>
          <w:tab w:val="left" w:pos="2835"/>
        </w:tabs>
      </w:pPr>
      <w:r>
        <w:pict w14:anchorId="631976FD">
          <v:rect id="_x0000_i1027" style="width:0;height:1.5pt" o:hralign="center" o:bordertopcolor="this" o:borderleftcolor="this" o:borderbottomcolor="this" o:borderrightcolor="this" o:hrstd="t" o:hr="t" fillcolor="#a0a0a0" stroked="f"/>
        </w:pict>
      </w:r>
    </w:p>
    <w:p w14:paraId="7548AD00" w14:textId="77777777" w:rsidR="006D206F" w:rsidRPr="006F146E" w:rsidRDefault="00203C84">
      <w:pPr>
        <w:tabs>
          <w:tab w:val="left" w:pos="2835"/>
        </w:tabs>
        <w:rPr>
          <w:lang w:val="en-US"/>
        </w:rPr>
      </w:pPr>
      <w:r w:rsidRPr="006F146E">
        <w:rPr>
          <w:rStyle w:val="Kop2Char"/>
          <w:lang w:val="en-US"/>
        </w:rPr>
        <w:t xml:space="preserve">PROJECT: </w:t>
      </w:r>
      <w:proofErr w:type="spellStart"/>
      <w:r w:rsidRPr="006F146E">
        <w:rPr>
          <w:lang w:val="en-US"/>
        </w:rPr>
        <w:t>Projectmanager</w:t>
      </w:r>
      <w:proofErr w:type="spellEnd"/>
      <w:r w:rsidRPr="006F146E">
        <w:rPr>
          <w:lang w:val="en-US"/>
        </w:rPr>
        <w:t xml:space="preserve"> IT IDC/A GDH</w:t>
      </w:r>
    </w:p>
    <w:p w14:paraId="01D5A2B3" w14:textId="77777777" w:rsidR="006D206F" w:rsidRDefault="00203C84">
      <w:pPr>
        <w:tabs>
          <w:tab w:val="left" w:pos="2835"/>
        </w:tabs>
      </w:pPr>
      <w:r w:rsidRPr="00CD47AA">
        <w:rPr>
          <w:rStyle w:val="Kop2Char"/>
        </w:rPr>
        <w:t>OPDRACHTGEVER:</w:t>
      </w:r>
      <w:r>
        <w:rPr>
          <w:rStyle w:val="Kop2Char"/>
        </w:rPr>
        <w:t xml:space="preserve"> </w:t>
      </w:r>
      <w:r>
        <w:t>Gemeente Den Haag (IDC/A)</w:t>
      </w:r>
    </w:p>
    <w:p w14:paraId="4AD55B30"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2015 - dec 2017</w:t>
      </w:r>
    </w:p>
    <w:p w14:paraId="7AAD7CB5" w14:textId="77777777" w:rsidR="006D206F" w:rsidRDefault="00203C84">
      <w:pPr>
        <w:tabs>
          <w:tab w:val="left" w:pos="2835"/>
        </w:tabs>
      </w:pPr>
      <w:r w:rsidRPr="00CD47AA">
        <w:rPr>
          <w:rStyle w:val="Kop2Char"/>
        </w:rPr>
        <w:t>ROL:</w:t>
      </w:r>
      <w:r>
        <w:rPr>
          <w:rStyle w:val="Kop2Char"/>
        </w:rPr>
        <w:t xml:space="preserve"> </w:t>
      </w:r>
      <w:r>
        <w:t>Projectmanager Infra-projecten</w:t>
      </w:r>
    </w:p>
    <w:p w14:paraId="52F34AB4" w14:textId="726C4F7F" w:rsidR="006D206F" w:rsidRDefault="00203C84">
      <w:r w:rsidRPr="73FF1209">
        <w:rPr>
          <w:b/>
          <w:bCs/>
        </w:rPr>
        <w:t>OMSCHRIJVING:</w:t>
      </w:r>
      <w:r>
        <w:t xml:space="preserve"> Als Projectmanager was  binnen IDC/Automatisering verantwoordelijk voor diverse IT projecten voor de gemeentelijke diensten van de Gemeente Den Haag. Hieronder staan de belangrijkste projecten beschreven.</w:t>
      </w:r>
    </w:p>
    <w:p w14:paraId="1FC39945" w14:textId="77777777" w:rsidR="006D206F" w:rsidRDefault="006D206F"/>
    <w:p w14:paraId="1A4E7BE2" w14:textId="77777777" w:rsidR="006D206F" w:rsidRDefault="00203C84">
      <w:r>
        <w:t>Project: SharePoint – Programma Digitaal Samenwerken;</w:t>
      </w:r>
    </w:p>
    <w:p w14:paraId="37333C7B" w14:textId="5E3259AA" w:rsidR="006D206F" w:rsidRDefault="006F146E">
      <w:r>
        <w:t>X</w:t>
      </w:r>
      <w:r w:rsidR="00203C84">
        <w:t xml:space="preserve"> was verantwoordelijk voor de inrichting van het Sharepoint platform en diverse infraprojecten ten behoeve van het Programma Digitaal Samenwerken. </w:t>
      </w:r>
    </w:p>
    <w:p w14:paraId="0562CB0E" w14:textId="77777777" w:rsidR="006D206F" w:rsidRDefault="006D206F"/>
    <w:p w14:paraId="07BC6CAE" w14:textId="77777777" w:rsidR="006D206F" w:rsidRDefault="00203C84">
      <w:r>
        <w:t>Zijn taken bestonden uit:</w:t>
      </w:r>
    </w:p>
    <w:p w14:paraId="365AC63B" w14:textId="77777777" w:rsidR="006D206F" w:rsidRDefault="00203C84">
      <w:pPr>
        <w:numPr>
          <w:ilvl w:val="0"/>
          <w:numId w:val="5"/>
        </w:numPr>
        <w:ind w:left="375" w:right="375"/>
      </w:pPr>
      <w:r>
        <w:t>Het laten neerzetten van de basis Sharepoint infrastructuur</w:t>
      </w:r>
    </w:p>
    <w:p w14:paraId="6C8620DE" w14:textId="77777777" w:rsidR="006D206F" w:rsidRDefault="00203C84">
      <w:pPr>
        <w:numPr>
          <w:ilvl w:val="0"/>
          <w:numId w:val="5"/>
        </w:numPr>
        <w:ind w:left="375" w:right="375"/>
      </w:pPr>
      <w:r>
        <w:t xml:space="preserve">Technisch projectleiding t.b.v. projecten voor de Diensten (van offerte tot in </w:t>
      </w:r>
      <w:proofErr w:type="spellStart"/>
      <w:r>
        <w:t>beheername</w:t>
      </w:r>
      <w:proofErr w:type="spellEnd"/>
      <w:r>
        <w:t>) o.a.:</w:t>
      </w:r>
    </w:p>
    <w:p w14:paraId="5FD59ACA" w14:textId="77777777" w:rsidR="006D206F" w:rsidRDefault="00203C84">
      <w:pPr>
        <w:numPr>
          <w:ilvl w:val="0"/>
          <w:numId w:val="5"/>
        </w:numPr>
        <w:ind w:left="375" w:right="375"/>
      </w:pPr>
      <w:r>
        <w:t>Implementatie Nieuwe Branding Intranet GDH;</w:t>
      </w:r>
    </w:p>
    <w:p w14:paraId="6C3E0F1C" w14:textId="77777777" w:rsidR="006D206F" w:rsidRDefault="00203C84">
      <w:pPr>
        <w:numPr>
          <w:ilvl w:val="0"/>
          <w:numId w:val="5"/>
        </w:numPr>
        <w:ind w:left="375" w:right="375"/>
      </w:pPr>
      <w:r>
        <w:t>Mobiele ontsluiting SharePoint (t.b.v. telefoons en tablets);</w:t>
      </w:r>
    </w:p>
    <w:p w14:paraId="7BDB3A04" w14:textId="77777777" w:rsidR="006D206F" w:rsidRPr="006F146E" w:rsidRDefault="00203C84">
      <w:pPr>
        <w:numPr>
          <w:ilvl w:val="0"/>
          <w:numId w:val="5"/>
        </w:numPr>
        <w:ind w:left="375" w:right="375"/>
        <w:rPr>
          <w:lang w:val="en-US"/>
        </w:rPr>
      </w:pPr>
      <w:proofErr w:type="spellStart"/>
      <w:r w:rsidRPr="006F146E">
        <w:rPr>
          <w:lang w:val="en-US"/>
        </w:rPr>
        <w:t>Implementatie</w:t>
      </w:r>
      <w:proofErr w:type="spellEnd"/>
      <w:r w:rsidRPr="006F146E">
        <w:rPr>
          <w:lang w:val="en-US"/>
        </w:rPr>
        <w:t xml:space="preserve"> App store en Add inn (On Premise);</w:t>
      </w:r>
    </w:p>
    <w:p w14:paraId="7C209947" w14:textId="77777777" w:rsidR="006D206F" w:rsidRDefault="00203C84">
      <w:pPr>
        <w:numPr>
          <w:ilvl w:val="0"/>
          <w:numId w:val="5"/>
        </w:numPr>
        <w:ind w:left="375" w:right="375"/>
      </w:pPr>
      <w:r>
        <w:t>Postregistratie en scanstraat naar SharePoint (POC);</w:t>
      </w:r>
    </w:p>
    <w:p w14:paraId="68E4B7D1" w14:textId="77777777" w:rsidR="006D206F" w:rsidRDefault="00203C84">
      <w:pPr>
        <w:numPr>
          <w:ilvl w:val="0"/>
          <w:numId w:val="5"/>
        </w:numPr>
        <w:ind w:left="375" w:right="375"/>
      </w:pPr>
      <w:r>
        <w:t>VIBE migratie naar SharePoint;</w:t>
      </w:r>
    </w:p>
    <w:p w14:paraId="07F46B52" w14:textId="77777777" w:rsidR="006D206F" w:rsidRDefault="00203C84">
      <w:pPr>
        <w:numPr>
          <w:ilvl w:val="0"/>
          <w:numId w:val="5"/>
        </w:numPr>
        <w:ind w:left="375" w:right="375"/>
      </w:pPr>
      <w:proofErr w:type="spellStart"/>
      <w:r>
        <w:t>SelfServicePlein</w:t>
      </w:r>
      <w:proofErr w:type="spellEnd"/>
      <w:r>
        <w:t xml:space="preserve"> - SharePoint ketenintegratie met backend;</w:t>
      </w:r>
    </w:p>
    <w:p w14:paraId="43B151A8" w14:textId="77777777" w:rsidR="006D206F" w:rsidRDefault="00203C84">
      <w:pPr>
        <w:numPr>
          <w:ilvl w:val="0"/>
          <w:numId w:val="5"/>
        </w:numPr>
        <w:ind w:left="375" w:right="375"/>
      </w:pPr>
      <w:r>
        <w:t>Health check Microsoft (opvolgen acties);</w:t>
      </w:r>
    </w:p>
    <w:p w14:paraId="5497E45F" w14:textId="77777777" w:rsidR="006D206F" w:rsidRDefault="00203C84">
      <w:pPr>
        <w:numPr>
          <w:ilvl w:val="0"/>
          <w:numId w:val="5"/>
        </w:numPr>
        <w:ind w:left="375" w:right="375"/>
      </w:pPr>
      <w:r>
        <w:t>Inrichten Hybride omgeving (Office 365);</w:t>
      </w:r>
    </w:p>
    <w:p w14:paraId="32649FF9" w14:textId="77777777" w:rsidR="006D206F" w:rsidRDefault="00203C84">
      <w:pPr>
        <w:numPr>
          <w:ilvl w:val="0"/>
          <w:numId w:val="5"/>
        </w:numPr>
        <w:ind w:left="375" w:right="375"/>
      </w:pPr>
      <w:r>
        <w:t>Opstellen Ready For Service (RFS) voor projectoverdracht naar de beheerorganisatie.</w:t>
      </w:r>
    </w:p>
    <w:p w14:paraId="34CE0A41" w14:textId="77777777" w:rsidR="006D206F" w:rsidRDefault="006D206F"/>
    <w:p w14:paraId="74100262" w14:textId="77777777" w:rsidR="006D206F" w:rsidRDefault="00203C84">
      <w:r>
        <w:t>Project: Datacenter migratie Openbare Bibliotheek Den Haag;</w:t>
      </w:r>
    </w:p>
    <w:p w14:paraId="785D19B0" w14:textId="308AA829" w:rsidR="006D206F" w:rsidRDefault="00203C84">
      <w:r>
        <w:t xml:space="preserve">In afstemming met de Programmamanager is </w:t>
      </w:r>
      <w:r w:rsidR="006F146E">
        <w:t>X</w:t>
      </w:r>
      <w:r>
        <w:t xml:space="preserve"> technisch verantwoordelijk voor de vervanging van alle Win 2003 servers uit het bestaande DOB datacenter van de 7 Bibliotheken door Win 2012 servers in het datacenter van IDC/A. </w:t>
      </w:r>
    </w:p>
    <w:p w14:paraId="62EBF3C5" w14:textId="77777777" w:rsidR="006D206F" w:rsidRDefault="006D206F"/>
    <w:p w14:paraId="54142C2E" w14:textId="77777777" w:rsidR="006D206F" w:rsidRDefault="00203C84">
      <w:r>
        <w:t xml:space="preserve">Zijn taken bestonden uit: </w:t>
      </w:r>
    </w:p>
    <w:p w14:paraId="5B095401" w14:textId="77777777" w:rsidR="006D206F" w:rsidRDefault="00203C84">
      <w:pPr>
        <w:numPr>
          <w:ilvl w:val="0"/>
          <w:numId w:val="6"/>
        </w:numPr>
        <w:ind w:left="375" w:right="375"/>
      </w:pPr>
      <w:r>
        <w:t>Opstellen offerte voor de gehele migratie;</w:t>
      </w:r>
    </w:p>
    <w:p w14:paraId="36D03A76" w14:textId="77777777" w:rsidR="006D206F" w:rsidRDefault="00203C84">
      <w:pPr>
        <w:numPr>
          <w:ilvl w:val="0"/>
          <w:numId w:val="6"/>
        </w:numPr>
        <w:ind w:left="375" w:right="375"/>
      </w:pPr>
      <w:r>
        <w:t>Resourceplanning opstellen en bewaken;</w:t>
      </w:r>
    </w:p>
    <w:p w14:paraId="5431D48F" w14:textId="77777777" w:rsidR="006D206F" w:rsidRDefault="00203C84">
      <w:pPr>
        <w:numPr>
          <w:ilvl w:val="0"/>
          <w:numId w:val="6"/>
        </w:numPr>
        <w:ind w:left="375" w:right="375"/>
      </w:pPr>
      <w:r>
        <w:t>Aanvragen en laten inrichten Win 2012 servers;</w:t>
      </w:r>
    </w:p>
    <w:p w14:paraId="08A341BD" w14:textId="77777777" w:rsidR="006D206F" w:rsidRDefault="00203C84">
      <w:pPr>
        <w:numPr>
          <w:ilvl w:val="0"/>
          <w:numId w:val="6"/>
        </w:numPr>
        <w:ind w:left="375" w:right="375"/>
      </w:pPr>
      <w:r>
        <w:t>Migratiebegeleiding en aansturen projectmedewerkers;</w:t>
      </w:r>
    </w:p>
    <w:p w14:paraId="3E52C4D5" w14:textId="77777777" w:rsidR="006D206F" w:rsidRDefault="00203C84">
      <w:pPr>
        <w:numPr>
          <w:ilvl w:val="0"/>
          <w:numId w:val="6"/>
        </w:numPr>
        <w:ind w:left="375" w:right="375"/>
      </w:pPr>
      <w:r>
        <w:t>Opstellen nieuwe beheerafspraken;</w:t>
      </w:r>
    </w:p>
    <w:p w14:paraId="2D45CEEB" w14:textId="77777777" w:rsidR="006D206F" w:rsidRDefault="00203C84">
      <w:pPr>
        <w:numPr>
          <w:ilvl w:val="0"/>
          <w:numId w:val="6"/>
        </w:numPr>
        <w:ind w:left="375" w:right="375"/>
      </w:pPr>
      <w:r>
        <w:t>Afstemming Servicedesk en beheerders;</w:t>
      </w:r>
    </w:p>
    <w:p w14:paraId="540E6F73" w14:textId="77777777" w:rsidR="006D206F" w:rsidRDefault="00203C84">
      <w:pPr>
        <w:numPr>
          <w:ilvl w:val="0"/>
          <w:numId w:val="6"/>
        </w:numPr>
        <w:ind w:left="375" w:right="375"/>
      </w:pPr>
      <w:r>
        <w:t>Afstemming leveranciers van de betreffende applicaties;</w:t>
      </w:r>
    </w:p>
    <w:p w14:paraId="58C84104" w14:textId="77777777" w:rsidR="006D206F" w:rsidRDefault="00203C84">
      <w:pPr>
        <w:numPr>
          <w:ilvl w:val="0"/>
          <w:numId w:val="6"/>
        </w:numPr>
        <w:ind w:left="375" w:right="375"/>
      </w:pPr>
      <w:r>
        <w:t>In beheer brengen van de applicatie.</w:t>
      </w:r>
    </w:p>
    <w:p w14:paraId="6D98A12B" w14:textId="77777777" w:rsidR="006D206F" w:rsidRDefault="006D206F"/>
    <w:p w14:paraId="0E67E5A1" w14:textId="77777777" w:rsidR="006D206F" w:rsidRDefault="00203C84">
      <w:r>
        <w:t xml:space="preserve">Project: </w:t>
      </w:r>
      <w:proofErr w:type="spellStart"/>
      <w:r>
        <w:t>Zorgcontinuiteit</w:t>
      </w:r>
      <w:proofErr w:type="spellEnd"/>
      <w:r>
        <w:t xml:space="preserve"> GGD Haaglanden;</w:t>
      </w:r>
    </w:p>
    <w:p w14:paraId="1E396061" w14:textId="142ADD2C" w:rsidR="006D206F" w:rsidRDefault="00203C84">
      <w:r>
        <w:t xml:space="preserve">In afstemming met de Programmamanager </w:t>
      </w:r>
      <w:proofErr w:type="spellStart"/>
      <w:r>
        <w:t>Zorgcontinuitiet</w:t>
      </w:r>
      <w:proofErr w:type="spellEnd"/>
      <w:r>
        <w:t xml:space="preserve"> was </w:t>
      </w:r>
      <w:r w:rsidR="006F146E">
        <w:t>X</w:t>
      </w:r>
      <w:r>
        <w:t xml:space="preserve"> verantwoordelijk voor de verbetering van de ICT dienstverlening aan medewerkers van de GGD Haaglanden.</w:t>
      </w:r>
    </w:p>
    <w:p w14:paraId="2946DB82" w14:textId="77777777" w:rsidR="006D206F" w:rsidRDefault="006D206F"/>
    <w:p w14:paraId="4175CC75" w14:textId="77777777" w:rsidR="006D206F" w:rsidRDefault="00203C84">
      <w:r>
        <w:t>Belangrijke speerpunten in het programma waren:</w:t>
      </w:r>
    </w:p>
    <w:p w14:paraId="5653BD52" w14:textId="77777777" w:rsidR="006D206F" w:rsidRDefault="00203C84">
      <w:pPr>
        <w:numPr>
          <w:ilvl w:val="0"/>
          <w:numId w:val="7"/>
        </w:numPr>
        <w:ind w:left="375" w:right="375"/>
      </w:pPr>
      <w:r>
        <w:t>Redundantie netwerkvoorziening Westeinde t.b.v. Crisiswerkplekken GGD Haaglanden;</w:t>
      </w:r>
    </w:p>
    <w:p w14:paraId="073F6A95" w14:textId="77777777" w:rsidR="006D206F" w:rsidRDefault="00203C84">
      <w:pPr>
        <w:numPr>
          <w:ilvl w:val="0"/>
          <w:numId w:val="7"/>
        </w:numPr>
        <w:ind w:left="375" w:right="375"/>
      </w:pPr>
      <w:r>
        <w:t>Optimaliseren Mobiele toegang op locaties;</w:t>
      </w:r>
    </w:p>
    <w:p w14:paraId="19F70BD5" w14:textId="77777777" w:rsidR="006D206F" w:rsidRDefault="00203C84">
      <w:pPr>
        <w:numPr>
          <w:ilvl w:val="0"/>
          <w:numId w:val="7"/>
        </w:numPr>
        <w:ind w:left="375" w:right="375"/>
      </w:pPr>
      <w:r>
        <w:t>Verbetering ICT dienstverlening richting medewerkers Jeugdzorg;</w:t>
      </w:r>
    </w:p>
    <w:p w14:paraId="79F43657" w14:textId="77777777" w:rsidR="006D206F" w:rsidRDefault="00203C84">
      <w:pPr>
        <w:numPr>
          <w:ilvl w:val="0"/>
          <w:numId w:val="7"/>
        </w:numPr>
        <w:ind w:left="375" w:right="375"/>
      </w:pPr>
      <w:r>
        <w:t>Faciliteren training Digitale vaardigheden.</w:t>
      </w:r>
    </w:p>
    <w:p w14:paraId="4F06341E"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5997CC1D" w14:textId="77777777" w:rsidR="006D206F" w:rsidRDefault="006F146E">
      <w:pPr>
        <w:tabs>
          <w:tab w:val="left" w:pos="2835"/>
        </w:tabs>
      </w:pPr>
      <w:r>
        <w:pict w14:anchorId="499C8059">
          <v:rect id="_x0000_i1028" style="width:0;height:1.5pt" o:hralign="center" o:bordertopcolor="this" o:borderleftcolor="this" o:borderbottomcolor="this" o:borderrightcolor="this" o:hrstd="t" o:hr="t" fillcolor="#a0a0a0" stroked="f"/>
        </w:pict>
      </w:r>
    </w:p>
    <w:p w14:paraId="1DEC6AFD" w14:textId="77777777" w:rsidR="006D206F" w:rsidRPr="006F146E" w:rsidRDefault="00203C84">
      <w:pPr>
        <w:tabs>
          <w:tab w:val="left" w:pos="2835"/>
        </w:tabs>
        <w:rPr>
          <w:lang w:val="en-US"/>
        </w:rPr>
      </w:pPr>
      <w:r w:rsidRPr="006F146E">
        <w:rPr>
          <w:rStyle w:val="Kop2Char"/>
          <w:lang w:val="en-US"/>
        </w:rPr>
        <w:t xml:space="preserve">PROJECT: </w:t>
      </w:r>
      <w:proofErr w:type="spellStart"/>
      <w:r w:rsidRPr="006F146E">
        <w:rPr>
          <w:lang w:val="en-US"/>
        </w:rPr>
        <w:t>Projectmanager</w:t>
      </w:r>
      <w:proofErr w:type="spellEnd"/>
      <w:r w:rsidRPr="006F146E">
        <w:rPr>
          <w:lang w:val="en-US"/>
        </w:rPr>
        <w:t xml:space="preserve"> IT Life Cycle Management</w:t>
      </w:r>
    </w:p>
    <w:p w14:paraId="21B5D1B8" w14:textId="77777777" w:rsidR="006D206F" w:rsidRDefault="00203C84">
      <w:pPr>
        <w:tabs>
          <w:tab w:val="left" w:pos="2835"/>
        </w:tabs>
      </w:pPr>
      <w:r w:rsidRPr="00CD47AA">
        <w:rPr>
          <w:rStyle w:val="Kop2Char"/>
        </w:rPr>
        <w:t>OPDRACHTGEVER:</w:t>
      </w:r>
      <w:r>
        <w:rPr>
          <w:rStyle w:val="Kop2Char"/>
        </w:rPr>
        <w:t xml:space="preserve"> </w:t>
      </w:r>
      <w:r>
        <w:t>CAK</w:t>
      </w:r>
    </w:p>
    <w:p w14:paraId="3B5AE0BB"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2014 - jul 2015</w:t>
      </w:r>
    </w:p>
    <w:p w14:paraId="27FB99A6" w14:textId="77777777" w:rsidR="006D206F" w:rsidRDefault="00203C84">
      <w:pPr>
        <w:tabs>
          <w:tab w:val="left" w:pos="2835"/>
        </w:tabs>
      </w:pPr>
      <w:r w:rsidRPr="00CD47AA">
        <w:rPr>
          <w:rStyle w:val="Kop2Char"/>
        </w:rPr>
        <w:t>ROL:</w:t>
      </w:r>
      <w:r>
        <w:rPr>
          <w:rStyle w:val="Kop2Char"/>
        </w:rPr>
        <w:t xml:space="preserve"> </w:t>
      </w:r>
      <w:r>
        <w:t>Projectmanager IT</w:t>
      </w:r>
    </w:p>
    <w:p w14:paraId="573A332F" w14:textId="2DA8924E" w:rsidR="006D206F" w:rsidRDefault="00203C84">
      <w:r w:rsidRPr="73FF1209">
        <w:rPr>
          <w:b/>
          <w:bCs/>
        </w:rPr>
        <w:t>OMSCHRIJVING:</w:t>
      </w:r>
      <w:r>
        <w:t xml:space="preserve"> Vanuit het programma LCM (Life Cycle Management) was </w:t>
      </w:r>
      <w:r w:rsidR="006F146E">
        <w:t>X</w:t>
      </w:r>
      <w:r>
        <w:t xml:space="preserve"> verantwoordelijk voor de opstart en de begeleiding van drie projecten: </w:t>
      </w:r>
    </w:p>
    <w:p w14:paraId="110FFD37" w14:textId="77777777" w:rsidR="006D206F" w:rsidRDefault="006D206F"/>
    <w:p w14:paraId="35068EC6" w14:textId="77777777" w:rsidR="006D206F" w:rsidRPr="006F146E" w:rsidRDefault="00203C84">
      <w:pPr>
        <w:rPr>
          <w:lang w:val="en-US"/>
        </w:rPr>
      </w:pPr>
      <w:r w:rsidRPr="006F146E">
        <w:rPr>
          <w:lang w:val="en-US"/>
        </w:rPr>
        <w:t xml:space="preserve">Project: Service Gateway (Open tunnel) </w:t>
      </w:r>
    </w:p>
    <w:p w14:paraId="24AC163D" w14:textId="77777777" w:rsidR="006D206F" w:rsidRDefault="00203C84">
      <w:r>
        <w:t xml:space="preserve">Implementatie van een generieke Service Gateway met als doel berichten uit te kunnen wisselen met externe ketenpartners.  </w:t>
      </w:r>
    </w:p>
    <w:p w14:paraId="288DA5F0" w14:textId="77777777" w:rsidR="006D206F" w:rsidRDefault="00203C84">
      <w:pPr>
        <w:numPr>
          <w:ilvl w:val="0"/>
          <w:numId w:val="8"/>
        </w:numPr>
        <w:ind w:left="375" w:right="375"/>
      </w:pPr>
      <w:r>
        <w:t>Onderhandse aanbesteding Gateway;</w:t>
      </w:r>
    </w:p>
    <w:p w14:paraId="435143AF" w14:textId="77777777" w:rsidR="006D206F" w:rsidRDefault="00203C84">
      <w:pPr>
        <w:numPr>
          <w:ilvl w:val="0"/>
          <w:numId w:val="8"/>
        </w:numPr>
        <w:ind w:left="375" w:right="375"/>
      </w:pPr>
      <w:r>
        <w:t>Opzetten nieuwe infra omgeving (OTAP);</w:t>
      </w:r>
    </w:p>
    <w:p w14:paraId="0B62179C" w14:textId="77777777" w:rsidR="006D206F" w:rsidRDefault="00203C84">
      <w:pPr>
        <w:numPr>
          <w:ilvl w:val="0"/>
          <w:numId w:val="8"/>
        </w:numPr>
        <w:ind w:left="375" w:right="375"/>
      </w:pPr>
      <w:r>
        <w:t>Implementatie en testtraject berichtuitwisseling met GBA*;</w:t>
      </w:r>
    </w:p>
    <w:p w14:paraId="7F85B08E" w14:textId="77777777" w:rsidR="006D206F" w:rsidRDefault="00203C84">
      <w:pPr>
        <w:numPr>
          <w:ilvl w:val="0"/>
          <w:numId w:val="8"/>
        </w:numPr>
        <w:ind w:left="375" w:right="375"/>
      </w:pPr>
      <w:r>
        <w:t xml:space="preserve">Implementatie en testtraject berichtuitwisseling met </w:t>
      </w:r>
      <w:proofErr w:type="spellStart"/>
      <w:r>
        <w:t>JustID</w:t>
      </w:r>
      <w:proofErr w:type="spellEnd"/>
      <w:r>
        <w:t>;</w:t>
      </w:r>
    </w:p>
    <w:p w14:paraId="0F516DE0" w14:textId="77777777" w:rsidR="006D206F" w:rsidRDefault="00203C84">
      <w:pPr>
        <w:numPr>
          <w:ilvl w:val="0"/>
          <w:numId w:val="8"/>
        </w:numPr>
        <w:ind w:left="375" w:right="375"/>
      </w:pPr>
      <w:r>
        <w:t xml:space="preserve">In </w:t>
      </w:r>
      <w:proofErr w:type="spellStart"/>
      <w:r>
        <w:t>beheername</w:t>
      </w:r>
      <w:proofErr w:type="spellEnd"/>
      <w:r>
        <w:t xml:space="preserve"> Service Gateway voor 2 regelingen.</w:t>
      </w:r>
    </w:p>
    <w:p w14:paraId="0A33FBEE" w14:textId="77777777" w:rsidR="006D206F" w:rsidRDefault="00203C84">
      <w:r>
        <w:t>*  GBA: Gemeentelijke Basis Administratie</w:t>
      </w:r>
    </w:p>
    <w:p w14:paraId="6B699379" w14:textId="77777777" w:rsidR="006D206F" w:rsidRDefault="006D206F"/>
    <w:p w14:paraId="25A8854F" w14:textId="77777777" w:rsidR="006D206F" w:rsidRDefault="00203C84">
      <w:r>
        <w:t>Project: EBG</w:t>
      </w:r>
    </w:p>
    <w:p w14:paraId="18C66F8A" w14:textId="77777777" w:rsidR="006D206F" w:rsidRDefault="00203C84">
      <w:r>
        <w:t xml:space="preserve">Inrichten nieuwe infra omgeving EBG (Eigen Bijdrage Gedetineerden): </w:t>
      </w:r>
    </w:p>
    <w:p w14:paraId="31A75D30" w14:textId="77777777" w:rsidR="006D206F" w:rsidRDefault="00203C84">
      <w:pPr>
        <w:numPr>
          <w:ilvl w:val="0"/>
          <w:numId w:val="9"/>
        </w:numPr>
        <w:ind w:left="375" w:right="375"/>
      </w:pPr>
      <w:r>
        <w:t>Opzetten nieuwe OTAP omgeving;</w:t>
      </w:r>
    </w:p>
    <w:p w14:paraId="4C0B8BA2" w14:textId="77777777" w:rsidR="006D206F" w:rsidRDefault="00203C84">
      <w:pPr>
        <w:numPr>
          <w:ilvl w:val="0"/>
          <w:numId w:val="9"/>
        </w:numPr>
        <w:ind w:left="375" w:right="375"/>
      </w:pPr>
      <w:r>
        <w:t>Afstemmen en claimen van resources;</w:t>
      </w:r>
    </w:p>
    <w:p w14:paraId="381F52FC" w14:textId="77777777" w:rsidR="006D206F" w:rsidRDefault="00203C84">
      <w:pPr>
        <w:numPr>
          <w:ilvl w:val="0"/>
          <w:numId w:val="9"/>
        </w:numPr>
        <w:ind w:left="375" w:right="375"/>
      </w:pPr>
      <w:r>
        <w:t>In beheer brengen van de applicatie.</w:t>
      </w:r>
    </w:p>
    <w:p w14:paraId="3FE9F23F" w14:textId="77777777" w:rsidR="006D206F" w:rsidRDefault="006D206F"/>
    <w:p w14:paraId="0F0501E6" w14:textId="77777777" w:rsidR="006D206F" w:rsidRDefault="00203C84">
      <w:r>
        <w:lastRenderedPageBreak/>
        <w:t xml:space="preserve">Project: Upgrade </w:t>
      </w:r>
      <w:proofErr w:type="spellStart"/>
      <w:r>
        <w:t>Cronacle</w:t>
      </w:r>
      <w:proofErr w:type="spellEnd"/>
      <w:r>
        <w:t xml:space="preserve"> 9 (</w:t>
      </w:r>
      <w:proofErr w:type="spellStart"/>
      <w:r>
        <w:t>Redwood</w:t>
      </w:r>
      <w:proofErr w:type="spellEnd"/>
      <w:r>
        <w:t>);</w:t>
      </w:r>
    </w:p>
    <w:p w14:paraId="7F08A63D" w14:textId="77777777" w:rsidR="006D206F" w:rsidRDefault="00203C84">
      <w:r>
        <w:t xml:space="preserve">Een migratie van </w:t>
      </w:r>
      <w:proofErr w:type="spellStart"/>
      <w:r>
        <w:t>Cronacle</w:t>
      </w:r>
      <w:proofErr w:type="spellEnd"/>
      <w:r>
        <w:t xml:space="preserve"> 5 naar </w:t>
      </w:r>
      <w:proofErr w:type="spellStart"/>
      <w:r>
        <w:t>Cronacle</w:t>
      </w:r>
      <w:proofErr w:type="spellEnd"/>
      <w:r>
        <w:t xml:space="preserve"> 9 met als scope: </w:t>
      </w:r>
    </w:p>
    <w:p w14:paraId="57B8901A" w14:textId="77777777" w:rsidR="006D206F" w:rsidRDefault="00203C84">
      <w:pPr>
        <w:numPr>
          <w:ilvl w:val="0"/>
          <w:numId w:val="10"/>
        </w:numPr>
        <w:ind w:left="375" w:right="375"/>
      </w:pPr>
      <w:r>
        <w:t xml:space="preserve">Schrijven PID en </w:t>
      </w:r>
      <w:proofErr w:type="spellStart"/>
      <w:r>
        <w:t>projectopstart</w:t>
      </w:r>
      <w:proofErr w:type="spellEnd"/>
      <w:r>
        <w:t>;</w:t>
      </w:r>
    </w:p>
    <w:p w14:paraId="3770F379" w14:textId="77777777" w:rsidR="006D206F" w:rsidRDefault="00203C84">
      <w:pPr>
        <w:numPr>
          <w:ilvl w:val="0"/>
          <w:numId w:val="10"/>
        </w:numPr>
        <w:ind w:left="375" w:right="375"/>
      </w:pPr>
      <w:r>
        <w:t>Projectbegeleiding (migratietraject en test);</w:t>
      </w:r>
    </w:p>
    <w:p w14:paraId="47A65D72" w14:textId="77777777" w:rsidR="006D206F" w:rsidRDefault="00203C84">
      <w:pPr>
        <w:numPr>
          <w:ilvl w:val="0"/>
          <w:numId w:val="10"/>
        </w:numPr>
        <w:ind w:left="375" w:right="375"/>
      </w:pPr>
      <w:r>
        <w:t>Begeleiding softwareaanpassingen kernapplicaties;</w:t>
      </w:r>
    </w:p>
    <w:p w14:paraId="253151D9" w14:textId="77777777" w:rsidR="006D206F" w:rsidRDefault="00203C84">
      <w:pPr>
        <w:numPr>
          <w:ilvl w:val="0"/>
          <w:numId w:val="10"/>
        </w:numPr>
        <w:ind w:left="375" w:right="375"/>
      </w:pPr>
      <w:r>
        <w:t>Opschonen omgeving;</w:t>
      </w:r>
    </w:p>
    <w:p w14:paraId="3F105765" w14:textId="77777777" w:rsidR="006D206F" w:rsidRDefault="00203C84">
      <w:pPr>
        <w:numPr>
          <w:ilvl w:val="0"/>
          <w:numId w:val="10"/>
        </w:numPr>
        <w:ind w:left="375" w:right="375"/>
      </w:pPr>
      <w:r>
        <w:t>Opleiden medewerkers;</w:t>
      </w:r>
    </w:p>
    <w:p w14:paraId="25BC4366" w14:textId="77777777" w:rsidR="006D206F" w:rsidRDefault="00203C84">
      <w:pPr>
        <w:numPr>
          <w:ilvl w:val="0"/>
          <w:numId w:val="10"/>
        </w:numPr>
        <w:ind w:left="375" w:right="375"/>
      </w:pPr>
      <w:r>
        <w:t>In beheer brengen van de applicatie.</w:t>
      </w:r>
    </w:p>
    <w:p w14:paraId="4DB9801C"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1F72F646" w14:textId="77777777" w:rsidR="006D206F" w:rsidRDefault="006F146E">
      <w:pPr>
        <w:tabs>
          <w:tab w:val="left" w:pos="2835"/>
        </w:tabs>
      </w:pPr>
      <w:r>
        <w:pict w14:anchorId="560C15D6">
          <v:rect id="_x0000_i1029" style="width:0;height:1.5pt" o:hralign="center" o:bordertopcolor="this" o:borderleftcolor="this" o:borderbottomcolor="this" o:borderrightcolor="this" o:hrstd="t" o:hr="t" fillcolor="#a0a0a0" stroked="f"/>
        </w:pict>
      </w:r>
    </w:p>
    <w:p w14:paraId="7ED390B0" w14:textId="77777777" w:rsidR="006D206F" w:rsidRDefault="00203C84">
      <w:pPr>
        <w:tabs>
          <w:tab w:val="left" w:pos="2835"/>
        </w:tabs>
      </w:pPr>
      <w:r w:rsidRPr="00CD47AA">
        <w:rPr>
          <w:rStyle w:val="Kop2Char"/>
        </w:rPr>
        <w:t>PROJECT:</w:t>
      </w:r>
      <w:r>
        <w:rPr>
          <w:rStyle w:val="Kop2Char"/>
        </w:rPr>
        <w:t xml:space="preserve"> </w:t>
      </w:r>
      <w:r>
        <w:t>Projectmanager IT LCM</w:t>
      </w:r>
    </w:p>
    <w:p w14:paraId="79320CB9" w14:textId="77777777" w:rsidR="006D206F" w:rsidRDefault="00203C84">
      <w:pPr>
        <w:tabs>
          <w:tab w:val="left" w:pos="2835"/>
        </w:tabs>
      </w:pPr>
      <w:r w:rsidRPr="00CD47AA">
        <w:rPr>
          <w:rStyle w:val="Kop2Char"/>
        </w:rPr>
        <w:t>OPDRACHTGEVER:</w:t>
      </w:r>
      <w:r>
        <w:rPr>
          <w:rStyle w:val="Kop2Char"/>
        </w:rPr>
        <w:t xml:space="preserve"> </w:t>
      </w:r>
      <w:r>
        <w:t>CAK</w:t>
      </w:r>
    </w:p>
    <w:p w14:paraId="3FBB6AEE"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2013 - sep 2014</w:t>
      </w:r>
    </w:p>
    <w:p w14:paraId="30E7552B" w14:textId="77777777" w:rsidR="006D206F" w:rsidRDefault="00203C84">
      <w:pPr>
        <w:tabs>
          <w:tab w:val="left" w:pos="2835"/>
        </w:tabs>
      </w:pPr>
      <w:r w:rsidRPr="00CD47AA">
        <w:rPr>
          <w:rStyle w:val="Kop2Char"/>
        </w:rPr>
        <w:t>ROL:</w:t>
      </w:r>
      <w:r>
        <w:rPr>
          <w:rStyle w:val="Kop2Char"/>
        </w:rPr>
        <w:t xml:space="preserve"> </w:t>
      </w:r>
      <w:r>
        <w:t>Programmamanager</w:t>
      </w:r>
    </w:p>
    <w:p w14:paraId="04112ACD" w14:textId="77777777" w:rsidR="006D206F" w:rsidRDefault="00203C84">
      <w:r>
        <w:rPr>
          <w:b/>
        </w:rPr>
        <w:t>OMSCHRIJVING:</w:t>
      </w:r>
      <w:r>
        <w:t xml:space="preserve"> Binnen het CAK (Centraal Administratie Kantoor, Zorg en Welzijn) liep een Life Cycle Management programma om de bestaande infrastructuur te verbeteren. Onder dit programma waren een aantal projecten (variërend 8-12) gedefinieerd, waaronder: Upgrade Oracle 11, Upgrade Windows 2003-2008, Vervangen oude servers, </w:t>
      </w:r>
      <w:proofErr w:type="spellStart"/>
      <w:r>
        <w:t>Intrusion</w:t>
      </w:r>
      <w:proofErr w:type="spellEnd"/>
      <w:r>
        <w:t xml:space="preserve"> </w:t>
      </w:r>
      <w:proofErr w:type="spellStart"/>
      <w:r>
        <w:t>Detection</w:t>
      </w:r>
      <w:proofErr w:type="spellEnd"/>
      <w:r>
        <w:t xml:space="preserve">, Netwerkzonering, Ketenmonitoring, Inrichting en vervanging nieuwe werkplekken, </w:t>
      </w:r>
      <w:proofErr w:type="spellStart"/>
      <w:r>
        <w:t>Applicatieve</w:t>
      </w:r>
      <w:proofErr w:type="spellEnd"/>
      <w:r>
        <w:t xml:space="preserve"> upgrades, Verbeteren OTAP omgevingen etc.</w:t>
      </w:r>
    </w:p>
    <w:p w14:paraId="378CD05F" w14:textId="77777777" w:rsidR="006D206F" w:rsidRDefault="00203C84">
      <w:r>
        <w:t>Het totale projectbudget was ca. € 6,5 miljoen.</w:t>
      </w:r>
    </w:p>
    <w:p w14:paraId="08CE6F91" w14:textId="77777777" w:rsidR="006D206F" w:rsidRDefault="006D206F"/>
    <w:p w14:paraId="7ECC45E0" w14:textId="51B57E7E" w:rsidR="006D206F" w:rsidRDefault="00203C84">
      <w:r>
        <w:t xml:space="preserve">De activiteiten van </w:t>
      </w:r>
      <w:r w:rsidR="006F146E">
        <w:t>X</w:t>
      </w:r>
      <w:r>
        <w:t xml:space="preserve"> bestonden o.a. uit:</w:t>
      </w:r>
    </w:p>
    <w:p w14:paraId="6BCDA23B" w14:textId="77777777" w:rsidR="006D206F" w:rsidRDefault="00203C84">
      <w:pPr>
        <w:numPr>
          <w:ilvl w:val="0"/>
          <w:numId w:val="11"/>
        </w:numPr>
        <w:ind w:left="375" w:right="375"/>
      </w:pPr>
      <w:r>
        <w:t>Opstellen driejarige projectenkalender LCM;</w:t>
      </w:r>
    </w:p>
    <w:p w14:paraId="44955CE2" w14:textId="77777777" w:rsidR="006D206F" w:rsidRDefault="00203C84">
      <w:pPr>
        <w:numPr>
          <w:ilvl w:val="0"/>
          <w:numId w:val="11"/>
        </w:numPr>
        <w:ind w:left="375" w:right="375"/>
      </w:pPr>
      <w:r>
        <w:t>Financiële programmabegroting;</w:t>
      </w:r>
    </w:p>
    <w:p w14:paraId="442F164F" w14:textId="77777777" w:rsidR="006D206F" w:rsidRDefault="00203C84">
      <w:pPr>
        <w:numPr>
          <w:ilvl w:val="0"/>
          <w:numId w:val="11"/>
        </w:numPr>
        <w:ind w:left="375" w:right="375"/>
      </w:pPr>
      <w:r>
        <w:t>Afstemming interne en externe stakeholders;</w:t>
      </w:r>
    </w:p>
    <w:p w14:paraId="58827ECD" w14:textId="77777777" w:rsidR="006D206F" w:rsidRDefault="00203C84">
      <w:pPr>
        <w:numPr>
          <w:ilvl w:val="0"/>
          <w:numId w:val="11"/>
        </w:numPr>
        <w:ind w:left="375" w:right="375"/>
      </w:pPr>
      <w:r>
        <w:t>Aansturen projecten (en projectleiders);</w:t>
      </w:r>
    </w:p>
    <w:p w14:paraId="7F362BCE" w14:textId="77777777" w:rsidR="006D206F" w:rsidRDefault="00203C84">
      <w:pPr>
        <w:numPr>
          <w:ilvl w:val="0"/>
          <w:numId w:val="11"/>
        </w:numPr>
        <w:ind w:left="375" w:right="375"/>
      </w:pPr>
      <w:r>
        <w:t>Rapporteren voortgang aan Stuurgroep LCM;</w:t>
      </w:r>
    </w:p>
    <w:p w14:paraId="23E72FD5" w14:textId="77777777" w:rsidR="006D206F" w:rsidRDefault="00203C84">
      <w:pPr>
        <w:numPr>
          <w:ilvl w:val="0"/>
          <w:numId w:val="11"/>
        </w:numPr>
        <w:ind w:left="375" w:right="375"/>
      </w:pPr>
      <w:r>
        <w:t>Signaleren problemen in de infrastructuur;</w:t>
      </w:r>
    </w:p>
    <w:p w14:paraId="250D08F4" w14:textId="77777777" w:rsidR="006D206F" w:rsidRDefault="00203C84">
      <w:pPr>
        <w:numPr>
          <w:ilvl w:val="0"/>
          <w:numId w:val="11"/>
        </w:numPr>
        <w:ind w:left="375" w:right="375"/>
      </w:pPr>
      <w:r>
        <w:t>Definiëren en initiëren nieuwe projecten.</w:t>
      </w:r>
    </w:p>
    <w:p w14:paraId="0BC32BC7"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61CDCEAD" w14:textId="77777777" w:rsidR="006D206F" w:rsidRDefault="006F146E">
      <w:pPr>
        <w:tabs>
          <w:tab w:val="left" w:pos="2835"/>
        </w:tabs>
      </w:pPr>
      <w:r>
        <w:pict w14:anchorId="5AF08568">
          <v:rect id="_x0000_i1030" style="width:0;height:1.5pt" o:hralign="center" o:bordertopcolor="this" o:borderleftcolor="this" o:borderbottomcolor="this" o:borderrightcolor="this" o:hrstd="t" o:hr="t" fillcolor="#a0a0a0" stroked="f"/>
        </w:pict>
      </w:r>
    </w:p>
    <w:p w14:paraId="3BC6DD11" w14:textId="77777777" w:rsidR="006D206F" w:rsidRDefault="00203C84">
      <w:pPr>
        <w:tabs>
          <w:tab w:val="left" w:pos="2835"/>
        </w:tabs>
      </w:pPr>
      <w:r w:rsidRPr="00CD47AA">
        <w:rPr>
          <w:rStyle w:val="Kop2Char"/>
        </w:rPr>
        <w:t>PROJECT:</w:t>
      </w:r>
      <w:r>
        <w:rPr>
          <w:rStyle w:val="Kop2Char"/>
        </w:rPr>
        <w:t xml:space="preserve"> </w:t>
      </w:r>
      <w:r>
        <w:t xml:space="preserve">Projectleider Implementatie Servicemonitoring en </w:t>
      </w:r>
      <w:proofErr w:type="spellStart"/>
      <w:r>
        <w:t>beheertooling</w:t>
      </w:r>
      <w:proofErr w:type="spellEnd"/>
    </w:p>
    <w:p w14:paraId="07FC0D33" w14:textId="77777777" w:rsidR="006D206F" w:rsidRDefault="00203C84">
      <w:pPr>
        <w:tabs>
          <w:tab w:val="left" w:pos="2835"/>
        </w:tabs>
      </w:pPr>
      <w:r w:rsidRPr="00CD47AA">
        <w:rPr>
          <w:rStyle w:val="Kop2Char"/>
        </w:rPr>
        <w:t>OPDRACHTGEVER:</w:t>
      </w:r>
      <w:r>
        <w:rPr>
          <w:rStyle w:val="Kop2Char"/>
        </w:rPr>
        <w:t xml:space="preserve"> </w:t>
      </w:r>
      <w:r>
        <w:t>Gemeente Utrecht (ABU)</w:t>
      </w:r>
    </w:p>
    <w:p w14:paraId="37024121" w14:textId="77777777" w:rsidR="006D206F" w:rsidRDefault="00203C84">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sep 2012 - jul 2013</w:t>
      </w:r>
    </w:p>
    <w:p w14:paraId="52F5ADAA" w14:textId="77777777" w:rsidR="006D206F" w:rsidRDefault="00203C84">
      <w:pPr>
        <w:tabs>
          <w:tab w:val="left" w:pos="2835"/>
        </w:tabs>
      </w:pPr>
      <w:r w:rsidRPr="00CD47AA">
        <w:rPr>
          <w:rStyle w:val="Kop2Char"/>
        </w:rPr>
        <w:t>ROL:</w:t>
      </w:r>
      <w:r>
        <w:rPr>
          <w:rStyle w:val="Kop2Char"/>
        </w:rPr>
        <w:t xml:space="preserve"> </w:t>
      </w:r>
      <w:r>
        <w:t>Senior Projectleider</w:t>
      </w:r>
    </w:p>
    <w:p w14:paraId="68411079" w14:textId="77777777" w:rsidR="006D206F" w:rsidRDefault="00203C84">
      <w:r>
        <w:rPr>
          <w:b/>
        </w:rPr>
        <w:t>OMSCHRIJVING:</w:t>
      </w:r>
      <w:r>
        <w:t xml:space="preserve"> Binnen het Automatiseringsbedrijf Utrecht (ABU) - Gemeente Utrecht wordt de verhuizing naar het nieuwe stadskantoor voorbereid. De projectopdracht bestaat uit de implementatie van MS System Center (System Center </w:t>
      </w:r>
      <w:proofErr w:type="spellStart"/>
      <w:r>
        <w:t>Operation</w:t>
      </w:r>
      <w:proofErr w:type="spellEnd"/>
      <w:r>
        <w:t xml:space="preserve"> Manager - SCOM) in het bijzonder de inrichting van Elementmonitoring, Ketenmonitoring en End </w:t>
      </w:r>
      <w:proofErr w:type="spellStart"/>
      <w:r>
        <w:t>to</w:t>
      </w:r>
      <w:proofErr w:type="spellEnd"/>
      <w:r>
        <w:t xml:space="preserve"> End monitoring op de nieuwe infrastructuur van het ABU. </w:t>
      </w:r>
    </w:p>
    <w:p w14:paraId="6BB9E253" w14:textId="77777777" w:rsidR="006D206F" w:rsidRDefault="006D206F"/>
    <w:p w14:paraId="0CED5242" w14:textId="56E9E80E" w:rsidR="006D206F" w:rsidRDefault="00203C84">
      <w:r>
        <w:t xml:space="preserve">De activiteiten van </w:t>
      </w:r>
      <w:r w:rsidR="006F146E">
        <w:t>X</w:t>
      </w:r>
      <w:r>
        <w:t xml:space="preserve"> bestonden o.a. uit:</w:t>
      </w:r>
    </w:p>
    <w:p w14:paraId="427A54B4" w14:textId="77777777" w:rsidR="006D206F" w:rsidRDefault="00203C84">
      <w:pPr>
        <w:numPr>
          <w:ilvl w:val="0"/>
          <w:numId w:val="12"/>
        </w:numPr>
        <w:ind w:left="375" w:right="375"/>
      </w:pPr>
      <w:r>
        <w:t>Opstellen PID en businesscase;</w:t>
      </w:r>
    </w:p>
    <w:p w14:paraId="1A9E42A1" w14:textId="77777777" w:rsidR="006D206F" w:rsidRDefault="00203C84">
      <w:pPr>
        <w:numPr>
          <w:ilvl w:val="0"/>
          <w:numId w:val="12"/>
        </w:numPr>
        <w:ind w:left="375" w:right="375"/>
      </w:pPr>
      <w:r>
        <w:t>Financiële projectbegroting en planning;</w:t>
      </w:r>
    </w:p>
    <w:p w14:paraId="683B9835" w14:textId="77777777" w:rsidR="006D206F" w:rsidRDefault="00203C84">
      <w:pPr>
        <w:numPr>
          <w:ilvl w:val="0"/>
          <w:numId w:val="12"/>
        </w:numPr>
        <w:ind w:left="375" w:right="375"/>
      </w:pPr>
      <w:r>
        <w:t>Rapportage richting stuurgroep en opdrachtgever;</w:t>
      </w:r>
    </w:p>
    <w:p w14:paraId="59318D3A" w14:textId="77777777" w:rsidR="006D206F" w:rsidRDefault="00203C84">
      <w:pPr>
        <w:numPr>
          <w:ilvl w:val="0"/>
          <w:numId w:val="12"/>
        </w:numPr>
        <w:ind w:left="375" w:right="375"/>
      </w:pPr>
      <w:r>
        <w:t>Projectaansturing (5-10 medewerkers);</w:t>
      </w:r>
    </w:p>
    <w:p w14:paraId="7DE492EA" w14:textId="77777777" w:rsidR="006D206F" w:rsidRDefault="00203C84">
      <w:pPr>
        <w:numPr>
          <w:ilvl w:val="0"/>
          <w:numId w:val="12"/>
        </w:numPr>
        <w:ind w:left="375" w:right="375"/>
      </w:pPr>
      <w:r>
        <w:t>Inhuurtraject diverse technische Consultants;</w:t>
      </w:r>
    </w:p>
    <w:p w14:paraId="14051EF3" w14:textId="77777777" w:rsidR="006D206F" w:rsidRDefault="00203C84">
      <w:pPr>
        <w:numPr>
          <w:ilvl w:val="0"/>
          <w:numId w:val="12"/>
        </w:numPr>
        <w:ind w:left="375" w:right="375"/>
      </w:pPr>
      <w:r>
        <w:t>Claimen projectresources (mensen en middelen);</w:t>
      </w:r>
    </w:p>
    <w:p w14:paraId="1A4CDB0B" w14:textId="77777777" w:rsidR="006D206F" w:rsidRDefault="00203C84">
      <w:pPr>
        <w:numPr>
          <w:ilvl w:val="0"/>
          <w:numId w:val="12"/>
        </w:numPr>
        <w:ind w:left="375" w:right="375"/>
      </w:pPr>
      <w:r>
        <w:t>Managen afhankelijkheden diverse andere projecten;</w:t>
      </w:r>
    </w:p>
    <w:p w14:paraId="1354D0AF" w14:textId="77777777" w:rsidR="006D206F" w:rsidRDefault="00203C84">
      <w:pPr>
        <w:numPr>
          <w:ilvl w:val="0"/>
          <w:numId w:val="12"/>
        </w:numPr>
        <w:ind w:left="375" w:right="375"/>
      </w:pPr>
      <w:r>
        <w:t xml:space="preserve">Opstellen </w:t>
      </w:r>
      <w:proofErr w:type="spellStart"/>
      <w:r>
        <w:t>requirements</w:t>
      </w:r>
      <w:proofErr w:type="spellEnd"/>
      <w:r>
        <w:t xml:space="preserve"> monitoring;</w:t>
      </w:r>
    </w:p>
    <w:p w14:paraId="4690769D" w14:textId="77777777" w:rsidR="006D206F" w:rsidRDefault="00203C84">
      <w:pPr>
        <w:numPr>
          <w:ilvl w:val="0"/>
          <w:numId w:val="12"/>
        </w:numPr>
        <w:ind w:left="375" w:right="375"/>
      </w:pPr>
      <w:r>
        <w:t>Laten opstellen Functioneel en Technisch Ontwerp;</w:t>
      </w:r>
    </w:p>
    <w:p w14:paraId="1F2FBF1C" w14:textId="77777777" w:rsidR="006D206F" w:rsidRDefault="00203C84">
      <w:pPr>
        <w:numPr>
          <w:ilvl w:val="0"/>
          <w:numId w:val="12"/>
        </w:numPr>
        <w:ind w:left="375" w:right="375"/>
      </w:pPr>
      <w:r>
        <w:lastRenderedPageBreak/>
        <w:t>Begeleiden realisatie, migratie en testtraject;</w:t>
      </w:r>
    </w:p>
    <w:p w14:paraId="3F7A1CFC" w14:textId="77777777" w:rsidR="006D206F" w:rsidRDefault="00203C84">
      <w:pPr>
        <w:numPr>
          <w:ilvl w:val="0"/>
          <w:numId w:val="12"/>
        </w:numPr>
        <w:ind w:left="375" w:right="375"/>
      </w:pPr>
      <w:r>
        <w:t>Afstemming interne organisatie;</w:t>
      </w:r>
    </w:p>
    <w:p w14:paraId="329E9DA8" w14:textId="77777777" w:rsidR="006D206F" w:rsidRDefault="00203C84">
      <w:pPr>
        <w:numPr>
          <w:ilvl w:val="0"/>
          <w:numId w:val="12"/>
        </w:numPr>
        <w:ind w:left="375" w:right="375"/>
      </w:pPr>
      <w:r>
        <w:t>Projectinrichting volgens PRINCE2.</w:t>
      </w:r>
    </w:p>
    <w:p w14:paraId="23DE523C" w14:textId="77777777" w:rsidR="006D206F" w:rsidRDefault="006D206F"/>
    <w:p w14:paraId="0C5AD245" w14:textId="77777777" w:rsidR="006D206F" w:rsidRDefault="00203C84">
      <w:r>
        <w:t>Het project is eind juni 2013 afgerond.</w:t>
      </w:r>
    </w:p>
    <w:p w14:paraId="008A3D1F"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SCOM, SCCM, SCSM</w:t>
      </w:r>
    </w:p>
    <w:p w14:paraId="52E56223" w14:textId="77777777" w:rsidR="006D206F" w:rsidRDefault="006F146E">
      <w:pPr>
        <w:tabs>
          <w:tab w:val="left" w:pos="2835"/>
        </w:tabs>
      </w:pPr>
      <w:r>
        <w:pict w14:anchorId="6F6FD221">
          <v:rect id="_x0000_i1031" style="width:0;height:1.5pt" o:hralign="center" o:bordertopcolor="this" o:borderleftcolor="this" o:borderbottomcolor="this" o:borderrightcolor="this" o:hrstd="t" o:hr="t" fillcolor="#a0a0a0" stroked="f"/>
        </w:pict>
      </w:r>
    </w:p>
    <w:p w14:paraId="7E36429C" w14:textId="77777777" w:rsidR="006D206F" w:rsidRDefault="00203C84">
      <w:pPr>
        <w:tabs>
          <w:tab w:val="left" w:pos="2835"/>
        </w:tabs>
      </w:pPr>
      <w:r w:rsidRPr="00CD47AA">
        <w:rPr>
          <w:rStyle w:val="Kop2Char"/>
        </w:rPr>
        <w:t>PROJECT:</w:t>
      </w:r>
      <w:r>
        <w:rPr>
          <w:rStyle w:val="Kop2Char"/>
        </w:rPr>
        <w:t xml:space="preserve"> </w:t>
      </w:r>
      <w:r>
        <w:t>Projectleider Professionaliseren Kennismanagement</w:t>
      </w:r>
    </w:p>
    <w:p w14:paraId="341E36B7" w14:textId="77777777" w:rsidR="006D206F" w:rsidRDefault="00203C84">
      <w:pPr>
        <w:tabs>
          <w:tab w:val="left" w:pos="2835"/>
        </w:tabs>
      </w:pPr>
      <w:r w:rsidRPr="00CD47AA">
        <w:rPr>
          <w:rStyle w:val="Kop2Char"/>
        </w:rPr>
        <w:t>OPDRACHTGEVER:</w:t>
      </w:r>
      <w:r>
        <w:rPr>
          <w:rStyle w:val="Kop2Char"/>
        </w:rPr>
        <w:t xml:space="preserve"> </w:t>
      </w:r>
      <w:r>
        <w:t>KZA</w:t>
      </w:r>
    </w:p>
    <w:p w14:paraId="282CA090" w14:textId="77777777" w:rsidR="006D206F" w:rsidRPr="006F146E" w:rsidRDefault="00203C84">
      <w:pPr>
        <w:tabs>
          <w:tab w:val="left" w:pos="2835"/>
          <w:tab w:val="left" w:pos="5812"/>
        </w:tabs>
        <w:rPr>
          <w:lang w:val="en-US"/>
        </w:rPr>
      </w:pPr>
      <w:r w:rsidRPr="006F146E">
        <w:rPr>
          <w:rStyle w:val="Kop2Char"/>
          <w:lang w:val="en-US"/>
        </w:rPr>
        <w:t xml:space="preserve">BRANCHE: </w:t>
      </w:r>
      <w:r w:rsidRPr="006F146E">
        <w:rPr>
          <w:lang w:val="en-US"/>
        </w:rPr>
        <w:t>ICT</w:t>
      </w:r>
      <w:r w:rsidRPr="006F146E">
        <w:rPr>
          <w:lang w:val="en-US"/>
        </w:rPr>
        <w:tab/>
      </w:r>
      <w:r w:rsidRPr="006F146E">
        <w:rPr>
          <w:rStyle w:val="Kop2Char"/>
          <w:lang w:val="en-US"/>
        </w:rPr>
        <w:t xml:space="preserve">PERIODE: </w:t>
      </w:r>
      <w:r w:rsidRPr="006F146E">
        <w:rPr>
          <w:lang w:val="en-US"/>
        </w:rPr>
        <w:t xml:space="preserve">dec 2011 - </w:t>
      </w:r>
      <w:proofErr w:type="spellStart"/>
      <w:r w:rsidRPr="006F146E">
        <w:rPr>
          <w:lang w:val="en-US"/>
        </w:rPr>
        <w:t>jun</w:t>
      </w:r>
      <w:proofErr w:type="spellEnd"/>
      <w:r w:rsidRPr="006F146E">
        <w:rPr>
          <w:lang w:val="en-US"/>
        </w:rPr>
        <w:t xml:space="preserve"> 2012</w:t>
      </w:r>
    </w:p>
    <w:p w14:paraId="3CC40856" w14:textId="77777777" w:rsidR="006D206F" w:rsidRDefault="00203C84">
      <w:pPr>
        <w:tabs>
          <w:tab w:val="left" w:pos="2835"/>
        </w:tabs>
      </w:pPr>
      <w:r w:rsidRPr="00CD47AA">
        <w:rPr>
          <w:rStyle w:val="Kop2Char"/>
        </w:rPr>
        <w:t>ROL:</w:t>
      </w:r>
      <w:r>
        <w:rPr>
          <w:rStyle w:val="Kop2Char"/>
        </w:rPr>
        <w:t xml:space="preserve"> </w:t>
      </w:r>
      <w:r>
        <w:t>Senior Projectleider</w:t>
      </w:r>
    </w:p>
    <w:p w14:paraId="5B29737F" w14:textId="77777777" w:rsidR="006D206F" w:rsidRDefault="00203C84">
      <w:r>
        <w:rPr>
          <w:b/>
        </w:rPr>
        <w:t>OMSCHRIJVING:</w:t>
      </w:r>
      <w:r>
        <w:t xml:space="preserve"> Binnen KZA was er een sterke behoefte om het kennismanagement verder te professionaliseren. Gevraagd werd een voorstel op papier zetten hoe dit in te richtten en een projectteam te formeren.</w:t>
      </w:r>
    </w:p>
    <w:p w14:paraId="07547A01" w14:textId="77777777" w:rsidR="006D206F" w:rsidRDefault="006D206F"/>
    <w:p w14:paraId="1539658A" w14:textId="2DDE033F" w:rsidR="006D206F" w:rsidRDefault="006F146E">
      <w:r>
        <w:t>X</w:t>
      </w:r>
      <w:r w:rsidR="00203C84">
        <w:t xml:space="preserve"> was verantwoordelijk voor de opzet en uitvoering van dit project. Kennismanagement is opgezet rond het kennismodel van </w:t>
      </w:r>
      <w:proofErr w:type="spellStart"/>
      <w:r w:rsidR="00203C84">
        <w:t>Nonaka</w:t>
      </w:r>
      <w:proofErr w:type="spellEnd"/>
      <w:r w:rsidR="00203C84">
        <w:t xml:space="preserve"> &amp; </w:t>
      </w:r>
      <w:proofErr w:type="spellStart"/>
      <w:r w:rsidR="00203C84">
        <w:t>Takeuchi</w:t>
      </w:r>
      <w:proofErr w:type="spellEnd"/>
      <w:r w:rsidR="00203C84">
        <w:t>.</w:t>
      </w:r>
    </w:p>
    <w:p w14:paraId="5043CB0F" w14:textId="77777777" w:rsidR="006D206F" w:rsidRDefault="006D206F"/>
    <w:p w14:paraId="72E92DA9" w14:textId="65558153" w:rsidR="006D206F" w:rsidRDefault="00203C84">
      <w:r>
        <w:t xml:space="preserve">De activiteiten van </w:t>
      </w:r>
      <w:r w:rsidR="006F146E">
        <w:t>X</w:t>
      </w:r>
      <w:r>
        <w:t xml:space="preserve"> bestonden o.a. uit:</w:t>
      </w:r>
    </w:p>
    <w:p w14:paraId="49002DB3" w14:textId="77777777" w:rsidR="006D206F" w:rsidRDefault="00203C84">
      <w:pPr>
        <w:numPr>
          <w:ilvl w:val="0"/>
          <w:numId w:val="13"/>
        </w:numPr>
        <w:ind w:left="375" w:right="375"/>
      </w:pPr>
      <w:r>
        <w:t>Opstellen plan van aanpak;</w:t>
      </w:r>
    </w:p>
    <w:p w14:paraId="462C4AF7" w14:textId="77777777" w:rsidR="006D206F" w:rsidRDefault="00203C84">
      <w:pPr>
        <w:numPr>
          <w:ilvl w:val="0"/>
          <w:numId w:val="13"/>
        </w:numPr>
        <w:ind w:left="375" w:right="375"/>
      </w:pPr>
      <w:r>
        <w:t>Introductie en uitdragen kennismanagement;</w:t>
      </w:r>
    </w:p>
    <w:p w14:paraId="7A106D00" w14:textId="77777777" w:rsidR="006D206F" w:rsidRDefault="00203C84">
      <w:pPr>
        <w:numPr>
          <w:ilvl w:val="0"/>
          <w:numId w:val="13"/>
        </w:numPr>
        <w:ind w:left="375" w:right="375"/>
      </w:pPr>
      <w:r>
        <w:t>Inrichten van een Wiki voor kennisdeling;</w:t>
      </w:r>
    </w:p>
    <w:p w14:paraId="17ADD89F" w14:textId="77777777" w:rsidR="006D206F" w:rsidRDefault="00203C84">
      <w:pPr>
        <w:numPr>
          <w:ilvl w:val="0"/>
          <w:numId w:val="13"/>
        </w:numPr>
        <w:ind w:left="375" w:right="375"/>
      </w:pPr>
      <w:r>
        <w:t>Initiëren van kennisdelingsactiviteiten;</w:t>
      </w:r>
    </w:p>
    <w:p w14:paraId="1C92F3B0" w14:textId="77777777" w:rsidR="006D206F" w:rsidRDefault="00203C84">
      <w:pPr>
        <w:numPr>
          <w:ilvl w:val="0"/>
          <w:numId w:val="13"/>
        </w:numPr>
        <w:ind w:left="375" w:right="375"/>
      </w:pPr>
      <w:r>
        <w:t>Aansturen team en rapportage aan directie.</w:t>
      </w:r>
    </w:p>
    <w:p w14:paraId="07459315" w14:textId="77777777" w:rsidR="006D206F" w:rsidRDefault="006D206F"/>
    <w:p w14:paraId="7E3D7D35" w14:textId="77777777" w:rsidR="006D206F" w:rsidRDefault="00203C84">
      <w:r>
        <w:t>Dit project heeft geleid tot een aantal initiatieven waaronder het opzetten van een Wiki waar informatie tussen professionals onderling gedeeld kon worden, het inrichten van een collegezaal waar periodiek kennis werd overgedragen tussen collega’s, inhoudelijke coaching in de opdracht, etc.</w:t>
      </w:r>
    </w:p>
    <w:p w14:paraId="4D103ACB"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 Wiki Content Management System, Document Management</w:t>
      </w:r>
    </w:p>
    <w:p w14:paraId="6537F28F" w14:textId="77777777" w:rsidR="006D206F" w:rsidRDefault="006F146E">
      <w:pPr>
        <w:tabs>
          <w:tab w:val="left" w:pos="2835"/>
        </w:tabs>
      </w:pPr>
      <w:r>
        <w:pict w14:anchorId="016EBBD8">
          <v:rect id="_x0000_i1032" style="width:0;height:1.5pt" o:hralign="center" o:bordertopcolor="this" o:borderleftcolor="this" o:borderbottomcolor="this" o:borderrightcolor="this" o:hrstd="t" o:hr="t" fillcolor="#a0a0a0" stroked="f"/>
        </w:pict>
      </w:r>
    </w:p>
    <w:p w14:paraId="3ADF8272" w14:textId="77777777" w:rsidR="006D206F" w:rsidRDefault="00203C84">
      <w:pPr>
        <w:tabs>
          <w:tab w:val="left" w:pos="2835"/>
        </w:tabs>
      </w:pPr>
      <w:r w:rsidRPr="00CD47AA">
        <w:rPr>
          <w:rStyle w:val="Kop2Char"/>
        </w:rPr>
        <w:t>PROJECT:</w:t>
      </w:r>
      <w:r>
        <w:rPr>
          <w:rStyle w:val="Kop2Char"/>
        </w:rPr>
        <w:t xml:space="preserve"> </w:t>
      </w:r>
      <w:r>
        <w:t>In-</w:t>
      </w:r>
      <w:proofErr w:type="spellStart"/>
      <w:r>
        <w:t>sourcing</w:t>
      </w:r>
      <w:proofErr w:type="spellEnd"/>
      <w:r>
        <w:t xml:space="preserve"> SSC</w:t>
      </w:r>
    </w:p>
    <w:p w14:paraId="19594838" w14:textId="77777777" w:rsidR="006D206F" w:rsidRDefault="00203C84">
      <w:pPr>
        <w:tabs>
          <w:tab w:val="left" w:pos="2835"/>
        </w:tabs>
      </w:pPr>
      <w:r w:rsidRPr="00CD47AA">
        <w:rPr>
          <w:rStyle w:val="Kop2Char"/>
        </w:rPr>
        <w:t>OPDRACHTGEVER:</w:t>
      </w:r>
      <w:r>
        <w:rPr>
          <w:rStyle w:val="Kop2Char"/>
        </w:rPr>
        <w:t xml:space="preserve"> </w:t>
      </w:r>
      <w:r>
        <w:t>Imtech ICT NL</w:t>
      </w:r>
    </w:p>
    <w:p w14:paraId="4CA85265" w14:textId="77777777" w:rsidR="006D206F" w:rsidRPr="006F146E" w:rsidRDefault="00203C84">
      <w:pPr>
        <w:tabs>
          <w:tab w:val="left" w:pos="2835"/>
          <w:tab w:val="left" w:pos="5812"/>
        </w:tabs>
        <w:rPr>
          <w:lang w:val="en-US"/>
        </w:rPr>
      </w:pPr>
      <w:r w:rsidRPr="006F146E">
        <w:rPr>
          <w:rStyle w:val="Kop2Char"/>
          <w:lang w:val="en-US"/>
        </w:rPr>
        <w:t xml:space="preserve">BRANCHE: </w:t>
      </w:r>
      <w:r w:rsidRPr="006F146E">
        <w:rPr>
          <w:lang w:val="en-US"/>
        </w:rPr>
        <w:t>ICT</w:t>
      </w:r>
      <w:r w:rsidRPr="006F146E">
        <w:rPr>
          <w:lang w:val="en-US"/>
        </w:rPr>
        <w:tab/>
      </w:r>
      <w:r w:rsidRPr="006F146E">
        <w:rPr>
          <w:rStyle w:val="Kop2Char"/>
          <w:lang w:val="en-US"/>
        </w:rPr>
        <w:t xml:space="preserve">PERIODE: </w:t>
      </w:r>
      <w:proofErr w:type="spellStart"/>
      <w:r w:rsidRPr="006F146E">
        <w:rPr>
          <w:lang w:val="en-US"/>
        </w:rPr>
        <w:t>sep</w:t>
      </w:r>
      <w:proofErr w:type="spellEnd"/>
      <w:r w:rsidRPr="006F146E">
        <w:rPr>
          <w:lang w:val="en-US"/>
        </w:rPr>
        <w:t xml:space="preserve"> 2011 - dec 2011</w:t>
      </w:r>
    </w:p>
    <w:p w14:paraId="175212BE" w14:textId="77777777" w:rsidR="006D206F" w:rsidRDefault="00203C84">
      <w:pPr>
        <w:tabs>
          <w:tab w:val="left" w:pos="2835"/>
        </w:tabs>
      </w:pPr>
      <w:r w:rsidRPr="00CD47AA">
        <w:rPr>
          <w:rStyle w:val="Kop2Char"/>
        </w:rPr>
        <w:t>ROL:</w:t>
      </w:r>
      <w:r>
        <w:rPr>
          <w:rStyle w:val="Kop2Char"/>
        </w:rPr>
        <w:t xml:space="preserve"> </w:t>
      </w:r>
      <w:r>
        <w:t>Senior Projectleider</w:t>
      </w:r>
    </w:p>
    <w:p w14:paraId="5DC51158" w14:textId="77777777" w:rsidR="006D206F" w:rsidRDefault="00203C84">
      <w:r>
        <w:rPr>
          <w:b/>
        </w:rPr>
        <w:t>OMSCHRIJVING:</w:t>
      </w:r>
      <w:r>
        <w:t xml:space="preserve"> Imtech SSC (Shared Service Center) in Woerden stelt een technische omgeving beschikbaar voor het hosten van een groot aantal applicaties van Imtech NL. Zij belasten de kosten voor hosting en beheer jaarlijks door aan Imtech NL. Imtech NL wil onderzoeken of deze diensten weer in eigen beheer genomen kunnen worden, wat hiervoor nodig is en wat de jaarlijks terugkerende kosten zullen zijn.</w:t>
      </w:r>
    </w:p>
    <w:p w14:paraId="6DFB9E20" w14:textId="77777777" w:rsidR="006D206F" w:rsidRDefault="006D206F"/>
    <w:p w14:paraId="688DFD0C" w14:textId="2601B424" w:rsidR="006D206F" w:rsidRDefault="006F146E">
      <w:r>
        <w:t>X</w:t>
      </w:r>
      <w:r w:rsidR="00203C84">
        <w:t xml:space="preserve"> was verantwoordelijk voor het project. Belangrijk onderdeel was het opstellen van de businesscase, het projectplan en de begroting voor de nieuwe hardware- en softwareomgeving (VMware).</w:t>
      </w:r>
    </w:p>
    <w:p w14:paraId="70DF9E56" w14:textId="77777777" w:rsidR="006D206F" w:rsidRDefault="006D206F"/>
    <w:p w14:paraId="7DC03E50" w14:textId="0AA0CA29" w:rsidR="006D206F" w:rsidRDefault="00203C84">
      <w:r>
        <w:t xml:space="preserve">De activiteiten van </w:t>
      </w:r>
      <w:r w:rsidR="006F146E">
        <w:t>X</w:t>
      </w:r>
      <w:r>
        <w:t xml:space="preserve"> bestonden o.a. uit:</w:t>
      </w:r>
    </w:p>
    <w:p w14:paraId="46F7D877" w14:textId="77777777" w:rsidR="006D206F" w:rsidRDefault="00203C84">
      <w:pPr>
        <w:numPr>
          <w:ilvl w:val="0"/>
          <w:numId w:val="14"/>
        </w:numPr>
        <w:ind w:left="375" w:right="375"/>
      </w:pPr>
      <w:r>
        <w:t>Opstellen projectbrief;</w:t>
      </w:r>
    </w:p>
    <w:p w14:paraId="41890461" w14:textId="77777777" w:rsidR="006D206F" w:rsidRDefault="00203C84">
      <w:pPr>
        <w:numPr>
          <w:ilvl w:val="0"/>
          <w:numId w:val="14"/>
        </w:numPr>
        <w:ind w:left="375" w:right="375"/>
      </w:pPr>
      <w:r>
        <w:t>Opstellen begroting en businesscase;</w:t>
      </w:r>
    </w:p>
    <w:p w14:paraId="08BB98B0" w14:textId="77777777" w:rsidR="006D206F" w:rsidRDefault="00203C84">
      <w:pPr>
        <w:numPr>
          <w:ilvl w:val="0"/>
          <w:numId w:val="14"/>
        </w:numPr>
        <w:ind w:left="375" w:right="375"/>
      </w:pPr>
      <w:r>
        <w:t>Opstellen PID;</w:t>
      </w:r>
    </w:p>
    <w:p w14:paraId="75EE5BEB" w14:textId="77777777" w:rsidR="006D206F" w:rsidRDefault="00203C84">
      <w:pPr>
        <w:numPr>
          <w:ilvl w:val="0"/>
          <w:numId w:val="14"/>
        </w:numPr>
        <w:ind w:left="375" w:right="375"/>
      </w:pPr>
      <w:r>
        <w:t>Inventarisatie van applicaties en systemen;</w:t>
      </w:r>
    </w:p>
    <w:p w14:paraId="0FA9F61F" w14:textId="77777777" w:rsidR="006D206F" w:rsidRDefault="00203C84">
      <w:pPr>
        <w:numPr>
          <w:ilvl w:val="0"/>
          <w:numId w:val="14"/>
        </w:numPr>
        <w:ind w:left="375" w:right="375"/>
      </w:pPr>
      <w:r>
        <w:t>Projectvoering;</w:t>
      </w:r>
    </w:p>
    <w:p w14:paraId="587713DC" w14:textId="77777777" w:rsidR="006D206F" w:rsidRDefault="00203C84">
      <w:pPr>
        <w:numPr>
          <w:ilvl w:val="0"/>
          <w:numId w:val="14"/>
        </w:numPr>
        <w:ind w:left="375" w:right="375"/>
      </w:pPr>
      <w:r>
        <w:t>Stakeholdermanagement.</w:t>
      </w:r>
    </w:p>
    <w:p w14:paraId="44E871BC" w14:textId="77777777" w:rsidR="006D206F" w:rsidRDefault="006D206F"/>
    <w:p w14:paraId="5D278966" w14:textId="77777777" w:rsidR="006D206F" w:rsidRDefault="00203C84">
      <w:r>
        <w:lastRenderedPageBreak/>
        <w:t xml:space="preserve">Het project is door Imtech NV om strategische redenen ‘on </w:t>
      </w:r>
      <w:proofErr w:type="spellStart"/>
      <w:r>
        <w:t>hold</w:t>
      </w:r>
      <w:proofErr w:type="spellEnd"/>
      <w:r>
        <w:t>’ gezet ondanks een zeer positieve businesscase. Wel heeft het project geleid tot een aantal flinke besparingen (vooral licentiekosten en uitzetten van overbodig geworden applicaties).</w:t>
      </w:r>
    </w:p>
    <w:p w14:paraId="4A42367A"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 PRINCE2, VMware, Virtualisatie</w:t>
      </w:r>
    </w:p>
    <w:p w14:paraId="144A5D23" w14:textId="77777777" w:rsidR="006D206F" w:rsidRDefault="006F146E">
      <w:pPr>
        <w:tabs>
          <w:tab w:val="left" w:pos="2835"/>
        </w:tabs>
      </w:pPr>
      <w:r>
        <w:pict w14:anchorId="74BC03B5">
          <v:rect id="_x0000_i1033" style="width:0;height:1.5pt" o:hralign="center" o:bordertopcolor="this" o:borderleftcolor="this" o:borderbottomcolor="this" o:borderrightcolor="this" o:hrstd="t" o:hr="t" fillcolor="#a0a0a0" stroked="f"/>
        </w:pict>
      </w:r>
    </w:p>
    <w:p w14:paraId="54D2BA08" w14:textId="77777777" w:rsidR="006D206F" w:rsidRDefault="00203C84">
      <w:pPr>
        <w:tabs>
          <w:tab w:val="left" w:pos="2835"/>
        </w:tabs>
      </w:pPr>
      <w:r w:rsidRPr="00CD47AA">
        <w:rPr>
          <w:rStyle w:val="Kop2Char"/>
        </w:rPr>
        <w:t>PROJECT:</w:t>
      </w:r>
      <w:r>
        <w:rPr>
          <w:rStyle w:val="Kop2Char"/>
        </w:rPr>
        <w:t xml:space="preserve"> </w:t>
      </w:r>
      <w:r>
        <w:t>Projectleider bedrijfsverhuizing</w:t>
      </w:r>
    </w:p>
    <w:p w14:paraId="286F584C" w14:textId="77777777" w:rsidR="006D206F" w:rsidRDefault="00203C84">
      <w:pPr>
        <w:tabs>
          <w:tab w:val="left" w:pos="2835"/>
        </w:tabs>
      </w:pPr>
      <w:r w:rsidRPr="00CD47AA">
        <w:rPr>
          <w:rStyle w:val="Kop2Char"/>
        </w:rPr>
        <w:t>OPDRACHTGEVER:</w:t>
      </w:r>
      <w:r>
        <w:rPr>
          <w:rStyle w:val="Kop2Char"/>
        </w:rPr>
        <w:t xml:space="preserve"> </w:t>
      </w:r>
      <w:r>
        <w:t>KZA</w:t>
      </w:r>
    </w:p>
    <w:p w14:paraId="590E5134" w14:textId="77777777" w:rsidR="006D206F" w:rsidRDefault="00203C84">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jul 2011 - sep 2011</w:t>
      </w:r>
    </w:p>
    <w:p w14:paraId="7F42CD87" w14:textId="77777777" w:rsidR="006D206F" w:rsidRDefault="00203C84">
      <w:pPr>
        <w:tabs>
          <w:tab w:val="left" w:pos="2835"/>
        </w:tabs>
      </w:pPr>
      <w:r w:rsidRPr="00CD47AA">
        <w:rPr>
          <w:rStyle w:val="Kop2Char"/>
        </w:rPr>
        <w:t>ROL:</w:t>
      </w:r>
      <w:r>
        <w:rPr>
          <w:rStyle w:val="Kop2Char"/>
        </w:rPr>
        <w:t xml:space="preserve"> </w:t>
      </w:r>
      <w:r>
        <w:t>Senior Projectleider</w:t>
      </w:r>
    </w:p>
    <w:p w14:paraId="4368C027" w14:textId="7FCBC709" w:rsidR="006D206F" w:rsidRDefault="00203C84">
      <w:r w:rsidRPr="73FF1209">
        <w:rPr>
          <w:b/>
          <w:bCs/>
        </w:rPr>
        <w:t>OMSCHRIJVING:</w:t>
      </w:r>
      <w:r>
        <w:t xml:space="preserve"> </w:t>
      </w:r>
      <w:r w:rsidR="006F146E">
        <w:t>X</w:t>
      </w:r>
      <w:r>
        <w:t xml:space="preserve"> was eindverantwoordelijk voor het project BOOST!. De doelstelling van BOOST! was een verhuizing van het bedrijf in één week, zonder dat de bedrijfsvoering van KZA hier hinder van ondervond. </w:t>
      </w:r>
    </w:p>
    <w:p w14:paraId="738610EB" w14:textId="77777777" w:rsidR="006D206F" w:rsidRDefault="006D206F"/>
    <w:p w14:paraId="6D77D610" w14:textId="77777777" w:rsidR="006D206F" w:rsidRDefault="00203C84">
      <w:r>
        <w:t>Hiervoor moesten een aantal subdoelen worden gerealiseerd die waren ondergebracht in deelprojecten:</w:t>
      </w:r>
    </w:p>
    <w:p w14:paraId="736E7FFC" w14:textId="77777777" w:rsidR="006D206F" w:rsidRDefault="00203C84">
      <w:r>
        <w:t>1. De verbouwing door de verhuurder;</w:t>
      </w:r>
    </w:p>
    <w:p w14:paraId="3B7DC2B7" w14:textId="77777777" w:rsidR="006D206F" w:rsidRDefault="00203C84">
      <w:r>
        <w:t>2. De inbouw van het interieur door KZA;</w:t>
      </w:r>
    </w:p>
    <w:p w14:paraId="281CDD44" w14:textId="77777777" w:rsidR="006D206F" w:rsidRDefault="00203C84">
      <w:r>
        <w:t>3. De ICT-voorzieningen (incl. verhuizing Exchange en data naar de Cloud);</w:t>
      </w:r>
    </w:p>
    <w:p w14:paraId="56EE75FF" w14:textId="77777777" w:rsidR="006D206F" w:rsidRDefault="00203C84">
      <w:r>
        <w:t>4. De fysieke verhuizing en het opleveren van het huidige pand.</w:t>
      </w:r>
    </w:p>
    <w:p w14:paraId="637805D2" w14:textId="77777777" w:rsidR="006D206F" w:rsidRDefault="006D206F"/>
    <w:p w14:paraId="09356DB1" w14:textId="50A0FCB5" w:rsidR="006D206F" w:rsidRDefault="00203C84">
      <w:r>
        <w:t xml:space="preserve">De activiteiten van </w:t>
      </w:r>
      <w:r w:rsidR="006F146E">
        <w:t>X</w:t>
      </w:r>
      <w:r>
        <w:t>, als eindverantwoordelijke voor het project BOOST!, bestonden o.a. uit:</w:t>
      </w:r>
    </w:p>
    <w:p w14:paraId="35F50C7F" w14:textId="77777777" w:rsidR="006D206F" w:rsidRDefault="00203C84">
      <w:pPr>
        <w:numPr>
          <w:ilvl w:val="0"/>
          <w:numId w:val="15"/>
        </w:numPr>
        <w:ind w:left="375" w:right="375"/>
      </w:pPr>
      <w:r>
        <w:t>Opstellen PID (plus inrichten project en PMO);</w:t>
      </w:r>
    </w:p>
    <w:p w14:paraId="4A078F16" w14:textId="77777777" w:rsidR="006D206F" w:rsidRDefault="00203C84">
      <w:pPr>
        <w:numPr>
          <w:ilvl w:val="0"/>
          <w:numId w:val="15"/>
        </w:numPr>
        <w:ind w:left="375" w:right="375"/>
      </w:pPr>
      <w:r>
        <w:t>Projectleiding (volgens PRINCE2);</w:t>
      </w:r>
    </w:p>
    <w:p w14:paraId="210E2989" w14:textId="77777777" w:rsidR="006D206F" w:rsidRDefault="00203C84">
      <w:pPr>
        <w:numPr>
          <w:ilvl w:val="0"/>
          <w:numId w:val="15"/>
        </w:numPr>
        <w:ind w:left="375" w:right="375"/>
      </w:pPr>
      <w:r>
        <w:t>Aansturen 5 deelprojecten (extern en intern);</w:t>
      </w:r>
    </w:p>
    <w:p w14:paraId="4A3A3EDD" w14:textId="77777777" w:rsidR="006D206F" w:rsidRDefault="00203C84">
      <w:pPr>
        <w:numPr>
          <w:ilvl w:val="0"/>
          <w:numId w:val="15"/>
        </w:numPr>
        <w:ind w:left="375" w:right="375"/>
      </w:pPr>
      <w:r>
        <w:t>Voorzitter stuurgroep BOOST!</w:t>
      </w:r>
    </w:p>
    <w:p w14:paraId="463F29E8" w14:textId="77777777" w:rsidR="006D206F" w:rsidRDefault="006D206F"/>
    <w:p w14:paraId="29E01C00" w14:textId="77777777" w:rsidR="006D206F" w:rsidRDefault="00203C84">
      <w:r>
        <w:t>Het project is op tijd, binnen budget en naar volle tevredenheid van de opdrachtgever (directie KZA) afgerond.</w:t>
      </w:r>
    </w:p>
    <w:p w14:paraId="370D459F"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 MS Project, PRINCE2, MSP</w:t>
      </w:r>
    </w:p>
    <w:p w14:paraId="3B7B4B86" w14:textId="77777777" w:rsidR="006D206F" w:rsidRDefault="006F146E">
      <w:pPr>
        <w:tabs>
          <w:tab w:val="left" w:pos="2835"/>
        </w:tabs>
      </w:pPr>
      <w:r>
        <w:pict w14:anchorId="79A7899E">
          <v:rect id="_x0000_i1034" style="width:0;height:1.5pt" o:hralign="center" o:bordertopcolor="this" o:borderleftcolor="this" o:borderbottomcolor="this" o:borderrightcolor="this" o:hrstd="t" o:hr="t" fillcolor="#a0a0a0" stroked="f"/>
        </w:pict>
      </w:r>
    </w:p>
    <w:p w14:paraId="41467A97" w14:textId="77777777" w:rsidR="006D206F" w:rsidRDefault="00203C84">
      <w:pPr>
        <w:tabs>
          <w:tab w:val="left" w:pos="2835"/>
        </w:tabs>
      </w:pPr>
      <w:r w:rsidRPr="00CD47AA">
        <w:rPr>
          <w:rStyle w:val="Kop2Char"/>
        </w:rPr>
        <w:t>PROJECT:</w:t>
      </w:r>
      <w:r>
        <w:rPr>
          <w:rStyle w:val="Kop2Char"/>
        </w:rPr>
        <w:t xml:space="preserve"> </w:t>
      </w:r>
      <w:r>
        <w:t xml:space="preserve">Implementatie </w:t>
      </w:r>
      <w:proofErr w:type="spellStart"/>
      <w:r>
        <w:t>Unified</w:t>
      </w:r>
      <w:proofErr w:type="spellEnd"/>
      <w:r>
        <w:t xml:space="preserve"> Change Management</w:t>
      </w:r>
    </w:p>
    <w:p w14:paraId="389BE9DE" w14:textId="77777777" w:rsidR="006D206F" w:rsidRDefault="00203C84">
      <w:pPr>
        <w:tabs>
          <w:tab w:val="left" w:pos="2835"/>
        </w:tabs>
      </w:pPr>
      <w:r w:rsidRPr="00CD47AA">
        <w:rPr>
          <w:rStyle w:val="Kop2Char"/>
        </w:rPr>
        <w:t>OPDRACHTGEVER:</w:t>
      </w:r>
      <w:r>
        <w:rPr>
          <w:rStyle w:val="Kop2Char"/>
        </w:rPr>
        <w:t xml:space="preserve"> </w:t>
      </w:r>
      <w:r>
        <w:t>Belastingdienst ICT (Unit Aanslag)</w:t>
      </w:r>
    </w:p>
    <w:p w14:paraId="04AD7AB0"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2010 - jul 2011</w:t>
      </w:r>
    </w:p>
    <w:p w14:paraId="3DDB7179" w14:textId="77777777" w:rsidR="006D206F" w:rsidRDefault="00203C84">
      <w:pPr>
        <w:tabs>
          <w:tab w:val="left" w:pos="2835"/>
        </w:tabs>
      </w:pPr>
      <w:r w:rsidRPr="00CD47AA">
        <w:rPr>
          <w:rStyle w:val="Kop2Char"/>
        </w:rPr>
        <w:t>ROL:</w:t>
      </w:r>
      <w:r>
        <w:rPr>
          <w:rStyle w:val="Kop2Char"/>
        </w:rPr>
        <w:t xml:space="preserve"> </w:t>
      </w:r>
      <w:r>
        <w:t>Senior Consultant</w:t>
      </w:r>
    </w:p>
    <w:p w14:paraId="20D55D92" w14:textId="77777777" w:rsidR="006D206F" w:rsidRDefault="00203C84">
      <w:r>
        <w:rPr>
          <w:b/>
        </w:rPr>
        <w:t>OMSCHRIJVING:</w:t>
      </w:r>
      <w:r>
        <w:t xml:space="preserve"> Binnen de Unit Aanslag moesten meerdere projecten worden voorbereid op een migratie naar UCM. Dit vroeg een verandermanagementaanpak omdat bij een aantal projecten weerstand was tegen deze migratie. De complexiteit was dat deze projecten allen een eigen werkwijze kenden en al eigen methoden hadden geïmplementeerd. Dit vroeg veel aandacht en overtuigingskracht richting management en medewerkers.</w:t>
      </w:r>
    </w:p>
    <w:p w14:paraId="3A0FF5F2" w14:textId="77777777" w:rsidR="006D206F" w:rsidRDefault="006D206F"/>
    <w:p w14:paraId="3D18C98D" w14:textId="16EDE8EA" w:rsidR="006D206F" w:rsidRDefault="006F146E">
      <w:r>
        <w:t>X</w:t>
      </w:r>
      <w:r w:rsidR="00203C84">
        <w:t xml:space="preserve"> adviseerde het programmamanagement van de unit over de aanpak en wijze van implementatie. Hij maakte een analyse van de huidige situatie en deed aanbevelingen over de nieuwe situatie. Hij ondersteunde de gebruikers en werkte nauw samen met Ontwikkelaars, Softwarearchitecten en Business Consultants.</w:t>
      </w:r>
    </w:p>
    <w:p w14:paraId="5630AD66" w14:textId="77777777" w:rsidR="006D206F" w:rsidRDefault="006D206F"/>
    <w:p w14:paraId="70E2A984" w14:textId="53117B46" w:rsidR="006D206F" w:rsidRDefault="00203C84">
      <w:r>
        <w:t xml:space="preserve">De volgende activiteiten heeft </w:t>
      </w:r>
      <w:r w:rsidR="006F146E">
        <w:t>X</w:t>
      </w:r>
      <w:r>
        <w:t xml:space="preserve"> uitgevoerd:</w:t>
      </w:r>
    </w:p>
    <w:p w14:paraId="646E8461" w14:textId="77777777" w:rsidR="006D206F" w:rsidRDefault="00203C84">
      <w:pPr>
        <w:numPr>
          <w:ilvl w:val="0"/>
          <w:numId w:val="16"/>
        </w:numPr>
        <w:ind w:left="375" w:right="375"/>
      </w:pPr>
      <w:r>
        <w:t>Opstellen implementatieplan;</w:t>
      </w:r>
    </w:p>
    <w:p w14:paraId="2A39B3E6" w14:textId="77777777" w:rsidR="006D206F" w:rsidRDefault="00203C84">
      <w:pPr>
        <w:numPr>
          <w:ilvl w:val="0"/>
          <w:numId w:val="16"/>
        </w:numPr>
        <w:ind w:left="375" w:right="375"/>
      </w:pPr>
      <w:r>
        <w:t>Geven van adviezen over proces- en inrichtingsvraagstukken;</w:t>
      </w:r>
    </w:p>
    <w:p w14:paraId="02B23D95" w14:textId="77777777" w:rsidR="006D206F" w:rsidRDefault="00203C84">
      <w:pPr>
        <w:numPr>
          <w:ilvl w:val="0"/>
          <w:numId w:val="16"/>
        </w:numPr>
        <w:ind w:left="375" w:right="375"/>
      </w:pPr>
      <w:r>
        <w:t>Uitvoeren procesanalyse en doen van aanbevelingen;</w:t>
      </w:r>
    </w:p>
    <w:p w14:paraId="3FEA61E6" w14:textId="77777777" w:rsidR="006D206F" w:rsidRDefault="00203C84">
      <w:pPr>
        <w:numPr>
          <w:ilvl w:val="0"/>
          <w:numId w:val="16"/>
        </w:numPr>
        <w:ind w:left="375" w:right="375"/>
      </w:pPr>
      <w:r>
        <w:t xml:space="preserve">Begeleiden verbeterprojecten m.b.v. </w:t>
      </w:r>
      <w:proofErr w:type="spellStart"/>
      <w:r>
        <w:t>Kaizen</w:t>
      </w:r>
      <w:proofErr w:type="spellEnd"/>
      <w:r>
        <w:t xml:space="preserve"> methodiek;</w:t>
      </w:r>
    </w:p>
    <w:p w14:paraId="4544E0BE" w14:textId="77777777" w:rsidR="006D206F" w:rsidRDefault="00203C84">
      <w:pPr>
        <w:numPr>
          <w:ilvl w:val="0"/>
          <w:numId w:val="16"/>
        </w:numPr>
        <w:ind w:left="375" w:right="375"/>
      </w:pPr>
      <w:r>
        <w:t>Organiseren en presenteren van workshops;</w:t>
      </w:r>
    </w:p>
    <w:p w14:paraId="76E1F7E5" w14:textId="77777777" w:rsidR="006D206F" w:rsidRDefault="00203C84">
      <w:pPr>
        <w:numPr>
          <w:ilvl w:val="0"/>
          <w:numId w:val="16"/>
        </w:numPr>
        <w:ind w:left="375" w:right="375"/>
      </w:pPr>
      <w:r>
        <w:t>Laten ontwikkelen van in-house trainingen (door IBM);</w:t>
      </w:r>
    </w:p>
    <w:p w14:paraId="440F6445" w14:textId="77777777" w:rsidR="006D206F" w:rsidRDefault="00203C84">
      <w:pPr>
        <w:numPr>
          <w:ilvl w:val="0"/>
          <w:numId w:val="16"/>
        </w:numPr>
        <w:ind w:left="375" w:right="375"/>
      </w:pPr>
      <w:r>
        <w:lastRenderedPageBreak/>
        <w:t>Geven van presentaties en workshops aan gebruikersgroepen;</w:t>
      </w:r>
    </w:p>
    <w:p w14:paraId="46EDF194" w14:textId="77777777" w:rsidR="006D206F" w:rsidRDefault="00203C84">
      <w:pPr>
        <w:numPr>
          <w:ilvl w:val="0"/>
          <w:numId w:val="16"/>
        </w:numPr>
        <w:ind w:left="375" w:right="375"/>
      </w:pPr>
      <w:r>
        <w:t xml:space="preserve">Ontwikkelen van een </w:t>
      </w:r>
      <w:proofErr w:type="spellStart"/>
      <w:r>
        <w:t>Quickscan</w:t>
      </w:r>
      <w:proofErr w:type="spellEnd"/>
      <w:r>
        <w:t xml:space="preserve"> om de Projectresultaten te kunnen meten (Benefits Rating);</w:t>
      </w:r>
    </w:p>
    <w:p w14:paraId="3BB029C7" w14:textId="77777777" w:rsidR="006D206F" w:rsidRDefault="00203C84">
      <w:pPr>
        <w:numPr>
          <w:ilvl w:val="0"/>
          <w:numId w:val="16"/>
        </w:numPr>
        <w:ind w:left="375" w:right="375"/>
      </w:pPr>
      <w:r>
        <w:t>Advisering richting Kwaliteitsadviseurs, Systeemarchitecten Ontwikkelaars en gebruikers;</w:t>
      </w:r>
    </w:p>
    <w:p w14:paraId="4142BE99" w14:textId="77777777" w:rsidR="006D206F" w:rsidRDefault="00203C84">
      <w:pPr>
        <w:numPr>
          <w:ilvl w:val="0"/>
          <w:numId w:val="16"/>
        </w:numPr>
        <w:ind w:left="375" w:right="375"/>
      </w:pPr>
      <w:r>
        <w:t>Coaching van collega Consultants.</w:t>
      </w:r>
    </w:p>
    <w:p w14:paraId="61829076" w14:textId="77777777" w:rsidR="006D206F" w:rsidRDefault="006D206F"/>
    <w:p w14:paraId="5D147D44" w14:textId="77777777" w:rsidR="006D206F" w:rsidRDefault="00203C84">
      <w:r>
        <w:t>Het resultaat van dit project was:</w:t>
      </w:r>
    </w:p>
    <w:p w14:paraId="49650D60" w14:textId="77777777" w:rsidR="006D206F" w:rsidRDefault="00203C84">
      <w:pPr>
        <w:numPr>
          <w:ilvl w:val="0"/>
          <w:numId w:val="17"/>
        </w:numPr>
        <w:ind w:left="375" w:right="375"/>
      </w:pPr>
      <w:r>
        <w:t>Geaccepteerd implementatieplan;</w:t>
      </w:r>
    </w:p>
    <w:p w14:paraId="58059D91" w14:textId="77777777" w:rsidR="006D206F" w:rsidRDefault="00203C84">
      <w:pPr>
        <w:numPr>
          <w:ilvl w:val="0"/>
          <w:numId w:val="17"/>
        </w:numPr>
        <w:ind w:left="375" w:right="375"/>
      </w:pPr>
      <w:r>
        <w:t>Gerealiseerde in-house UCM training;</w:t>
      </w:r>
    </w:p>
    <w:p w14:paraId="69D0E725" w14:textId="77777777" w:rsidR="006D206F" w:rsidRDefault="00203C84">
      <w:pPr>
        <w:numPr>
          <w:ilvl w:val="0"/>
          <w:numId w:val="17"/>
        </w:numPr>
        <w:ind w:left="375" w:right="375"/>
      </w:pPr>
      <w:r>
        <w:t>Diverse succesvolle workshops;</w:t>
      </w:r>
    </w:p>
    <w:p w14:paraId="6463D544" w14:textId="77777777" w:rsidR="006D206F" w:rsidRDefault="00203C84">
      <w:pPr>
        <w:numPr>
          <w:ilvl w:val="0"/>
          <w:numId w:val="17"/>
        </w:numPr>
        <w:ind w:left="375" w:right="375"/>
      </w:pPr>
      <w:proofErr w:type="spellStart"/>
      <w:r>
        <w:t>Quickscan</w:t>
      </w:r>
      <w:proofErr w:type="spellEnd"/>
      <w:r>
        <w:t xml:space="preserve"> voor UCM</w:t>
      </w:r>
    </w:p>
    <w:p w14:paraId="6DCE9062" w14:textId="77777777" w:rsidR="006D206F" w:rsidRDefault="00203C84">
      <w:pPr>
        <w:numPr>
          <w:ilvl w:val="0"/>
          <w:numId w:val="17"/>
        </w:numPr>
        <w:ind w:left="375" w:right="375"/>
      </w:pPr>
      <w:r>
        <w:t>Introductie presentatie UCM voor Java Bouwers;</w:t>
      </w:r>
    </w:p>
    <w:p w14:paraId="350D247A" w14:textId="77777777" w:rsidR="006D206F" w:rsidRDefault="00203C84">
      <w:pPr>
        <w:numPr>
          <w:ilvl w:val="0"/>
          <w:numId w:val="17"/>
        </w:numPr>
        <w:ind w:left="375" w:right="375"/>
      </w:pPr>
      <w:r>
        <w:t>Succesvolle coaching van collega’s.</w:t>
      </w:r>
    </w:p>
    <w:p w14:paraId="5ECEFF92" w14:textId="77777777" w:rsidR="006D206F" w:rsidRPr="006F146E" w:rsidRDefault="00203C84">
      <w:pPr>
        <w:tabs>
          <w:tab w:val="left" w:pos="2835"/>
        </w:tabs>
        <w:rPr>
          <w:noProof/>
          <w:lang w:val="en-US"/>
        </w:rPr>
      </w:pPr>
      <w:r w:rsidRPr="006F146E">
        <w:rPr>
          <w:rStyle w:val="Kop2Char"/>
          <w:lang w:val="en-US"/>
        </w:rPr>
        <w:t xml:space="preserve">METHODEN EN TECHNIEKEN: </w:t>
      </w:r>
      <w:r w:rsidRPr="006F146E">
        <w:rPr>
          <w:lang w:val="en-US"/>
        </w:rPr>
        <w:t>MS Project, ClearCase, ClearQuest, Harvest, PRINCE2, ITIL, ASL 2, BiSL, DSDM, RUP, UCM, KPI’s, Kaizen, LEAN, Six Sigma</w:t>
      </w:r>
    </w:p>
    <w:p w14:paraId="2BA226A1" w14:textId="77777777" w:rsidR="006D206F" w:rsidRDefault="006F146E">
      <w:pPr>
        <w:tabs>
          <w:tab w:val="left" w:pos="2835"/>
        </w:tabs>
      </w:pPr>
      <w:r>
        <w:pict w14:anchorId="210CE94F">
          <v:rect id="_x0000_i1035" style="width:0;height:1.5pt" o:hralign="center" o:bordertopcolor="this" o:borderleftcolor="this" o:borderbottomcolor="this" o:borderrightcolor="this" o:hrstd="t" o:hr="t" fillcolor="#a0a0a0" stroked="f"/>
        </w:pict>
      </w:r>
    </w:p>
    <w:p w14:paraId="47DC6DDB" w14:textId="77777777" w:rsidR="006D206F" w:rsidRDefault="00203C84">
      <w:pPr>
        <w:tabs>
          <w:tab w:val="left" w:pos="2835"/>
        </w:tabs>
      </w:pPr>
      <w:r w:rsidRPr="00CD47AA">
        <w:rPr>
          <w:rStyle w:val="Kop2Char"/>
        </w:rPr>
        <w:t>PROJECT:</w:t>
      </w:r>
      <w:r>
        <w:rPr>
          <w:rStyle w:val="Kop2Char"/>
        </w:rPr>
        <w:t xml:space="preserve"> </w:t>
      </w:r>
      <w:r>
        <w:t xml:space="preserve">Implementatie en migratie </w:t>
      </w:r>
      <w:proofErr w:type="spellStart"/>
      <w:r>
        <w:t>Unified</w:t>
      </w:r>
      <w:proofErr w:type="spellEnd"/>
      <w:r>
        <w:t xml:space="preserve"> Change Management</w:t>
      </w:r>
    </w:p>
    <w:p w14:paraId="343B0224" w14:textId="77777777" w:rsidR="006D206F" w:rsidRDefault="00203C84">
      <w:pPr>
        <w:tabs>
          <w:tab w:val="left" w:pos="2835"/>
        </w:tabs>
      </w:pPr>
      <w:r w:rsidRPr="00CD47AA">
        <w:rPr>
          <w:rStyle w:val="Kop2Char"/>
        </w:rPr>
        <w:t>OPDRACHTGEVER:</w:t>
      </w:r>
      <w:r>
        <w:rPr>
          <w:rStyle w:val="Kop2Char"/>
        </w:rPr>
        <w:t xml:space="preserve"> </w:t>
      </w:r>
      <w:r>
        <w:t>Belastingdienst ICT (unit Poort)</w:t>
      </w:r>
    </w:p>
    <w:p w14:paraId="6F7D2676"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2009 - jan 2010</w:t>
      </w:r>
    </w:p>
    <w:p w14:paraId="2C6DD783" w14:textId="77777777" w:rsidR="006D206F" w:rsidRDefault="00203C84">
      <w:pPr>
        <w:tabs>
          <w:tab w:val="left" w:pos="2835"/>
        </w:tabs>
      </w:pPr>
      <w:r w:rsidRPr="00CD47AA">
        <w:rPr>
          <w:rStyle w:val="Kop2Char"/>
        </w:rPr>
        <w:t>ROL:</w:t>
      </w:r>
      <w:r>
        <w:rPr>
          <w:rStyle w:val="Kop2Char"/>
        </w:rPr>
        <w:t xml:space="preserve"> </w:t>
      </w:r>
      <w:r>
        <w:t>Projectmanager, Teamleider</w:t>
      </w:r>
    </w:p>
    <w:p w14:paraId="11994872" w14:textId="77777777" w:rsidR="006D206F" w:rsidRDefault="00203C84">
      <w:r>
        <w:rPr>
          <w:b/>
        </w:rPr>
        <w:t>OMSCHRIJVING:</w:t>
      </w:r>
      <w:r>
        <w:t xml:space="preserve"> Voor de unit Poort (300 medewerkers, 9 teams) moest een pakketimplementatie en migratie naar UCM (</w:t>
      </w:r>
      <w:proofErr w:type="spellStart"/>
      <w:r>
        <w:t>Unified</w:t>
      </w:r>
      <w:proofErr w:type="spellEnd"/>
      <w:r>
        <w:t xml:space="preserve"> Change Management) worden voorbereid en uitgevoerd. Voor alle gebruikers (voornamelijk Ontwikkelaars) moest de ontwikkelomgeving worden overgezet van Base </w:t>
      </w:r>
      <w:proofErr w:type="spellStart"/>
      <w:r>
        <w:t>ClearCase</w:t>
      </w:r>
      <w:proofErr w:type="spellEnd"/>
      <w:r>
        <w:t xml:space="preserve"> naar </w:t>
      </w:r>
      <w:proofErr w:type="spellStart"/>
      <w:r>
        <w:t>ClearCase</w:t>
      </w:r>
      <w:proofErr w:type="spellEnd"/>
      <w:r>
        <w:t xml:space="preserve"> en </w:t>
      </w:r>
      <w:proofErr w:type="spellStart"/>
      <w:r>
        <w:t>ClearQuest</w:t>
      </w:r>
      <w:proofErr w:type="spellEnd"/>
      <w:r>
        <w:t xml:space="preserve"> UCM. </w:t>
      </w:r>
    </w:p>
    <w:p w14:paraId="17AD93B2" w14:textId="77777777" w:rsidR="006D206F" w:rsidRDefault="006D206F"/>
    <w:p w14:paraId="50C166B2" w14:textId="504EE7DD" w:rsidR="006D206F" w:rsidRDefault="006F146E">
      <w:r>
        <w:t>X</w:t>
      </w:r>
      <w:r w:rsidR="00203C84">
        <w:t xml:space="preserve"> was verantwoordelijk voor de implementatie en uitrol van de </w:t>
      </w:r>
      <w:proofErr w:type="spellStart"/>
      <w:r w:rsidR="00203C84">
        <w:t>Rational</w:t>
      </w:r>
      <w:proofErr w:type="spellEnd"/>
      <w:r w:rsidR="00203C84">
        <w:t xml:space="preserve"> suite (</w:t>
      </w:r>
      <w:proofErr w:type="spellStart"/>
      <w:r w:rsidR="00203C84">
        <w:t>ClearCase</w:t>
      </w:r>
      <w:proofErr w:type="spellEnd"/>
      <w:r w:rsidR="00203C84">
        <w:t xml:space="preserve"> en </w:t>
      </w:r>
      <w:proofErr w:type="spellStart"/>
      <w:r w:rsidR="00203C84">
        <w:t>ClearQuest</w:t>
      </w:r>
      <w:proofErr w:type="spellEnd"/>
      <w:r w:rsidR="00203C84">
        <w:t xml:space="preserve"> UCM) voor 9 ontwikkel- en serviceteams. Belangrijk onderdeel was een complexe datamigratie en het inrichten van een opleidingsomgeving. </w:t>
      </w:r>
    </w:p>
    <w:p w14:paraId="0DE4B5B7" w14:textId="77777777" w:rsidR="006D206F" w:rsidRDefault="006D206F"/>
    <w:p w14:paraId="73AEDCC0" w14:textId="78B94A43" w:rsidR="006D206F" w:rsidRDefault="00203C84">
      <w:r>
        <w:t xml:space="preserve">De taken van </w:t>
      </w:r>
      <w:r w:rsidR="006F146E">
        <w:t>X</w:t>
      </w:r>
      <w:r>
        <w:t xml:space="preserve"> waren onder meer:</w:t>
      </w:r>
    </w:p>
    <w:p w14:paraId="0C1D94F9" w14:textId="77777777" w:rsidR="006D206F" w:rsidRDefault="00203C84">
      <w:pPr>
        <w:numPr>
          <w:ilvl w:val="0"/>
          <w:numId w:val="18"/>
        </w:numPr>
        <w:ind w:left="375" w:right="375"/>
      </w:pPr>
      <w:r>
        <w:t>Opstellen implementatieplan;</w:t>
      </w:r>
    </w:p>
    <w:p w14:paraId="7C49E2DF" w14:textId="77777777" w:rsidR="006D206F" w:rsidRDefault="00203C84">
      <w:pPr>
        <w:numPr>
          <w:ilvl w:val="0"/>
          <w:numId w:val="18"/>
        </w:numPr>
        <w:ind w:left="375" w:right="375"/>
      </w:pPr>
      <w:r>
        <w:t>Opstellen deelplannen, planningen en migratiedraaiboeken;</w:t>
      </w:r>
    </w:p>
    <w:p w14:paraId="6916E049" w14:textId="77777777" w:rsidR="006D206F" w:rsidRDefault="00203C84">
      <w:pPr>
        <w:numPr>
          <w:ilvl w:val="0"/>
          <w:numId w:val="18"/>
        </w:numPr>
        <w:ind w:left="375" w:right="375"/>
      </w:pPr>
      <w:r>
        <w:t>Migratie- en implementatiebegeleiding;</w:t>
      </w:r>
    </w:p>
    <w:p w14:paraId="6A8F0E7F" w14:textId="77777777" w:rsidR="006D206F" w:rsidRDefault="00203C84">
      <w:pPr>
        <w:numPr>
          <w:ilvl w:val="0"/>
          <w:numId w:val="18"/>
        </w:numPr>
        <w:ind w:left="375" w:right="375"/>
      </w:pPr>
      <w:r>
        <w:t>Aansturing implementatieteam (5 fte);</w:t>
      </w:r>
    </w:p>
    <w:p w14:paraId="496ED1B4" w14:textId="77777777" w:rsidR="006D206F" w:rsidRDefault="00203C84">
      <w:pPr>
        <w:numPr>
          <w:ilvl w:val="0"/>
          <w:numId w:val="18"/>
        </w:numPr>
        <w:ind w:left="375" w:right="375"/>
      </w:pPr>
      <w:r>
        <w:t>Begeleiden van dagelijkse Scrumsessies met projecten;</w:t>
      </w:r>
    </w:p>
    <w:p w14:paraId="6815CCEA" w14:textId="77777777" w:rsidR="006D206F" w:rsidRDefault="00203C84">
      <w:pPr>
        <w:numPr>
          <w:ilvl w:val="0"/>
          <w:numId w:val="18"/>
        </w:numPr>
        <w:ind w:left="375" w:right="375"/>
      </w:pPr>
      <w:r>
        <w:t xml:space="preserve">Laten maken van </w:t>
      </w:r>
      <w:proofErr w:type="spellStart"/>
      <w:r>
        <w:t>scripting</w:t>
      </w:r>
      <w:proofErr w:type="spellEnd"/>
      <w:r>
        <w:t xml:space="preserve"> voor geautomatiseerde dataconversie;</w:t>
      </w:r>
    </w:p>
    <w:p w14:paraId="3DC4067E" w14:textId="77777777" w:rsidR="006D206F" w:rsidRDefault="00203C84">
      <w:pPr>
        <w:numPr>
          <w:ilvl w:val="0"/>
          <w:numId w:val="18"/>
        </w:numPr>
        <w:ind w:left="375" w:right="375"/>
      </w:pPr>
      <w:r>
        <w:t>Inrichten processen en toolomgevingen;</w:t>
      </w:r>
    </w:p>
    <w:p w14:paraId="3ABB8854" w14:textId="77777777" w:rsidR="006D206F" w:rsidRDefault="00203C84">
      <w:pPr>
        <w:numPr>
          <w:ilvl w:val="0"/>
          <w:numId w:val="18"/>
        </w:numPr>
        <w:ind w:left="375" w:right="375"/>
      </w:pPr>
      <w:r>
        <w:t>Ontwikkelen UCM trainingen in samenwerking met IBM.</w:t>
      </w:r>
    </w:p>
    <w:p w14:paraId="66204FF1" w14:textId="77777777" w:rsidR="006D206F" w:rsidRDefault="006D206F"/>
    <w:p w14:paraId="3086F3A4" w14:textId="77777777" w:rsidR="006D206F" w:rsidRDefault="00203C84">
      <w:r>
        <w:t>Het resultaat van dit project was:</w:t>
      </w:r>
    </w:p>
    <w:p w14:paraId="5A5ACAF9" w14:textId="77777777" w:rsidR="006D206F" w:rsidRDefault="00203C84">
      <w:pPr>
        <w:numPr>
          <w:ilvl w:val="0"/>
          <w:numId w:val="19"/>
        </w:numPr>
        <w:ind w:left="375" w:right="375"/>
      </w:pPr>
      <w:r>
        <w:t>Een succesvolle en volgens planning uitgevoerde migratie;</w:t>
      </w:r>
    </w:p>
    <w:p w14:paraId="622FA762" w14:textId="77777777" w:rsidR="006D206F" w:rsidRDefault="00203C84">
      <w:pPr>
        <w:numPr>
          <w:ilvl w:val="0"/>
          <w:numId w:val="19"/>
        </w:numPr>
        <w:ind w:left="375" w:right="375"/>
      </w:pPr>
      <w:r>
        <w:t>Verbeterde en gestandaardiseerde werkwijze voor de teams;</w:t>
      </w:r>
    </w:p>
    <w:p w14:paraId="7D1163C2" w14:textId="77777777" w:rsidR="006D206F" w:rsidRDefault="00203C84">
      <w:pPr>
        <w:numPr>
          <w:ilvl w:val="0"/>
          <w:numId w:val="19"/>
        </w:numPr>
        <w:ind w:left="375" w:right="375"/>
      </w:pPr>
      <w:r>
        <w:t xml:space="preserve">Meer inzicht in </w:t>
      </w:r>
      <w:proofErr w:type="spellStart"/>
      <w:r>
        <w:t>softwarelifecycle</w:t>
      </w:r>
      <w:proofErr w:type="spellEnd"/>
      <w:r>
        <w:t>;</w:t>
      </w:r>
    </w:p>
    <w:p w14:paraId="4BE803DB" w14:textId="77777777" w:rsidR="006D206F" w:rsidRDefault="00203C84">
      <w:pPr>
        <w:numPr>
          <w:ilvl w:val="0"/>
          <w:numId w:val="19"/>
        </w:numPr>
        <w:ind w:left="375" w:right="375"/>
      </w:pPr>
      <w:r>
        <w:t>Betere rapportagemogelijkheden;</w:t>
      </w:r>
    </w:p>
    <w:p w14:paraId="6E7A2205" w14:textId="77777777" w:rsidR="006D206F" w:rsidRDefault="00203C84">
      <w:pPr>
        <w:numPr>
          <w:ilvl w:val="0"/>
          <w:numId w:val="19"/>
        </w:numPr>
        <w:ind w:left="375" w:right="375"/>
      </w:pPr>
      <w:r>
        <w:t>Minder fouten bij release-opleveringen;</w:t>
      </w:r>
    </w:p>
    <w:p w14:paraId="42030503" w14:textId="77777777" w:rsidR="006D206F" w:rsidRDefault="00203C84">
      <w:pPr>
        <w:numPr>
          <w:ilvl w:val="0"/>
          <w:numId w:val="19"/>
        </w:numPr>
        <w:ind w:left="375" w:right="375"/>
      </w:pPr>
      <w:r>
        <w:t>In-house training UCM beschikbaar.</w:t>
      </w:r>
    </w:p>
    <w:p w14:paraId="65D0A581" w14:textId="77777777" w:rsidR="006D206F" w:rsidRPr="006F146E" w:rsidRDefault="00203C84">
      <w:pPr>
        <w:tabs>
          <w:tab w:val="left" w:pos="2835"/>
        </w:tabs>
        <w:rPr>
          <w:noProof/>
          <w:lang w:val="en-US"/>
        </w:rPr>
      </w:pPr>
      <w:r w:rsidRPr="006F146E">
        <w:rPr>
          <w:rStyle w:val="Kop2Char"/>
          <w:lang w:val="en-US"/>
        </w:rPr>
        <w:t xml:space="preserve">METHODEN EN TECHNIEKEN: </w:t>
      </w:r>
      <w:r w:rsidRPr="006F146E">
        <w:rPr>
          <w:lang w:val="en-US"/>
        </w:rPr>
        <w:t xml:space="preserve">MS Office, Rational ClearCase UCM, Rational ClearQuest, Harvest, SCCM, PRINCE2, ITIL, ASL2, BiSL, V-Model, SDM, Agile, Scrum, RUP, UCM, KPI’s, </w:t>
      </w:r>
      <w:proofErr w:type="spellStart"/>
      <w:r w:rsidRPr="006F146E">
        <w:rPr>
          <w:lang w:val="en-US"/>
        </w:rPr>
        <w:t>Pakketimplementatie</w:t>
      </w:r>
      <w:proofErr w:type="spellEnd"/>
      <w:r w:rsidRPr="006F146E">
        <w:rPr>
          <w:lang w:val="en-US"/>
        </w:rPr>
        <w:t xml:space="preserve">, </w:t>
      </w:r>
      <w:proofErr w:type="spellStart"/>
      <w:r w:rsidRPr="006F146E">
        <w:rPr>
          <w:lang w:val="en-US"/>
        </w:rPr>
        <w:t>Migratie</w:t>
      </w:r>
      <w:proofErr w:type="spellEnd"/>
      <w:r w:rsidRPr="006F146E">
        <w:rPr>
          <w:lang w:val="en-US"/>
        </w:rPr>
        <w:t xml:space="preserve">, </w:t>
      </w:r>
      <w:proofErr w:type="spellStart"/>
      <w:r w:rsidRPr="006F146E">
        <w:rPr>
          <w:lang w:val="en-US"/>
        </w:rPr>
        <w:t>Dataconversie</w:t>
      </w:r>
      <w:proofErr w:type="spellEnd"/>
    </w:p>
    <w:p w14:paraId="2DBF0D7D" w14:textId="77777777" w:rsidR="006D206F" w:rsidRDefault="006F146E">
      <w:pPr>
        <w:tabs>
          <w:tab w:val="left" w:pos="2835"/>
        </w:tabs>
      </w:pPr>
      <w:r>
        <w:pict w14:anchorId="579E8859">
          <v:rect id="_x0000_i1036" style="width:0;height:1.5pt" o:hralign="center" o:bordertopcolor="this" o:borderleftcolor="this" o:borderbottomcolor="this" o:borderrightcolor="this" o:hrstd="t" o:hr="t" fillcolor="#a0a0a0" stroked="f"/>
        </w:pict>
      </w:r>
    </w:p>
    <w:p w14:paraId="45BC678C" w14:textId="77777777" w:rsidR="006D206F" w:rsidRDefault="00203C84">
      <w:pPr>
        <w:tabs>
          <w:tab w:val="left" w:pos="2835"/>
        </w:tabs>
      </w:pPr>
      <w:r w:rsidRPr="00CD47AA">
        <w:rPr>
          <w:rStyle w:val="Kop2Char"/>
        </w:rPr>
        <w:t>PROJECT:</w:t>
      </w:r>
      <w:r>
        <w:rPr>
          <w:rStyle w:val="Kop2Char"/>
        </w:rPr>
        <w:t xml:space="preserve"> </w:t>
      </w:r>
      <w:r>
        <w:t xml:space="preserve">Ontwerp en Realisatie </w:t>
      </w:r>
      <w:proofErr w:type="spellStart"/>
      <w:r>
        <w:t>Unified</w:t>
      </w:r>
      <w:proofErr w:type="spellEnd"/>
      <w:r>
        <w:t xml:space="preserve"> Change Management</w:t>
      </w:r>
    </w:p>
    <w:p w14:paraId="26B4F8E6" w14:textId="77777777" w:rsidR="006D206F" w:rsidRDefault="00203C84">
      <w:pPr>
        <w:tabs>
          <w:tab w:val="left" w:pos="2835"/>
        </w:tabs>
      </w:pPr>
      <w:r w:rsidRPr="00CD47AA">
        <w:rPr>
          <w:rStyle w:val="Kop2Char"/>
        </w:rPr>
        <w:lastRenderedPageBreak/>
        <w:t>OPDRACHTGEVER:</w:t>
      </w:r>
      <w:r>
        <w:rPr>
          <w:rStyle w:val="Kop2Char"/>
        </w:rPr>
        <w:t xml:space="preserve"> </w:t>
      </w:r>
      <w:r>
        <w:t>Belastingdienst ICT (unit Poort)</w:t>
      </w:r>
    </w:p>
    <w:p w14:paraId="0D327306"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2008 - jan 2009</w:t>
      </w:r>
    </w:p>
    <w:p w14:paraId="6CB93B87" w14:textId="77777777" w:rsidR="006D206F" w:rsidRDefault="00203C84">
      <w:pPr>
        <w:tabs>
          <w:tab w:val="left" w:pos="2835"/>
        </w:tabs>
      </w:pPr>
      <w:r w:rsidRPr="00CD47AA">
        <w:rPr>
          <w:rStyle w:val="Kop2Char"/>
        </w:rPr>
        <w:t>ROL:</w:t>
      </w:r>
      <w:r>
        <w:rPr>
          <w:rStyle w:val="Kop2Char"/>
        </w:rPr>
        <w:t xml:space="preserve"> </w:t>
      </w:r>
      <w:r>
        <w:t>Business Consultant</w:t>
      </w:r>
    </w:p>
    <w:p w14:paraId="4B6EC980" w14:textId="77777777" w:rsidR="006D206F" w:rsidRDefault="00203C84">
      <w:r>
        <w:rPr>
          <w:b/>
        </w:rPr>
        <w:t>OMSCHRIJVING:</w:t>
      </w:r>
      <w:r>
        <w:t xml:space="preserve"> Het project PICCUB had tot doel een standaard neer te zetten voor SCCM (Software Change- en </w:t>
      </w:r>
      <w:proofErr w:type="spellStart"/>
      <w:r>
        <w:t>ConfiguratieManagement</w:t>
      </w:r>
      <w:proofErr w:type="spellEnd"/>
      <w:r>
        <w:t xml:space="preserve">) op basis van de applicaties </w:t>
      </w:r>
      <w:proofErr w:type="spellStart"/>
      <w:r>
        <w:t>ClearCase</w:t>
      </w:r>
      <w:proofErr w:type="spellEnd"/>
      <w:r>
        <w:t xml:space="preserve"> en </w:t>
      </w:r>
      <w:proofErr w:type="spellStart"/>
      <w:r>
        <w:t>ClearQuest</w:t>
      </w:r>
      <w:proofErr w:type="spellEnd"/>
      <w:r>
        <w:t>. Hiervoor moesten nieuwe modules worden ontworpen en een procesmodel worden ingericht op basis van UCM (</w:t>
      </w:r>
      <w:proofErr w:type="spellStart"/>
      <w:r>
        <w:t>Unified</w:t>
      </w:r>
      <w:proofErr w:type="spellEnd"/>
      <w:r>
        <w:t xml:space="preserve"> Change Management).  </w:t>
      </w:r>
    </w:p>
    <w:p w14:paraId="6B62F1B3" w14:textId="77777777" w:rsidR="006D206F" w:rsidRDefault="006D206F"/>
    <w:p w14:paraId="55FEF188" w14:textId="298C5D12" w:rsidR="006D206F" w:rsidRDefault="006F146E">
      <w:r>
        <w:t>X</w:t>
      </w:r>
      <w:r w:rsidR="00203C84">
        <w:t xml:space="preserve"> ondersteunde het Project PICCUB bij het ontwerp en de realisatie van dit procesmodel. Als Business Consultant vanuit de unit Poort (grootste gebruikersgroep en pilotprogramma, 300 medewerkers) had hij veel contact met eindgebruikers en informatiemanagement om het pakket goed aan te laten sluiten bij de gebruikerswensen.</w:t>
      </w:r>
    </w:p>
    <w:p w14:paraId="02F2C34E" w14:textId="77777777" w:rsidR="006D206F" w:rsidRDefault="006D206F"/>
    <w:p w14:paraId="102EE3CC" w14:textId="60AF442F" w:rsidR="006D206F" w:rsidRDefault="00203C84">
      <w:r>
        <w:t xml:space="preserve">De taken van </w:t>
      </w:r>
      <w:r w:rsidR="006F146E">
        <w:t>X</w:t>
      </w:r>
      <w:r>
        <w:t xml:space="preserve"> waren onder meer:</w:t>
      </w:r>
    </w:p>
    <w:p w14:paraId="02949307" w14:textId="77777777" w:rsidR="006D206F" w:rsidRDefault="00203C84">
      <w:pPr>
        <w:numPr>
          <w:ilvl w:val="0"/>
          <w:numId w:val="20"/>
        </w:numPr>
        <w:ind w:left="375" w:right="375"/>
      </w:pPr>
      <w:r>
        <w:t>Ondersteuning bij projectinitiatie (</w:t>
      </w:r>
      <w:proofErr w:type="spellStart"/>
      <w:r>
        <w:t>requirements</w:t>
      </w:r>
      <w:proofErr w:type="spellEnd"/>
      <w:r>
        <w:t xml:space="preserve"> en businesscase);</w:t>
      </w:r>
    </w:p>
    <w:p w14:paraId="43D2C200" w14:textId="77777777" w:rsidR="006D206F" w:rsidRDefault="00203C84">
      <w:pPr>
        <w:numPr>
          <w:ilvl w:val="0"/>
          <w:numId w:val="20"/>
        </w:numPr>
        <w:ind w:left="375" w:right="375"/>
      </w:pPr>
      <w:r>
        <w:t>Procesinrichting en verbetering UCM;</w:t>
      </w:r>
    </w:p>
    <w:p w14:paraId="6881EFF3" w14:textId="77777777" w:rsidR="006D206F" w:rsidRDefault="00203C84">
      <w:pPr>
        <w:numPr>
          <w:ilvl w:val="0"/>
          <w:numId w:val="20"/>
        </w:numPr>
        <w:ind w:left="375" w:right="375"/>
      </w:pPr>
      <w:r>
        <w:t>Reviewen van ontwerpen en Use cases;</w:t>
      </w:r>
    </w:p>
    <w:p w14:paraId="591B55C0" w14:textId="77777777" w:rsidR="006D206F" w:rsidRDefault="00203C84">
      <w:pPr>
        <w:numPr>
          <w:ilvl w:val="0"/>
          <w:numId w:val="20"/>
        </w:numPr>
        <w:ind w:left="375" w:right="375"/>
      </w:pPr>
      <w:r>
        <w:t>Afstemming functionele wensen met opdrachtgever en klantunits;</w:t>
      </w:r>
    </w:p>
    <w:p w14:paraId="52D00E5F" w14:textId="77777777" w:rsidR="006D206F" w:rsidRDefault="00203C84">
      <w:pPr>
        <w:numPr>
          <w:ilvl w:val="0"/>
          <w:numId w:val="20"/>
        </w:numPr>
        <w:ind w:left="375" w:right="375"/>
      </w:pPr>
      <w:r>
        <w:t>Aansturing operationeel inrichtingsteam (3 fte);</w:t>
      </w:r>
    </w:p>
    <w:p w14:paraId="168E7645" w14:textId="77777777" w:rsidR="006D206F" w:rsidRDefault="00203C84">
      <w:pPr>
        <w:numPr>
          <w:ilvl w:val="0"/>
          <w:numId w:val="20"/>
        </w:numPr>
        <w:ind w:left="375" w:right="375"/>
      </w:pPr>
      <w:r>
        <w:t xml:space="preserve">Toetsen en reviewen van </w:t>
      </w:r>
      <w:proofErr w:type="spellStart"/>
      <w:r>
        <w:t>requirements</w:t>
      </w:r>
      <w:proofErr w:type="spellEnd"/>
      <w:r>
        <w:t>, Use cases, ontwerpen en documentatie die door het project PICCUB worden opgeleverd;</w:t>
      </w:r>
    </w:p>
    <w:p w14:paraId="0423D0AE" w14:textId="77777777" w:rsidR="006D206F" w:rsidRDefault="00203C84">
      <w:pPr>
        <w:numPr>
          <w:ilvl w:val="0"/>
          <w:numId w:val="20"/>
        </w:numPr>
        <w:ind w:left="375" w:right="375"/>
      </w:pPr>
      <w:r>
        <w:t>Afstemmen met klantunits in het kader van gebruikerswensen;</w:t>
      </w:r>
    </w:p>
    <w:p w14:paraId="60EB6156" w14:textId="77777777" w:rsidR="006D206F" w:rsidRDefault="00203C84">
      <w:pPr>
        <w:numPr>
          <w:ilvl w:val="0"/>
          <w:numId w:val="20"/>
        </w:numPr>
        <w:ind w:left="375" w:right="375"/>
      </w:pPr>
      <w:r>
        <w:t>Uitwerken functioneel ontwerp voor een aanvullend klantvraagproces zodat dit kon worden meegenomen in het totaalontwerp.</w:t>
      </w:r>
    </w:p>
    <w:p w14:paraId="680A4E5D" w14:textId="77777777" w:rsidR="006D206F" w:rsidRDefault="006D206F"/>
    <w:p w14:paraId="4C2685F7" w14:textId="7508A184" w:rsidR="006D206F" w:rsidRDefault="00203C84">
      <w:r>
        <w:t xml:space="preserve">Door eindgebruikers en informatiemanagement nauw te betrekken bij de pilot (o.a. door </w:t>
      </w:r>
      <w:proofErr w:type="spellStart"/>
      <w:r>
        <w:t>requirementsessies</w:t>
      </w:r>
      <w:proofErr w:type="spellEnd"/>
      <w:r>
        <w:t xml:space="preserve">) is een gedragen eisenpakket neergelegd. Gedurende de ontwikkelfase heeft </w:t>
      </w:r>
      <w:r w:rsidR="006F146E">
        <w:t>X</w:t>
      </w:r>
      <w:r>
        <w:t xml:space="preserve"> reviews uitgevoerd en adviezen gegeven ter verbetering.</w:t>
      </w:r>
    </w:p>
    <w:p w14:paraId="52D51B91" w14:textId="77777777" w:rsidR="006D206F" w:rsidRPr="006F146E" w:rsidRDefault="00203C84">
      <w:pPr>
        <w:tabs>
          <w:tab w:val="left" w:pos="2835"/>
        </w:tabs>
        <w:rPr>
          <w:noProof/>
          <w:lang w:val="en-US"/>
        </w:rPr>
      </w:pPr>
      <w:r w:rsidRPr="006F146E">
        <w:rPr>
          <w:rStyle w:val="Kop2Char"/>
          <w:lang w:val="en-US"/>
        </w:rPr>
        <w:t xml:space="preserve">METHODEN EN TECHNIEKEN: </w:t>
      </w:r>
      <w:r w:rsidRPr="006F146E">
        <w:rPr>
          <w:lang w:val="en-US"/>
        </w:rPr>
        <w:t xml:space="preserve">MS Office, ClearCase, ClearQuest, ITIL, ASL2, BiSL, DSDM, RUP, UCM, Rational suite, </w:t>
      </w:r>
      <w:proofErr w:type="spellStart"/>
      <w:r w:rsidRPr="006F146E">
        <w:rPr>
          <w:lang w:val="en-US"/>
        </w:rPr>
        <w:t>Requirementsmanagement</w:t>
      </w:r>
      <w:proofErr w:type="spellEnd"/>
      <w:r w:rsidRPr="006F146E">
        <w:rPr>
          <w:lang w:val="en-US"/>
        </w:rPr>
        <w:t xml:space="preserve">, </w:t>
      </w:r>
      <w:proofErr w:type="spellStart"/>
      <w:r w:rsidRPr="006F146E">
        <w:rPr>
          <w:lang w:val="en-US"/>
        </w:rPr>
        <w:t>Lifecyclemanagement</w:t>
      </w:r>
      <w:proofErr w:type="spellEnd"/>
    </w:p>
    <w:p w14:paraId="19219836" w14:textId="77777777" w:rsidR="006D206F" w:rsidRDefault="006F146E">
      <w:pPr>
        <w:tabs>
          <w:tab w:val="left" w:pos="2835"/>
        </w:tabs>
      </w:pPr>
      <w:r>
        <w:pict w14:anchorId="15D0657A">
          <v:rect id="_x0000_i1037" style="width:0;height:1.5pt" o:hralign="center" o:bordertopcolor="this" o:borderleftcolor="this" o:borderbottomcolor="this" o:borderrightcolor="this" o:hrstd="t" o:hr="t" fillcolor="#a0a0a0" stroked="f"/>
        </w:pict>
      </w:r>
    </w:p>
    <w:p w14:paraId="08042557" w14:textId="77777777" w:rsidR="006D206F" w:rsidRDefault="00203C84">
      <w:pPr>
        <w:tabs>
          <w:tab w:val="left" w:pos="2835"/>
        </w:tabs>
      </w:pPr>
      <w:r w:rsidRPr="00CD47AA">
        <w:rPr>
          <w:rStyle w:val="Kop2Char"/>
        </w:rPr>
        <w:t>PROJECT:</w:t>
      </w:r>
      <w:r>
        <w:rPr>
          <w:rStyle w:val="Kop2Char"/>
        </w:rPr>
        <w:t xml:space="preserve"> </w:t>
      </w:r>
      <w:r>
        <w:t xml:space="preserve">Implementatie </w:t>
      </w:r>
      <w:proofErr w:type="spellStart"/>
      <w:r>
        <w:t>Configuration</w:t>
      </w:r>
      <w:proofErr w:type="spellEnd"/>
      <w:r>
        <w:t xml:space="preserve"> management </w:t>
      </w:r>
      <w:proofErr w:type="spellStart"/>
      <w:r>
        <w:t>ClearCase</w:t>
      </w:r>
      <w:proofErr w:type="spellEnd"/>
    </w:p>
    <w:p w14:paraId="5BE7F112" w14:textId="77777777" w:rsidR="006D206F" w:rsidRDefault="00203C84">
      <w:pPr>
        <w:tabs>
          <w:tab w:val="left" w:pos="2835"/>
        </w:tabs>
      </w:pPr>
      <w:r w:rsidRPr="00CD47AA">
        <w:rPr>
          <w:rStyle w:val="Kop2Char"/>
        </w:rPr>
        <w:t>OPDRACHTGEVER:</w:t>
      </w:r>
      <w:r>
        <w:rPr>
          <w:rStyle w:val="Kop2Char"/>
        </w:rPr>
        <w:t xml:space="preserve"> </w:t>
      </w:r>
      <w:r>
        <w:t>Belastingdienst ICT</w:t>
      </w:r>
    </w:p>
    <w:p w14:paraId="0A05ADF2" w14:textId="77777777" w:rsidR="006D206F" w:rsidRDefault="00203C84">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2006 - jan 2008</w:t>
      </w:r>
    </w:p>
    <w:p w14:paraId="6971A73A" w14:textId="77777777" w:rsidR="006D206F" w:rsidRDefault="00203C84">
      <w:pPr>
        <w:tabs>
          <w:tab w:val="left" w:pos="2835"/>
        </w:tabs>
      </w:pPr>
      <w:r w:rsidRPr="00CD47AA">
        <w:rPr>
          <w:rStyle w:val="Kop2Char"/>
        </w:rPr>
        <w:t>ROL:</w:t>
      </w:r>
      <w:r>
        <w:rPr>
          <w:rStyle w:val="Kop2Char"/>
        </w:rPr>
        <w:t xml:space="preserve"> </w:t>
      </w:r>
      <w:r>
        <w:t>Inrichter SCCM</w:t>
      </w:r>
    </w:p>
    <w:p w14:paraId="6A8E898A" w14:textId="77777777" w:rsidR="006D206F" w:rsidRDefault="00203C84">
      <w:r>
        <w:rPr>
          <w:b/>
        </w:rPr>
        <w:t>OMSCHRIJVING:</w:t>
      </w:r>
      <w:r>
        <w:t xml:space="preserve"> De afdeling Bedrijfsvoering ondersteunde units met de invoering van Software Change- en Configuratiemanagement. Hierbij werd o.a. gebruik gemaakt van de applicatie Base </w:t>
      </w:r>
      <w:proofErr w:type="spellStart"/>
      <w:r>
        <w:t>ClearCase</w:t>
      </w:r>
      <w:proofErr w:type="spellEnd"/>
      <w:r>
        <w:t xml:space="preserve">. Per unit was een inrichter aangewezen voor de implementatie en inrichting van processen en tooling. </w:t>
      </w:r>
    </w:p>
    <w:p w14:paraId="362E6A4F" w14:textId="327A81DF" w:rsidR="006D206F" w:rsidRDefault="006F146E">
      <w:r>
        <w:t>X</w:t>
      </w:r>
      <w:r w:rsidR="00203C84">
        <w:t xml:space="preserve"> heeft in deze periode diverse units begeleid waaronder de units Invordering en Poort.</w:t>
      </w:r>
    </w:p>
    <w:p w14:paraId="296FEF7D" w14:textId="77777777" w:rsidR="006D206F" w:rsidRDefault="006D206F"/>
    <w:p w14:paraId="744CE958" w14:textId="27224C2D" w:rsidR="006D206F" w:rsidRDefault="00203C84">
      <w:r>
        <w:t xml:space="preserve">De taken van </w:t>
      </w:r>
      <w:r w:rsidR="006F146E">
        <w:t>X</w:t>
      </w:r>
      <w:r>
        <w:t xml:space="preserve"> waren onder meer:</w:t>
      </w:r>
    </w:p>
    <w:p w14:paraId="2050E4BD" w14:textId="77777777" w:rsidR="006D206F" w:rsidRDefault="00203C84">
      <w:pPr>
        <w:numPr>
          <w:ilvl w:val="0"/>
          <w:numId w:val="21"/>
        </w:numPr>
        <w:ind w:left="375" w:right="375"/>
      </w:pPr>
      <w:r>
        <w:t>Afstemming projectmanagement en medewerkers;</w:t>
      </w:r>
    </w:p>
    <w:p w14:paraId="52B119E7" w14:textId="77777777" w:rsidR="006D206F" w:rsidRDefault="00203C84">
      <w:pPr>
        <w:numPr>
          <w:ilvl w:val="0"/>
          <w:numId w:val="21"/>
        </w:numPr>
        <w:ind w:left="375" w:right="375"/>
      </w:pPr>
      <w:r>
        <w:t>Procesinrichting en verbetering;</w:t>
      </w:r>
    </w:p>
    <w:p w14:paraId="1852DDD1" w14:textId="77777777" w:rsidR="006D206F" w:rsidRDefault="00203C84">
      <w:pPr>
        <w:numPr>
          <w:ilvl w:val="0"/>
          <w:numId w:val="21"/>
        </w:numPr>
        <w:ind w:left="375" w:right="375"/>
      </w:pPr>
      <w:r>
        <w:t>Opstellen van planningen;</w:t>
      </w:r>
    </w:p>
    <w:p w14:paraId="2DC9F12B" w14:textId="77777777" w:rsidR="006D206F" w:rsidRDefault="00203C84">
      <w:pPr>
        <w:numPr>
          <w:ilvl w:val="0"/>
          <w:numId w:val="21"/>
        </w:numPr>
        <w:ind w:left="375" w:right="375"/>
      </w:pPr>
      <w:r>
        <w:t>Inrichting tooling;</w:t>
      </w:r>
    </w:p>
    <w:p w14:paraId="6E23ED27" w14:textId="77777777" w:rsidR="006D206F" w:rsidRDefault="00203C84">
      <w:pPr>
        <w:numPr>
          <w:ilvl w:val="0"/>
          <w:numId w:val="21"/>
        </w:numPr>
        <w:ind w:left="375" w:right="375"/>
      </w:pPr>
      <w:r>
        <w:t>Presentaties en workshops.</w:t>
      </w:r>
    </w:p>
    <w:p w14:paraId="7194DBDC" w14:textId="77777777" w:rsidR="006D206F" w:rsidRDefault="006D206F"/>
    <w:p w14:paraId="2DF72A27" w14:textId="77777777" w:rsidR="006D206F" w:rsidRDefault="00203C84">
      <w:r>
        <w:t xml:space="preserve">Door de invoering van Base </w:t>
      </w:r>
      <w:proofErr w:type="spellStart"/>
      <w:r>
        <w:t>ClearCase</w:t>
      </w:r>
      <w:proofErr w:type="spellEnd"/>
      <w:r>
        <w:t xml:space="preserve"> werd een basis gelegd voor professioneel Change- en Configuratiemanagement.</w:t>
      </w:r>
    </w:p>
    <w:p w14:paraId="14188E71" w14:textId="77777777" w:rsidR="006D206F" w:rsidRPr="006F146E" w:rsidRDefault="00203C84">
      <w:pPr>
        <w:tabs>
          <w:tab w:val="left" w:pos="2835"/>
        </w:tabs>
        <w:rPr>
          <w:noProof/>
          <w:lang w:val="en-US"/>
        </w:rPr>
      </w:pPr>
      <w:r w:rsidRPr="006F146E">
        <w:rPr>
          <w:rStyle w:val="Kop2Char"/>
          <w:lang w:val="en-US"/>
        </w:rPr>
        <w:lastRenderedPageBreak/>
        <w:t xml:space="preserve">METHODEN EN TECHNIEKEN: </w:t>
      </w:r>
      <w:r w:rsidRPr="006F146E">
        <w:rPr>
          <w:lang w:val="en-US"/>
        </w:rPr>
        <w:t>MS Office, ClearCase, ClearQuest, Harvest, ITIL, ASL2, BiSL, DSDM, RUP, KPI’s, ABC Flowcharter</w:t>
      </w:r>
    </w:p>
    <w:p w14:paraId="769D0D3C" w14:textId="77777777" w:rsidR="006D206F" w:rsidRDefault="006F146E">
      <w:pPr>
        <w:tabs>
          <w:tab w:val="left" w:pos="2835"/>
        </w:tabs>
      </w:pPr>
      <w:r>
        <w:pict w14:anchorId="644AEFFE">
          <v:rect id="_x0000_i1038" style="width:0;height:1.5pt" o:hralign="center" o:bordertopcolor="this" o:borderleftcolor="this" o:borderbottomcolor="this" o:borderrightcolor="this" o:hrstd="t" o:hr="t" fillcolor="#a0a0a0" stroked="f"/>
        </w:pict>
      </w:r>
    </w:p>
    <w:p w14:paraId="65E7E566" w14:textId="77777777" w:rsidR="006D206F" w:rsidRPr="006F146E" w:rsidRDefault="00203C84">
      <w:pPr>
        <w:tabs>
          <w:tab w:val="left" w:pos="2835"/>
        </w:tabs>
        <w:rPr>
          <w:lang w:val="en-US"/>
        </w:rPr>
      </w:pPr>
      <w:r w:rsidRPr="006F146E">
        <w:rPr>
          <w:rStyle w:val="Kop2Char"/>
          <w:lang w:val="en-US"/>
        </w:rPr>
        <w:t xml:space="preserve">PROJECT: </w:t>
      </w:r>
      <w:r w:rsidRPr="006F146E">
        <w:rPr>
          <w:lang w:val="en-US"/>
        </w:rPr>
        <w:t>Customer Service Central and Eastern Europe</w:t>
      </w:r>
    </w:p>
    <w:p w14:paraId="44316BE4" w14:textId="77777777" w:rsidR="006D206F" w:rsidRDefault="00203C84">
      <w:pPr>
        <w:tabs>
          <w:tab w:val="left" w:pos="2835"/>
        </w:tabs>
      </w:pPr>
      <w:r w:rsidRPr="00CD47AA">
        <w:rPr>
          <w:rStyle w:val="Kop2Char"/>
        </w:rPr>
        <w:t>OPDRACHTGEVER:</w:t>
      </w:r>
      <w:r>
        <w:rPr>
          <w:rStyle w:val="Kop2Char"/>
        </w:rPr>
        <w:t xml:space="preserve"> </w:t>
      </w:r>
      <w:proofErr w:type="spellStart"/>
      <w:r>
        <w:t>Flexcon</w:t>
      </w:r>
      <w:proofErr w:type="spellEnd"/>
      <w:r>
        <w:t xml:space="preserve"> Europe</w:t>
      </w:r>
    </w:p>
    <w:p w14:paraId="2FF926D7" w14:textId="77777777" w:rsidR="006D206F" w:rsidRDefault="00203C84">
      <w:pPr>
        <w:tabs>
          <w:tab w:val="left" w:pos="2835"/>
          <w:tab w:val="left" w:pos="5812"/>
        </w:tabs>
      </w:pPr>
      <w:r w:rsidRPr="00BA776E">
        <w:rPr>
          <w:rStyle w:val="Kop2Char"/>
        </w:rPr>
        <w:t xml:space="preserve">BRANCHE: </w:t>
      </w:r>
      <w:r w:rsidRPr="00BA776E">
        <w:t>Publicatie en Multimedia</w:t>
      </w:r>
      <w:r w:rsidRPr="00BA776E">
        <w:tab/>
      </w:r>
      <w:r w:rsidRPr="00BA776E">
        <w:rPr>
          <w:rStyle w:val="Kop2Char"/>
        </w:rPr>
        <w:t xml:space="preserve">PERIODE: </w:t>
      </w:r>
      <w:r w:rsidRPr="00BA776E">
        <w:t>okt 2003 - jul 2006</w:t>
      </w:r>
    </w:p>
    <w:p w14:paraId="7553A7D5" w14:textId="77777777" w:rsidR="006D206F" w:rsidRDefault="00203C84">
      <w:pPr>
        <w:tabs>
          <w:tab w:val="left" w:pos="2835"/>
        </w:tabs>
      </w:pPr>
      <w:r w:rsidRPr="00CD47AA">
        <w:rPr>
          <w:rStyle w:val="Kop2Char"/>
        </w:rPr>
        <w:t>ROL:</w:t>
      </w:r>
      <w:r>
        <w:rPr>
          <w:rStyle w:val="Kop2Char"/>
        </w:rPr>
        <w:t xml:space="preserve"> </w:t>
      </w:r>
      <w:r>
        <w:t>Customer Service Medewerker</w:t>
      </w:r>
    </w:p>
    <w:p w14:paraId="4BF7360E" w14:textId="77777777" w:rsidR="006D206F" w:rsidRDefault="00203C84">
      <w:r>
        <w:rPr>
          <w:b/>
        </w:rPr>
        <w:t>OMSCHRIJVING:</w:t>
      </w:r>
      <w:r>
        <w:t xml:space="preserve"> </w:t>
      </w:r>
      <w:proofErr w:type="spellStart"/>
      <w:r>
        <w:t>Flexcon</w:t>
      </w:r>
      <w:proofErr w:type="spellEnd"/>
      <w:r>
        <w:t xml:space="preserve"> is de grootste leverancier van zelfklevende en bedrukbare etiketten voor business </w:t>
      </w:r>
      <w:proofErr w:type="spellStart"/>
      <w:r>
        <w:t>to</w:t>
      </w:r>
      <w:proofErr w:type="spellEnd"/>
      <w:r>
        <w:t xml:space="preserve"> business bedrijven in de VS. Het hoofdkantoor van </w:t>
      </w:r>
      <w:proofErr w:type="spellStart"/>
      <w:r>
        <w:t>Flexcon</w:t>
      </w:r>
      <w:proofErr w:type="spellEnd"/>
      <w:r>
        <w:t xml:space="preserve"> in Europa is gevestigd in Weesp.</w:t>
      </w:r>
    </w:p>
    <w:p w14:paraId="54CD245A" w14:textId="77777777" w:rsidR="006D206F" w:rsidRDefault="006D206F"/>
    <w:p w14:paraId="7E8B76F5" w14:textId="188155FC" w:rsidR="006D206F" w:rsidRDefault="006F146E">
      <w:r>
        <w:t>X</w:t>
      </w:r>
      <w:r w:rsidR="00203C84">
        <w:t xml:space="preserve"> was als Customer Service </w:t>
      </w:r>
      <w:r w:rsidR="381749E3">
        <w:t>M</w:t>
      </w:r>
      <w:r w:rsidR="00203C84">
        <w:t>edewerker verantwoordelijk voor het regiogebied centraal en Oost-Europa.</w:t>
      </w:r>
    </w:p>
    <w:p w14:paraId="395F4FEB" w14:textId="2050B939" w:rsidR="006D206F" w:rsidRDefault="00203C84">
      <w:r>
        <w:t xml:space="preserve">De taken van </w:t>
      </w:r>
      <w:r w:rsidR="006F146E">
        <w:t>X</w:t>
      </w:r>
      <w:r>
        <w:t xml:space="preserve"> waren onder meer:</w:t>
      </w:r>
    </w:p>
    <w:p w14:paraId="4305035C" w14:textId="77777777" w:rsidR="006D206F" w:rsidRDefault="00203C84">
      <w:pPr>
        <w:numPr>
          <w:ilvl w:val="0"/>
          <w:numId w:val="22"/>
        </w:numPr>
        <w:ind w:left="375" w:right="375"/>
      </w:pPr>
      <w:r>
        <w:t xml:space="preserve">Adviseren klanten en </w:t>
      </w:r>
      <w:proofErr w:type="spellStart"/>
      <w:r>
        <w:t>prospects</w:t>
      </w:r>
      <w:proofErr w:type="spellEnd"/>
      <w:r>
        <w:t>;</w:t>
      </w:r>
    </w:p>
    <w:p w14:paraId="51735FD6" w14:textId="77777777" w:rsidR="006D206F" w:rsidRDefault="00203C84">
      <w:pPr>
        <w:numPr>
          <w:ilvl w:val="0"/>
          <w:numId w:val="22"/>
        </w:numPr>
        <w:ind w:left="375" w:right="375"/>
      </w:pPr>
      <w:r>
        <w:t>Acquisitie nieuwe klanten (middels klantbezoeken en beurzen);</w:t>
      </w:r>
    </w:p>
    <w:p w14:paraId="4F3C2569" w14:textId="77777777" w:rsidR="006D206F" w:rsidRDefault="00203C84">
      <w:pPr>
        <w:numPr>
          <w:ilvl w:val="0"/>
          <w:numId w:val="22"/>
        </w:numPr>
        <w:ind w:left="375" w:right="375"/>
      </w:pPr>
      <w:r>
        <w:t>Productintroducties en verzorgen van presentaties;</w:t>
      </w:r>
    </w:p>
    <w:p w14:paraId="61CCF48F" w14:textId="77777777" w:rsidR="006D206F" w:rsidRDefault="00203C84">
      <w:pPr>
        <w:numPr>
          <w:ilvl w:val="0"/>
          <w:numId w:val="22"/>
        </w:numPr>
        <w:ind w:left="375" w:right="375"/>
      </w:pPr>
      <w:r>
        <w:t>Opzetten CRM database m.b.v. MS Access.</w:t>
      </w:r>
    </w:p>
    <w:p w14:paraId="1231BE67" w14:textId="77777777" w:rsidR="006D206F" w:rsidRDefault="006D206F"/>
    <w:p w14:paraId="276376EC" w14:textId="27299730" w:rsidR="006D206F" w:rsidRDefault="006F146E">
      <w:r>
        <w:t>X</w:t>
      </w:r>
      <w:r w:rsidR="00203C84">
        <w:t xml:space="preserve"> heeft het klantenbestand in deze regio uitgebreid wat heeft geresulteerd in een omzetstijging van 60%. Ook heeft </w:t>
      </w:r>
      <w:r>
        <w:t>X</w:t>
      </w:r>
      <w:r w:rsidR="00203C84">
        <w:t xml:space="preserve"> een eigen CRM database ontwikkeld in Access waardoor informatie over klantgesprekken en acties beter konden worden vastgelegd en geraadpleegd.</w:t>
      </w:r>
    </w:p>
    <w:p w14:paraId="0E132390"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 MS Access, CRM</w:t>
      </w:r>
    </w:p>
    <w:p w14:paraId="36FEB5B0" w14:textId="77777777" w:rsidR="006D206F" w:rsidRDefault="006F146E">
      <w:pPr>
        <w:tabs>
          <w:tab w:val="left" w:pos="2835"/>
        </w:tabs>
      </w:pPr>
      <w:r>
        <w:pict w14:anchorId="7ECBCAB0">
          <v:rect id="_x0000_i1039" style="width:0;height:1.5pt" o:hralign="center" o:bordertopcolor="this" o:borderleftcolor="this" o:borderbottomcolor="this" o:borderrightcolor="this" o:hrstd="t" o:hr="t" fillcolor="#a0a0a0" stroked="f"/>
        </w:pict>
      </w:r>
    </w:p>
    <w:p w14:paraId="60AB3466" w14:textId="77777777" w:rsidR="006D206F" w:rsidRDefault="00203C84">
      <w:pPr>
        <w:tabs>
          <w:tab w:val="left" w:pos="2835"/>
        </w:tabs>
      </w:pPr>
      <w:r w:rsidRPr="00CD47AA">
        <w:rPr>
          <w:rStyle w:val="Kop2Char"/>
        </w:rPr>
        <w:t>PROJECT:</w:t>
      </w:r>
      <w:r>
        <w:rPr>
          <w:rStyle w:val="Kop2Char"/>
        </w:rPr>
        <w:t xml:space="preserve"> </w:t>
      </w:r>
      <w:r>
        <w:t xml:space="preserve">ISO 9001, Software Proces </w:t>
      </w:r>
      <w:proofErr w:type="spellStart"/>
      <w:r>
        <w:t>Improvement</w:t>
      </w:r>
      <w:proofErr w:type="spellEnd"/>
      <w:r>
        <w:t xml:space="preserve"> op basis van CMMI</w:t>
      </w:r>
    </w:p>
    <w:p w14:paraId="3917252E" w14:textId="77777777" w:rsidR="006D206F" w:rsidRDefault="00203C84">
      <w:pPr>
        <w:tabs>
          <w:tab w:val="left" w:pos="2835"/>
        </w:tabs>
      </w:pPr>
      <w:r w:rsidRPr="00CD47AA">
        <w:rPr>
          <w:rStyle w:val="Kop2Char"/>
        </w:rPr>
        <w:t>OPDRACHTGEVER:</w:t>
      </w:r>
      <w:r>
        <w:rPr>
          <w:rStyle w:val="Kop2Char"/>
        </w:rPr>
        <w:t xml:space="preserve"> </w:t>
      </w:r>
      <w:r>
        <w:t>Peek Traffic B.V.</w:t>
      </w:r>
    </w:p>
    <w:p w14:paraId="3676A352" w14:textId="77777777" w:rsidR="006D206F" w:rsidRDefault="00203C84">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apr 1998 - okt 2003</w:t>
      </w:r>
    </w:p>
    <w:p w14:paraId="46EAFDFD" w14:textId="77777777" w:rsidR="006D206F" w:rsidRDefault="00203C84">
      <w:pPr>
        <w:tabs>
          <w:tab w:val="left" w:pos="2835"/>
        </w:tabs>
      </w:pPr>
      <w:r w:rsidRPr="00CD47AA">
        <w:rPr>
          <w:rStyle w:val="Kop2Char"/>
        </w:rPr>
        <w:t>ROL:</w:t>
      </w:r>
      <w:r>
        <w:rPr>
          <w:rStyle w:val="Kop2Char"/>
        </w:rPr>
        <w:t xml:space="preserve"> </w:t>
      </w:r>
      <w:r>
        <w:t>Kwaliteitsadviseur, Projectmedewerker</w:t>
      </w:r>
    </w:p>
    <w:p w14:paraId="51F5949D" w14:textId="702BB24C" w:rsidR="006D206F" w:rsidRDefault="00203C84">
      <w:r w:rsidRPr="73FF1209">
        <w:rPr>
          <w:b/>
          <w:bCs/>
        </w:rPr>
        <w:t>OMSCHRIJVING:</w:t>
      </w:r>
      <w:r>
        <w:t xml:space="preserve"> </w:t>
      </w:r>
      <w:r w:rsidR="006F146E">
        <w:t>X</w:t>
      </w:r>
      <w:r>
        <w:t xml:space="preserve"> werkte als Medewerker Kwaliteit op de kwaliteits-afdeling van Peek Traffic B.V. De werkzaamheden bestonden uit het onderhouden, verbeteren en controleren van het ISO 9001 </w:t>
      </w:r>
      <w:proofErr w:type="spellStart"/>
      <w:r>
        <w:t>kwaliteits-systeem</w:t>
      </w:r>
      <w:proofErr w:type="spellEnd"/>
      <w:r>
        <w:t xml:space="preserve">. Als </w:t>
      </w:r>
      <w:proofErr w:type="spellStart"/>
      <w:r w:rsidR="1785FC73">
        <w:t>P</w:t>
      </w:r>
      <w:r>
        <w:t>rojectlid</w:t>
      </w:r>
      <w:proofErr w:type="spellEnd"/>
      <w:r>
        <w:t xml:space="preserve"> was </w:t>
      </w:r>
      <w:r w:rsidR="006F146E">
        <w:t>X</w:t>
      </w:r>
      <w:r>
        <w:t xml:space="preserve"> betrokken bij het SPI (Software Proces </w:t>
      </w:r>
      <w:proofErr w:type="spellStart"/>
      <w:r>
        <w:t>Improvement</w:t>
      </w:r>
      <w:proofErr w:type="spellEnd"/>
      <w:r>
        <w:t>) project. Het doel van dit project was het professionaliseren van de project- en (software)</w:t>
      </w:r>
      <w:r w:rsidR="7CFFB34B">
        <w:t xml:space="preserve"> </w:t>
      </w:r>
      <w:r>
        <w:t>ontwikkelomgeving met als einddoel het behalen van CMMI level 2. Ook was hij als Kwaliteitsmedewerker betrokken bij het project rekeningrijden.</w:t>
      </w:r>
    </w:p>
    <w:p w14:paraId="30D7AA69" w14:textId="77777777" w:rsidR="006D206F" w:rsidRDefault="006D206F"/>
    <w:p w14:paraId="260135CD" w14:textId="32023A6D" w:rsidR="006D206F" w:rsidRDefault="00203C84">
      <w:r>
        <w:t xml:space="preserve">De werkzaamheden van </w:t>
      </w:r>
      <w:r w:rsidR="006F146E">
        <w:t>X</w:t>
      </w:r>
      <w:r>
        <w:t xml:space="preserve"> bestonden o.a. uit:</w:t>
      </w:r>
    </w:p>
    <w:p w14:paraId="0CF93F4F" w14:textId="77777777" w:rsidR="006D206F" w:rsidRDefault="00203C84">
      <w:pPr>
        <w:numPr>
          <w:ilvl w:val="0"/>
          <w:numId w:val="23"/>
        </w:numPr>
        <w:ind w:left="375" w:right="375"/>
      </w:pPr>
      <w:r>
        <w:t>Inventarisatie en analyse van bestaande documentatie;</w:t>
      </w:r>
    </w:p>
    <w:p w14:paraId="47698997" w14:textId="77777777" w:rsidR="006D206F" w:rsidRDefault="00203C84">
      <w:pPr>
        <w:numPr>
          <w:ilvl w:val="0"/>
          <w:numId w:val="23"/>
        </w:numPr>
        <w:ind w:left="375" w:right="375"/>
      </w:pPr>
      <w:r>
        <w:t xml:space="preserve">Procesanalyse, procesinrichting en interviewen </w:t>
      </w:r>
      <w:proofErr w:type="spellStart"/>
      <w:r>
        <w:t>key</w:t>
      </w:r>
      <w:proofErr w:type="spellEnd"/>
      <w:r>
        <w:t>-figuren (stuurgroep, Business Managers, Projectmanagers, Software- en hardware Engineers) (CMMI/ISO);</w:t>
      </w:r>
    </w:p>
    <w:p w14:paraId="1F844EB0" w14:textId="77777777" w:rsidR="006D206F" w:rsidRDefault="00203C84">
      <w:pPr>
        <w:numPr>
          <w:ilvl w:val="0"/>
          <w:numId w:val="23"/>
        </w:numPr>
        <w:ind w:left="375" w:right="375"/>
      </w:pPr>
      <w:r>
        <w:t xml:space="preserve">Vastleggen </w:t>
      </w:r>
      <w:proofErr w:type="spellStart"/>
      <w:r>
        <w:t>KPI’s</w:t>
      </w:r>
      <w:proofErr w:type="spellEnd"/>
      <w:r>
        <w:t xml:space="preserve"> (Key </w:t>
      </w:r>
      <w:proofErr w:type="spellStart"/>
      <w:r>
        <w:t>Process</w:t>
      </w:r>
      <w:proofErr w:type="spellEnd"/>
      <w:r>
        <w:t xml:space="preserve"> Indicator), mede opstellen SCCM plan, verzorgen van presentaties (o.a. configuratiemanagement / CMMI);</w:t>
      </w:r>
    </w:p>
    <w:p w14:paraId="05203129" w14:textId="77777777" w:rsidR="006D206F" w:rsidRDefault="00203C84">
      <w:pPr>
        <w:numPr>
          <w:ilvl w:val="0"/>
          <w:numId w:val="23"/>
        </w:numPr>
        <w:ind w:left="375" w:right="375"/>
      </w:pPr>
      <w:r>
        <w:t>Opzetten en beschrijven van processen voor systeemontwikkeling (hardware en software) volgens DSDM fasering, configuratie-management/versiebeheer (CMMI);</w:t>
      </w:r>
    </w:p>
    <w:p w14:paraId="7EB004FF" w14:textId="77777777" w:rsidR="006D206F" w:rsidRDefault="00203C84">
      <w:pPr>
        <w:numPr>
          <w:ilvl w:val="0"/>
          <w:numId w:val="23"/>
        </w:numPr>
        <w:ind w:left="375" w:right="375"/>
      </w:pPr>
      <w:r>
        <w:t>Coördineren en uitvoeren audits, reviews op documenten en werkwijze;</w:t>
      </w:r>
    </w:p>
    <w:p w14:paraId="700FA776" w14:textId="77777777" w:rsidR="006D206F" w:rsidRDefault="00203C84">
      <w:pPr>
        <w:numPr>
          <w:ilvl w:val="0"/>
          <w:numId w:val="23"/>
        </w:numPr>
        <w:ind w:left="375" w:right="375"/>
      </w:pPr>
      <w:r>
        <w:t>Kwaliteitsmanagementsysteem aanpassen aan de eisen voor ISO 9001:2000;</w:t>
      </w:r>
    </w:p>
    <w:p w14:paraId="1B381E93" w14:textId="77777777" w:rsidR="006D206F" w:rsidRDefault="00203C84">
      <w:pPr>
        <w:numPr>
          <w:ilvl w:val="0"/>
          <w:numId w:val="23"/>
        </w:numPr>
        <w:ind w:left="375" w:right="375"/>
      </w:pPr>
      <w:r>
        <w:t>Opstellen SLA volgens ITIL methodiek voor servicebeheer en incidentmanagement van het door Peek ontwikkelde rekening-</w:t>
      </w:r>
      <w:proofErr w:type="spellStart"/>
      <w:r>
        <w:t>rijdensysteem</w:t>
      </w:r>
      <w:proofErr w:type="spellEnd"/>
      <w:r>
        <w:t>;</w:t>
      </w:r>
    </w:p>
    <w:p w14:paraId="499B9455" w14:textId="77777777" w:rsidR="006D206F" w:rsidRDefault="00203C84">
      <w:pPr>
        <w:numPr>
          <w:ilvl w:val="0"/>
          <w:numId w:val="23"/>
        </w:numPr>
        <w:ind w:left="375" w:right="375"/>
      </w:pPr>
      <w:r>
        <w:t xml:space="preserve">Ontwikkeling van een </w:t>
      </w:r>
      <w:proofErr w:type="spellStart"/>
      <w:r>
        <w:t>metriekendatabase</w:t>
      </w:r>
      <w:proofErr w:type="spellEnd"/>
      <w:r>
        <w:t xml:space="preserve"> o.b.v. GQM (Goal Question Metrics) waarin projectdata kon worden vastgelegd en gepresenteerd.</w:t>
      </w:r>
    </w:p>
    <w:p w14:paraId="7196D064" w14:textId="77777777" w:rsidR="006D206F" w:rsidRDefault="006D206F"/>
    <w:p w14:paraId="7F90F268" w14:textId="77777777" w:rsidR="006D206F" w:rsidRDefault="00203C84">
      <w:r>
        <w:t xml:space="preserve">Het SPI project heeft geleid tot een professionelere aanpak in projecten en ontwikkeltrajecten. Door het handhaven van het ISO 9001 </w:t>
      </w:r>
      <w:proofErr w:type="spellStart"/>
      <w:r>
        <w:t>kwaliteits-systeem</w:t>
      </w:r>
      <w:proofErr w:type="spellEnd"/>
      <w:r>
        <w:t xml:space="preserve"> is de kwaliteit van het proces geborgd. De </w:t>
      </w:r>
      <w:proofErr w:type="spellStart"/>
      <w:r>
        <w:lastRenderedPageBreak/>
        <w:t>metriekendatabase</w:t>
      </w:r>
      <w:proofErr w:type="spellEnd"/>
      <w:r>
        <w:t xml:space="preserve"> vormde de basis voor een eindpresentatie van dit project voor het European Systems </w:t>
      </w:r>
      <w:proofErr w:type="spellStart"/>
      <w:r>
        <w:t>and</w:t>
      </w:r>
      <w:proofErr w:type="spellEnd"/>
      <w:r>
        <w:t xml:space="preserve"> Software </w:t>
      </w:r>
      <w:proofErr w:type="spellStart"/>
      <w:r>
        <w:t>Initiative</w:t>
      </w:r>
      <w:proofErr w:type="spellEnd"/>
      <w:r>
        <w:t xml:space="preserve"> (ESSI).</w:t>
      </w:r>
    </w:p>
    <w:p w14:paraId="27F8DA66"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 xml:space="preserve">MS Office, MS Project, MS Access, </w:t>
      </w:r>
      <w:proofErr w:type="spellStart"/>
      <w:r>
        <w:t>Continuus</w:t>
      </w:r>
      <w:proofErr w:type="spellEnd"/>
      <w:r>
        <w:t xml:space="preserve">, MS Source Safe, KPI, SCCM, ITIL, SLA, CMMI, ISO, DSDM, </w:t>
      </w:r>
      <w:proofErr w:type="spellStart"/>
      <w:r>
        <w:t>Metrieken</w:t>
      </w:r>
      <w:proofErr w:type="spellEnd"/>
      <w:r>
        <w:t xml:space="preserve">, GQM, Dreamweaver, Macromedia, </w:t>
      </w:r>
      <w:proofErr w:type="spellStart"/>
      <w:r>
        <w:t>Workflowmanagement</w:t>
      </w:r>
      <w:proofErr w:type="spellEnd"/>
      <w:r>
        <w:t>, Flowcharter, Kwaliteitsmanagement, Quality Assurance, Coördineren audits, Procesbeschrijvingen</w:t>
      </w:r>
    </w:p>
    <w:p w14:paraId="34FF1C98" w14:textId="77777777" w:rsidR="006D206F" w:rsidRDefault="006F146E">
      <w:pPr>
        <w:tabs>
          <w:tab w:val="left" w:pos="2835"/>
        </w:tabs>
      </w:pPr>
      <w:r>
        <w:pict w14:anchorId="7D1D16B0">
          <v:rect id="_x0000_i1040" style="width:0;height:1.5pt" o:hralign="center" o:bordertopcolor="this" o:borderleftcolor="this" o:borderbottomcolor="this" o:borderrightcolor="this" o:hrstd="t" o:hr="t" fillcolor="#a0a0a0" stroked="f"/>
        </w:pict>
      </w:r>
    </w:p>
    <w:p w14:paraId="09026589" w14:textId="77777777" w:rsidR="006D206F" w:rsidRPr="006F146E" w:rsidRDefault="00203C84">
      <w:pPr>
        <w:tabs>
          <w:tab w:val="left" w:pos="2835"/>
        </w:tabs>
        <w:rPr>
          <w:lang w:val="en-US"/>
        </w:rPr>
      </w:pPr>
      <w:r w:rsidRPr="006F146E">
        <w:rPr>
          <w:rStyle w:val="Kop2Char"/>
          <w:lang w:val="en-US"/>
        </w:rPr>
        <w:t xml:space="preserve">PROJECT: </w:t>
      </w:r>
      <w:proofErr w:type="spellStart"/>
      <w:r w:rsidRPr="006F146E">
        <w:rPr>
          <w:lang w:val="en-US"/>
        </w:rPr>
        <w:t>Validatie</w:t>
      </w:r>
      <w:proofErr w:type="spellEnd"/>
      <w:r w:rsidRPr="006F146E">
        <w:rPr>
          <w:lang w:val="en-US"/>
        </w:rPr>
        <w:t xml:space="preserve"> Good Automated Manufacturing Processes</w:t>
      </w:r>
    </w:p>
    <w:p w14:paraId="5B11D26C" w14:textId="77777777" w:rsidR="006D206F" w:rsidRDefault="00203C84">
      <w:pPr>
        <w:tabs>
          <w:tab w:val="left" w:pos="2835"/>
        </w:tabs>
      </w:pPr>
      <w:r w:rsidRPr="00CD47AA">
        <w:rPr>
          <w:rStyle w:val="Kop2Char"/>
        </w:rPr>
        <w:t>OPDRACHTGEVER:</w:t>
      </w:r>
      <w:r>
        <w:rPr>
          <w:rStyle w:val="Kop2Char"/>
        </w:rPr>
        <w:t xml:space="preserve"> </w:t>
      </w:r>
      <w:r>
        <w:t>Bio Intermediair, Groningen (via PEG)</w:t>
      </w:r>
    </w:p>
    <w:p w14:paraId="677FCBBB" w14:textId="77777777" w:rsidR="006D206F" w:rsidRDefault="00203C84">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nov 1997 - apr 1998</w:t>
      </w:r>
    </w:p>
    <w:p w14:paraId="5D5E6F2E" w14:textId="77777777" w:rsidR="006D206F" w:rsidRDefault="00203C84">
      <w:pPr>
        <w:tabs>
          <w:tab w:val="left" w:pos="2835"/>
        </w:tabs>
      </w:pPr>
      <w:r w:rsidRPr="00CD47AA">
        <w:rPr>
          <w:rStyle w:val="Kop2Char"/>
        </w:rPr>
        <w:t>ROL:</w:t>
      </w:r>
      <w:r>
        <w:rPr>
          <w:rStyle w:val="Kop2Char"/>
        </w:rPr>
        <w:t xml:space="preserve"> </w:t>
      </w:r>
      <w:r>
        <w:t>Project Engineer</w:t>
      </w:r>
    </w:p>
    <w:p w14:paraId="09845DA1" w14:textId="77777777" w:rsidR="006D206F" w:rsidRDefault="00203C84">
      <w:r>
        <w:rPr>
          <w:b/>
        </w:rPr>
        <w:t>OMSCHRIJVING:</w:t>
      </w:r>
      <w:r>
        <w:t xml:space="preserve"> Het bedrijf Bio Intermediair wilde alle computergestuurde machines en installaties laten valideren volgens de GAMP (</w:t>
      </w:r>
      <w:proofErr w:type="spellStart"/>
      <w:r>
        <w:t>Good</w:t>
      </w:r>
      <w:proofErr w:type="spellEnd"/>
      <w:r>
        <w:t xml:space="preserve"> </w:t>
      </w:r>
      <w:proofErr w:type="spellStart"/>
      <w:r>
        <w:t>Automated</w:t>
      </w:r>
      <w:proofErr w:type="spellEnd"/>
      <w:r>
        <w:t xml:space="preserve"> Manufacturing </w:t>
      </w:r>
      <w:proofErr w:type="spellStart"/>
      <w:r>
        <w:t>Processes</w:t>
      </w:r>
      <w:proofErr w:type="spellEnd"/>
      <w:r>
        <w:t>) richtlijn.</w:t>
      </w:r>
    </w:p>
    <w:p w14:paraId="6D072C0D" w14:textId="77777777" w:rsidR="006D206F" w:rsidRDefault="006D206F"/>
    <w:p w14:paraId="30D0B776" w14:textId="75B0F4F9" w:rsidR="006D206F" w:rsidRDefault="006F146E">
      <w:r>
        <w:t>X</w:t>
      </w:r>
      <w:r w:rsidR="00203C84">
        <w:t xml:space="preserve"> werkte samen met een tweetal collega’s aan de opzet en uitvoering van dit validatieproject.</w:t>
      </w:r>
    </w:p>
    <w:p w14:paraId="48A21919" w14:textId="77777777" w:rsidR="006D206F" w:rsidRDefault="006D206F"/>
    <w:p w14:paraId="4D1A7DA4" w14:textId="0A02445C" w:rsidR="006D206F" w:rsidRDefault="00203C84">
      <w:r>
        <w:t xml:space="preserve">De werkzaamheden van </w:t>
      </w:r>
      <w:r w:rsidR="006F146E">
        <w:t>X</w:t>
      </w:r>
      <w:r>
        <w:t xml:space="preserve"> waren o.a.:</w:t>
      </w:r>
    </w:p>
    <w:p w14:paraId="6DCCD112" w14:textId="77777777" w:rsidR="006D206F" w:rsidRDefault="00203C84">
      <w:pPr>
        <w:numPr>
          <w:ilvl w:val="0"/>
          <w:numId w:val="24"/>
        </w:numPr>
        <w:ind w:left="375" w:right="375"/>
      </w:pPr>
      <w:r>
        <w:t xml:space="preserve">Mede opstellen Quality Assurance plan en testprotocollen voor validatie van 11 geautomatiseerde installaties (o.a. </w:t>
      </w:r>
      <w:proofErr w:type="spellStart"/>
      <w:r>
        <w:t>Aquadest</w:t>
      </w:r>
      <w:proofErr w:type="spellEnd"/>
      <w:r>
        <w:t xml:space="preserve">, CIP (Clean In </w:t>
      </w:r>
      <w:proofErr w:type="spellStart"/>
      <w:r>
        <w:t>Place</w:t>
      </w:r>
      <w:proofErr w:type="spellEnd"/>
      <w:r>
        <w:t>) met PLC (</w:t>
      </w:r>
      <w:proofErr w:type="spellStart"/>
      <w:r>
        <w:t>Programmable</w:t>
      </w:r>
      <w:proofErr w:type="spellEnd"/>
      <w:r>
        <w:t xml:space="preserve"> Logic Controller);</w:t>
      </w:r>
    </w:p>
    <w:p w14:paraId="4308201F" w14:textId="77777777" w:rsidR="006D206F" w:rsidRDefault="00203C84">
      <w:pPr>
        <w:numPr>
          <w:ilvl w:val="0"/>
          <w:numId w:val="24"/>
        </w:numPr>
        <w:ind w:left="375" w:right="375"/>
      </w:pPr>
      <w:r>
        <w:t>Uitvoeren validatie en analyse van deze installaties en opstellen eindrapportage;</w:t>
      </w:r>
    </w:p>
    <w:p w14:paraId="33F1C4EB" w14:textId="77777777" w:rsidR="006D206F" w:rsidRDefault="00203C84">
      <w:pPr>
        <w:numPr>
          <w:ilvl w:val="0"/>
          <w:numId w:val="24"/>
        </w:numPr>
        <w:ind w:left="375" w:right="375"/>
      </w:pPr>
      <w:r>
        <w:t>Opstellen en beschrijven van processen.</w:t>
      </w:r>
    </w:p>
    <w:p w14:paraId="6BD18F9B" w14:textId="77777777" w:rsidR="006D206F" w:rsidRDefault="006D206F"/>
    <w:p w14:paraId="4F390107" w14:textId="77777777" w:rsidR="006D206F" w:rsidRDefault="00203C84">
      <w:r>
        <w:t xml:space="preserve">Het onderzoek was een eis van de FDA (Food </w:t>
      </w:r>
      <w:proofErr w:type="spellStart"/>
      <w:r>
        <w:t>and</w:t>
      </w:r>
      <w:proofErr w:type="spellEnd"/>
      <w:r>
        <w:t xml:space="preserve"> Drug Administration) als randvoorwaarde voor export naar de VS. Het project heeft een aantal kritische bevindingen opgeleverd die hebben geleid tot directe aanpassingen in het proces. Mede door deze validatie is export naar de VS veiliggesteld.</w:t>
      </w:r>
    </w:p>
    <w:p w14:paraId="65CC65DB"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 GAMP, CIP, PLC, Validatie, Opstellen en beschrijven van processen, Procesbeschrijvingen</w:t>
      </w:r>
    </w:p>
    <w:p w14:paraId="238601FE" w14:textId="77777777" w:rsidR="006D206F" w:rsidRDefault="006F146E">
      <w:pPr>
        <w:tabs>
          <w:tab w:val="left" w:pos="2835"/>
        </w:tabs>
      </w:pPr>
      <w:r>
        <w:pict w14:anchorId="3EDA1F5D">
          <v:rect id="_x0000_i1041" style="width:0;height:1.5pt" o:hralign="center" o:bordertopcolor="this" o:borderleftcolor="this" o:borderbottomcolor="this" o:borderrightcolor="this" o:hrstd="t" o:hr="t" fillcolor="#a0a0a0" stroked="f"/>
        </w:pict>
      </w:r>
    </w:p>
    <w:p w14:paraId="721C0B4F" w14:textId="77777777" w:rsidR="006D206F" w:rsidRDefault="00203C84">
      <w:pPr>
        <w:tabs>
          <w:tab w:val="left" w:pos="2835"/>
        </w:tabs>
      </w:pPr>
      <w:r w:rsidRPr="00CD47AA">
        <w:rPr>
          <w:rStyle w:val="Kop2Char"/>
        </w:rPr>
        <w:t>PROJECT:</w:t>
      </w:r>
      <w:r>
        <w:rPr>
          <w:rStyle w:val="Kop2Char"/>
        </w:rPr>
        <w:t xml:space="preserve"> </w:t>
      </w:r>
      <w:r>
        <w:t>Nieuwbouw VSM</w:t>
      </w:r>
    </w:p>
    <w:p w14:paraId="48BB7541" w14:textId="77777777" w:rsidR="006D206F" w:rsidRDefault="00203C84">
      <w:pPr>
        <w:tabs>
          <w:tab w:val="left" w:pos="2835"/>
        </w:tabs>
      </w:pPr>
      <w:r w:rsidRPr="00CD47AA">
        <w:rPr>
          <w:rStyle w:val="Kop2Char"/>
        </w:rPr>
        <w:t>OPDRACHTGEVER:</w:t>
      </w:r>
      <w:r>
        <w:rPr>
          <w:rStyle w:val="Kop2Char"/>
        </w:rPr>
        <w:t xml:space="preserve"> </w:t>
      </w:r>
      <w:r>
        <w:t>VSM Geneesmiddelen, Alkmaar (via PEG)</w:t>
      </w:r>
    </w:p>
    <w:p w14:paraId="33607EAB" w14:textId="77777777" w:rsidR="006D206F" w:rsidRDefault="00203C84">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nov 1995 - nov 1997</w:t>
      </w:r>
    </w:p>
    <w:p w14:paraId="7BFAAAF2" w14:textId="77777777" w:rsidR="006D206F" w:rsidRDefault="00203C84">
      <w:pPr>
        <w:tabs>
          <w:tab w:val="left" w:pos="2835"/>
        </w:tabs>
      </w:pPr>
      <w:r w:rsidRPr="00CD47AA">
        <w:rPr>
          <w:rStyle w:val="Kop2Char"/>
        </w:rPr>
        <w:t>ROL:</w:t>
      </w:r>
      <w:r>
        <w:rPr>
          <w:rStyle w:val="Kop2Char"/>
        </w:rPr>
        <w:t xml:space="preserve"> </w:t>
      </w:r>
      <w:r>
        <w:t>Project Engineer</w:t>
      </w:r>
    </w:p>
    <w:p w14:paraId="5CB356DC" w14:textId="77777777" w:rsidR="006D206F" w:rsidRDefault="00203C84">
      <w:r>
        <w:rPr>
          <w:b/>
        </w:rPr>
        <w:t>OMSCHRIJVING:</w:t>
      </w:r>
      <w:r>
        <w:t xml:space="preserve"> De productie van VSM werd uitgebreid. PEG werd vanwege haar expertise bij eerdere farmaceutische herinrichtingsprojecten ingehuurd om deze nieuwbouw te begeleiden. </w:t>
      </w:r>
    </w:p>
    <w:p w14:paraId="0F3CABC7" w14:textId="77777777" w:rsidR="006D206F" w:rsidRDefault="006D206F"/>
    <w:p w14:paraId="571A5489" w14:textId="2434F01F" w:rsidR="006D206F" w:rsidRDefault="006F146E">
      <w:r>
        <w:t>X</w:t>
      </w:r>
      <w:r w:rsidR="00203C84">
        <w:t xml:space="preserve"> werkte als Project Engineer samen met collega’s in diverse deelprojecten. </w:t>
      </w:r>
    </w:p>
    <w:p w14:paraId="5B08B5D1" w14:textId="77777777" w:rsidR="006D206F" w:rsidRDefault="006D206F"/>
    <w:p w14:paraId="076C47CD" w14:textId="16496C35" w:rsidR="006D206F" w:rsidRDefault="00203C84">
      <w:r>
        <w:t xml:space="preserve">De werkzaamheden van </w:t>
      </w:r>
      <w:r w:rsidR="006F146E">
        <w:t>X</w:t>
      </w:r>
      <w:r w:rsidR="47C88B84">
        <w:t xml:space="preserve"> </w:t>
      </w:r>
      <w:r>
        <w:t>waren o.a.:</w:t>
      </w:r>
    </w:p>
    <w:p w14:paraId="37D59F40" w14:textId="77777777" w:rsidR="006D206F" w:rsidRDefault="00203C84">
      <w:pPr>
        <w:numPr>
          <w:ilvl w:val="0"/>
          <w:numId w:val="25"/>
        </w:numPr>
        <w:ind w:left="375" w:right="375"/>
      </w:pPr>
      <w:r>
        <w:t>Validatie van machines;</w:t>
      </w:r>
    </w:p>
    <w:p w14:paraId="47E05BFB" w14:textId="77777777" w:rsidR="006D206F" w:rsidRDefault="00203C84">
      <w:pPr>
        <w:numPr>
          <w:ilvl w:val="0"/>
          <w:numId w:val="25"/>
        </w:numPr>
        <w:ind w:left="375" w:right="375"/>
      </w:pPr>
      <w:r>
        <w:t>Logistieke herinrichting van het nieuwe laboratorium met als doel een efficiëntere opstelling voor meet- en analyseapparatuur;</w:t>
      </w:r>
    </w:p>
    <w:p w14:paraId="0FD02009" w14:textId="77777777" w:rsidR="006D206F" w:rsidRDefault="00203C84">
      <w:pPr>
        <w:numPr>
          <w:ilvl w:val="0"/>
          <w:numId w:val="25"/>
        </w:numPr>
        <w:ind w:left="375" w:right="375"/>
      </w:pPr>
      <w:r>
        <w:t>Inventarisatie diverse producten en omstelprocessen t.b.v. de herinrichting van de productielijnen;</w:t>
      </w:r>
    </w:p>
    <w:p w14:paraId="41A91FCF" w14:textId="77777777" w:rsidR="006D206F" w:rsidRDefault="00203C84">
      <w:pPr>
        <w:numPr>
          <w:ilvl w:val="0"/>
          <w:numId w:val="25"/>
        </w:numPr>
        <w:ind w:left="375" w:right="375"/>
      </w:pPr>
      <w:r>
        <w:t>Meewerken aan het kantorenplan.</w:t>
      </w:r>
    </w:p>
    <w:p w14:paraId="16DEB4AB" w14:textId="77777777" w:rsidR="006D206F" w:rsidRDefault="006D206F"/>
    <w:p w14:paraId="1D7E4317" w14:textId="77777777" w:rsidR="006D206F" w:rsidRDefault="00203C84">
      <w:r>
        <w:t>Mede door dit project is de nieuwbouw van VSM  goedgekeurd door de inspectie. Door de herinrichting van het laboratorium is een efficiëntere afhandeling van producttesten gerealiseerd.</w:t>
      </w:r>
    </w:p>
    <w:p w14:paraId="6FF28711"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0AD9C6F4" w14:textId="77777777" w:rsidR="006D206F" w:rsidRDefault="006F146E">
      <w:pPr>
        <w:tabs>
          <w:tab w:val="left" w:pos="2835"/>
        </w:tabs>
      </w:pPr>
      <w:r>
        <w:pict w14:anchorId="1C0E7EBB">
          <v:rect id="_x0000_i1042" style="width:0;height:1.5pt" o:hralign="center" o:bordertopcolor="this" o:borderleftcolor="this" o:borderbottomcolor="this" o:borderrightcolor="this" o:hrstd="t" o:hr="t" fillcolor="#a0a0a0" stroked="f"/>
        </w:pict>
      </w:r>
    </w:p>
    <w:p w14:paraId="3EDB972D" w14:textId="77777777" w:rsidR="006D206F" w:rsidRDefault="00203C84">
      <w:pPr>
        <w:tabs>
          <w:tab w:val="left" w:pos="2835"/>
        </w:tabs>
      </w:pPr>
      <w:r w:rsidRPr="00CD47AA">
        <w:rPr>
          <w:rStyle w:val="Kop2Char"/>
        </w:rPr>
        <w:t>PROJECT:</w:t>
      </w:r>
      <w:r>
        <w:rPr>
          <w:rStyle w:val="Kop2Char"/>
        </w:rPr>
        <w:t xml:space="preserve"> </w:t>
      </w:r>
      <w:r>
        <w:t>Opzetten ISO 9000 kwaliteitssysteem</w:t>
      </w:r>
    </w:p>
    <w:p w14:paraId="587C1C73" w14:textId="77777777" w:rsidR="006D206F" w:rsidRDefault="00203C84">
      <w:pPr>
        <w:tabs>
          <w:tab w:val="left" w:pos="2835"/>
        </w:tabs>
      </w:pPr>
      <w:r w:rsidRPr="00CD47AA">
        <w:rPr>
          <w:rStyle w:val="Kop2Char"/>
        </w:rPr>
        <w:t>OPDRACHTGEVER:</w:t>
      </w:r>
      <w:r>
        <w:rPr>
          <w:rStyle w:val="Kop2Char"/>
        </w:rPr>
        <w:t xml:space="preserve"> </w:t>
      </w:r>
      <w:r>
        <w:t>Diverse tandheelkundige praktijken</w:t>
      </w:r>
    </w:p>
    <w:p w14:paraId="7179A9F8" w14:textId="77777777" w:rsidR="006D206F" w:rsidRDefault="00203C84">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nov 1995 - apr 1998</w:t>
      </w:r>
    </w:p>
    <w:p w14:paraId="4E0BAD14" w14:textId="77777777" w:rsidR="006D206F" w:rsidRDefault="00203C84">
      <w:pPr>
        <w:tabs>
          <w:tab w:val="left" w:pos="2835"/>
        </w:tabs>
      </w:pPr>
      <w:r w:rsidRPr="00CD47AA">
        <w:rPr>
          <w:rStyle w:val="Kop2Char"/>
        </w:rPr>
        <w:lastRenderedPageBreak/>
        <w:t>ROL:</w:t>
      </w:r>
      <w:r>
        <w:rPr>
          <w:rStyle w:val="Kop2Char"/>
        </w:rPr>
        <w:t xml:space="preserve"> </w:t>
      </w:r>
      <w:r>
        <w:t>Projectleider, Consultant</w:t>
      </w:r>
    </w:p>
    <w:p w14:paraId="7BA934EE" w14:textId="77777777" w:rsidR="006D206F" w:rsidRDefault="00203C84">
      <w:r>
        <w:rPr>
          <w:b/>
        </w:rPr>
        <w:t>OMSCHRIJVING:</w:t>
      </w:r>
      <w:r>
        <w:t xml:space="preserve"> Vanuit een grote tandheelkundige praktijk (22 medewerkers) in Putten kwam het verzoek meer controle te krijgen op de bedrijfsprocessen en liefst ISO 9000 gecertificeerd te worden. </w:t>
      </w:r>
    </w:p>
    <w:p w14:paraId="4B1F511A" w14:textId="77777777" w:rsidR="006D206F" w:rsidRDefault="006D206F"/>
    <w:p w14:paraId="62F6D5F3" w14:textId="49B2DF7E" w:rsidR="006D206F" w:rsidRDefault="006F146E">
      <w:r>
        <w:t>X</w:t>
      </w:r>
      <w:r w:rsidR="00203C84">
        <w:t xml:space="preserve"> heeft in samenwerking met medewerkers van de praktijk en leveranciers een kwaliteitshandboek ingericht op basis van ISO 9000. De praktijk is op basis van dit handboek door TÜV NL als eerste tandheelkundige praktijk in Nederland gecertificeerd. </w:t>
      </w:r>
    </w:p>
    <w:p w14:paraId="65F9C3DC" w14:textId="77777777" w:rsidR="006D206F" w:rsidRDefault="006D206F"/>
    <w:p w14:paraId="34FCD833" w14:textId="7B9D9AE1" w:rsidR="006D206F" w:rsidRDefault="00203C84">
      <w:r>
        <w:t xml:space="preserve">De werkzaamheden van </w:t>
      </w:r>
      <w:r w:rsidR="006F146E">
        <w:t>X</w:t>
      </w:r>
      <w:r>
        <w:t xml:space="preserve"> waren onder andere:</w:t>
      </w:r>
    </w:p>
    <w:p w14:paraId="51B1D832" w14:textId="77777777" w:rsidR="006D206F" w:rsidRDefault="00203C84">
      <w:pPr>
        <w:numPr>
          <w:ilvl w:val="0"/>
          <w:numId w:val="26"/>
        </w:numPr>
        <w:ind w:left="375" w:right="375"/>
      </w:pPr>
      <w:r>
        <w:t>Opstellen kwaliteitshandboek;</w:t>
      </w:r>
    </w:p>
    <w:p w14:paraId="0FA478DB" w14:textId="77777777" w:rsidR="006D206F" w:rsidRDefault="00203C84">
      <w:pPr>
        <w:numPr>
          <w:ilvl w:val="0"/>
          <w:numId w:val="26"/>
        </w:numPr>
        <w:ind w:left="375" w:right="375"/>
      </w:pPr>
      <w:r>
        <w:t>Uitvoeren pre-audits;</w:t>
      </w:r>
    </w:p>
    <w:p w14:paraId="70528EF2" w14:textId="77777777" w:rsidR="006D206F" w:rsidRDefault="00203C84">
      <w:pPr>
        <w:numPr>
          <w:ilvl w:val="0"/>
          <w:numId w:val="26"/>
        </w:numPr>
        <w:ind w:left="375" w:right="375"/>
      </w:pPr>
      <w:r>
        <w:t>Begeleiden certificeringstraject met TÜV;</w:t>
      </w:r>
    </w:p>
    <w:p w14:paraId="1E2BF496" w14:textId="77777777" w:rsidR="006D206F" w:rsidRDefault="00203C84">
      <w:pPr>
        <w:numPr>
          <w:ilvl w:val="0"/>
          <w:numId w:val="26"/>
        </w:numPr>
        <w:ind w:left="375" w:right="375"/>
      </w:pPr>
      <w:r>
        <w:t>Presentaties NMT (Nederlandse Maatschappij voor de Tandheelkunde) en HKZ (Harmonisatie Kwaliteitsbeoordeling in de Zorgsector);</w:t>
      </w:r>
    </w:p>
    <w:p w14:paraId="29567F75" w14:textId="77777777" w:rsidR="006D206F" w:rsidRDefault="00203C84">
      <w:pPr>
        <w:numPr>
          <w:ilvl w:val="0"/>
          <w:numId w:val="26"/>
        </w:numPr>
        <w:ind w:left="375" w:right="375"/>
      </w:pPr>
      <w:r>
        <w:t>Acquisitie nieuwe klanten.</w:t>
      </w:r>
    </w:p>
    <w:p w14:paraId="5023141B" w14:textId="77777777" w:rsidR="006D206F" w:rsidRDefault="006D206F"/>
    <w:p w14:paraId="2A37DBB1" w14:textId="77777777" w:rsidR="006D206F" w:rsidRDefault="00203C84">
      <w:r>
        <w:t>Dit project heeft geresulteerd in de certificatie van de eerste tandheelkundige praktijk in Nederland. Na publicatie van dit resultaat in het Nederlands Tandartsenblad volgden nog een aantal praktijken. Dit kwaliteitssysteem heeft als basis gediend voor het later breed geaccepteerde HKZ toetsingsmodel.</w:t>
      </w:r>
    </w:p>
    <w:p w14:paraId="6B59CCA0" w14:textId="77777777" w:rsidR="006D206F" w:rsidRDefault="00203C84">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1F3B1409" w14:textId="77777777" w:rsidR="006D206F" w:rsidRDefault="006F146E">
      <w:pPr>
        <w:tabs>
          <w:tab w:val="left" w:pos="2835"/>
        </w:tabs>
      </w:pPr>
      <w:r>
        <w:pict w14:anchorId="2B336A4A">
          <v:rect id="_x0000_i1043" style="width:0;height:1.5pt" o:hralign="center" o:bordertopcolor="this" o:borderleftcolor="this" o:borderbottomcolor="this" o:borderrightcolor="this" o:hrstd="t" o:hr="t" fillcolor="#a0a0a0" stroked="f"/>
        </w:pict>
      </w:r>
    </w:p>
    <w:sectPr w:rsidR="006D206F"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0930" w14:textId="77777777" w:rsidR="00705BF5" w:rsidRDefault="00203C84">
      <w:r>
        <w:separator/>
      </w:r>
    </w:p>
  </w:endnote>
  <w:endnote w:type="continuationSeparator" w:id="0">
    <w:p w14:paraId="1928A0C0" w14:textId="77777777" w:rsidR="00705BF5" w:rsidRDefault="00203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D206F" w:rsidRDefault="00203C84">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32D6760" wp14:editId="07777777">
          <wp:simplePos x="0" y="0"/>
          <wp:positionH relativeFrom="column">
            <wp:posOffset>5584825</wp:posOffset>
          </wp:positionH>
          <wp:positionV relativeFrom="paragraph">
            <wp:posOffset>-108585</wp:posOffset>
          </wp:positionV>
          <wp:extent cx="390741" cy="609600"/>
          <wp:effectExtent l="0" t="0" r="9525" b="0"/>
          <wp:wrapNone/>
          <wp:docPr id="366" name="_x0000_s4159"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159"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73FF1209" w:rsidRPr="00585E80">
      <w:rPr>
        <w:color w:val="808080"/>
        <w:sz w:val="20"/>
        <w:szCs w:val="20"/>
        <w:lang w:val="en-US"/>
      </w:rPr>
      <w:t>CIMSOLUTIONS B.V.</w:t>
    </w:r>
    <w:bookmarkStart w:id="0" w:name="FooterTextLine2"/>
    <w:bookmarkEnd w:id="0"/>
  </w:p>
  <w:p w14:paraId="5AC000AE" w14:textId="77777777" w:rsidR="006D206F" w:rsidRDefault="00203C84">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55B0" w14:textId="77777777" w:rsidR="00705BF5" w:rsidRDefault="00203C84">
      <w:r>
        <w:separator/>
      </w:r>
    </w:p>
  </w:footnote>
  <w:footnote w:type="continuationSeparator" w:id="0">
    <w:p w14:paraId="3268FF51" w14:textId="77777777" w:rsidR="00705BF5" w:rsidRDefault="00203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5D4A" w14:textId="77777777" w:rsidR="006D206F" w:rsidRDefault="00203C84">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55E49CC" wp14:editId="07777777">
              <wp:simplePos x="0" y="0"/>
              <wp:positionH relativeFrom="page">
                <wp:posOffset>895350</wp:posOffset>
              </wp:positionH>
              <wp:positionV relativeFrom="page">
                <wp:posOffset>504825</wp:posOffset>
              </wp:positionV>
              <wp:extent cx="5934075" cy="186055"/>
              <wp:effectExtent l="0" t="0" r="0" b="4445"/>
              <wp:wrapNone/>
              <wp:docPr id="361" name="_x0000_s4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6F62AE9" w14:textId="17A8B7E0" w:rsidR="006D206F" w:rsidRDefault="006F146E">
                          <w:pPr>
                            <w:jc w:val="right"/>
                            <w:rPr>
                              <w:color w:val="7FA244"/>
                            </w:rPr>
                          </w:pPr>
                          <w:r>
                            <w:rPr>
                              <w:caps/>
                              <w:color w:val="7FA244"/>
                              <w:sz w:val="24"/>
                              <w:szCs w:val="24"/>
                            </w:rPr>
                            <w:t>X</w:t>
                          </w:r>
                          <w:r w:rsidR="00203C84">
                            <w:rPr>
                              <w:caps/>
                              <w:color w:val="7FA244"/>
                              <w:sz w:val="24"/>
                              <w:szCs w:val="24"/>
                            </w:rPr>
                            <w:t xml:space="preserve"> - </w:t>
                          </w:r>
                          <w:r w:rsidR="00203C84" w:rsidRPr="0085036D">
                            <w:rPr>
                              <w:caps/>
                              <w:color w:val="7FA244"/>
                              <w:sz w:val="24"/>
                              <w:szCs w:val="24"/>
                            </w:rPr>
                            <w:t>Curriculum vitae</w:t>
                          </w:r>
                          <w:r w:rsidR="00203C84">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55E49CC" id="_x0000_s4154"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Lzxh8w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6F62AE9" w14:textId="17A8B7E0" w:rsidR="006D206F" w:rsidRDefault="006F146E">
                    <w:pPr>
                      <w:jc w:val="right"/>
                      <w:rPr>
                        <w:color w:val="7FA244"/>
                      </w:rPr>
                    </w:pPr>
                    <w:r>
                      <w:rPr>
                        <w:caps/>
                        <w:color w:val="7FA244"/>
                        <w:sz w:val="24"/>
                        <w:szCs w:val="24"/>
                      </w:rPr>
                      <w:t>X</w:t>
                    </w:r>
                    <w:r w:rsidR="00203C84">
                      <w:rPr>
                        <w:caps/>
                        <w:color w:val="7FA244"/>
                        <w:sz w:val="24"/>
                        <w:szCs w:val="24"/>
                      </w:rPr>
                      <w:t xml:space="preserve"> - </w:t>
                    </w:r>
                    <w:r w:rsidR="00203C84" w:rsidRPr="0085036D">
                      <w:rPr>
                        <w:caps/>
                        <w:color w:val="7FA244"/>
                        <w:sz w:val="24"/>
                        <w:szCs w:val="24"/>
                      </w:rPr>
                      <w:t>Curriculum vitae</w:t>
                    </w:r>
                    <w:r w:rsidR="00203C84">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DFD2103" wp14:editId="07777777">
              <wp:simplePos x="0" y="0"/>
              <wp:positionH relativeFrom="page">
                <wp:posOffset>6831965</wp:posOffset>
              </wp:positionH>
              <wp:positionV relativeFrom="page">
                <wp:posOffset>506095</wp:posOffset>
              </wp:positionV>
              <wp:extent cx="683260" cy="123825"/>
              <wp:effectExtent l="0" t="0" r="19050" b="28575"/>
              <wp:wrapNone/>
              <wp:docPr id="362" name="_x0000_s4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D206F" w:rsidRDefault="00203C8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DFD2103" id="_x0000_s4155"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M/0DjY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6D206F" w:rsidRDefault="00203C8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D206F" w:rsidRDefault="00203C84">
    <w:pPr>
      <w:pStyle w:val="Koptekst"/>
    </w:pPr>
    <w:r>
      <w:rPr>
        <w:noProof/>
        <w:lang w:eastAsia="nl-NL"/>
      </w:rPr>
      <mc:AlternateContent>
        <mc:Choice Requires="wps">
          <w:drawing>
            <wp:anchor distT="0" distB="0" distL="114300" distR="114300" simplePos="0" relativeHeight="251657216" behindDoc="0" locked="0" layoutInCell="0" hidden="0" allowOverlap="1" wp14:anchorId="38707057" wp14:editId="07777777">
              <wp:simplePos x="0" y="0"/>
              <wp:positionH relativeFrom="page">
                <wp:posOffset>895350</wp:posOffset>
              </wp:positionH>
              <wp:positionV relativeFrom="page">
                <wp:posOffset>552450</wp:posOffset>
              </wp:positionV>
              <wp:extent cx="5934075" cy="170815"/>
              <wp:effectExtent l="0" t="0" r="0" b="635"/>
              <wp:wrapNone/>
              <wp:docPr id="363" name="_x0000_s4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D206F" w:rsidRDefault="00203C84">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8707057" id="_x0000_s4156"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E9CoBk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6D206F" w:rsidRDefault="00203C84">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7F389C5" wp14:editId="07777777">
              <wp:simplePos x="0" y="0"/>
              <wp:positionH relativeFrom="page">
                <wp:posOffset>6827520</wp:posOffset>
              </wp:positionH>
              <wp:positionV relativeFrom="page">
                <wp:posOffset>548005</wp:posOffset>
              </wp:positionV>
              <wp:extent cx="683260" cy="123825"/>
              <wp:effectExtent l="0" t="0" r="19050" b="28575"/>
              <wp:wrapNone/>
              <wp:docPr id="364" name="_x0000_s4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D206F" w:rsidRDefault="00203C8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7F389C5" id="_x0000_s4157"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J7YFLo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6D206F" w:rsidRDefault="00203C8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CEEE56B" wp14:editId="07777777">
          <wp:simplePos x="0" y="0"/>
          <wp:positionH relativeFrom="column">
            <wp:posOffset>0</wp:posOffset>
          </wp:positionH>
          <wp:positionV relativeFrom="paragraph">
            <wp:posOffset>-635</wp:posOffset>
          </wp:positionV>
          <wp:extent cx="2590586" cy="451067"/>
          <wp:effectExtent l="0" t="0" r="635" b="6350"/>
          <wp:wrapSquare wrapText="bothSides"/>
          <wp:docPr id="365" name="_x0000_s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158"/>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A49"/>
    <w:multiLevelType w:val="hybridMultilevel"/>
    <w:tmpl w:val="FFFFFFFF"/>
    <w:lvl w:ilvl="0" w:tplc="B6CC4302">
      <w:start w:val="1"/>
      <w:numFmt w:val="bullet"/>
      <w:pStyle w:val="Opsomming"/>
      <w:lvlText w:val=""/>
      <w:lvlJc w:val="left"/>
      <w:pPr>
        <w:ind w:left="720" w:hanging="360"/>
      </w:pPr>
      <w:rPr>
        <w:rFonts w:ascii="Symbol" w:hAnsi="Symbol" w:hint="default"/>
      </w:rPr>
    </w:lvl>
    <w:lvl w:ilvl="1" w:tplc="05F27ACE">
      <w:start w:val="1"/>
      <w:numFmt w:val="bullet"/>
      <w:lvlText w:val="o"/>
      <w:lvlJc w:val="left"/>
      <w:pPr>
        <w:ind w:left="1440" w:hanging="360"/>
      </w:pPr>
      <w:rPr>
        <w:rFonts w:ascii="Courier New" w:hAnsi="Courier New" w:cs="Courier New" w:hint="default"/>
      </w:rPr>
    </w:lvl>
    <w:lvl w:ilvl="2" w:tplc="CDE69A5C">
      <w:start w:val="1"/>
      <w:numFmt w:val="bullet"/>
      <w:lvlText w:val=""/>
      <w:lvlJc w:val="left"/>
      <w:pPr>
        <w:ind w:left="2160" w:hanging="360"/>
      </w:pPr>
      <w:rPr>
        <w:rFonts w:ascii="Wingdings" w:hAnsi="Wingdings" w:hint="default"/>
      </w:rPr>
    </w:lvl>
    <w:lvl w:ilvl="3" w:tplc="6158D19C">
      <w:start w:val="1"/>
      <w:numFmt w:val="bullet"/>
      <w:lvlText w:val=""/>
      <w:lvlJc w:val="left"/>
      <w:pPr>
        <w:ind w:left="2880" w:hanging="360"/>
      </w:pPr>
      <w:rPr>
        <w:rFonts w:ascii="Symbol" w:hAnsi="Symbol" w:hint="default"/>
      </w:rPr>
    </w:lvl>
    <w:lvl w:ilvl="4" w:tplc="F85ED63C">
      <w:start w:val="1"/>
      <w:numFmt w:val="bullet"/>
      <w:lvlText w:val="o"/>
      <w:lvlJc w:val="left"/>
      <w:pPr>
        <w:ind w:left="3600" w:hanging="360"/>
      </w:pPr>
      <w:rPr>
        <w:rFonts w:ascii="Courier New" w:hAnsi="Courier New" w:cs="Courier New" w:hint="default"/>
      </w:rPr>
    </w:lvl>
    <w:lvl w:ilvl="5" w:tplc="4BA08800">
      <w:start w:val="1"/>
      <w:numFmt w:val="bullet"/>
      <w:lvlText w:val=""/>
      <w:lvlJc w:val="left"/>
      <w:pPr>
        <w:ind w:left="4320" w:hanging="360"/>
      </w:pPr>
      <w:rPr>
        <w:rFonts w:ascii="Wingdings" w:hAnsi="Wingdings" w:hint="default"/>
      </w:rPr>
    </w:lvl>
    <w:lvl w:ilvl="6" w:tplc="11240CC0">
      <w:start w:val="1"/>
      <w:numFmt w:val="bullet"/>
      <w:lvlText w:val=""/>
      <w:lvlJc w:val="left"/>
      <w:pPr>
        <w:ind w:left="5040" w:hanging="360"/>
      </w:pPr>
      <w:rPr>
        <w:rFonts w:ascii="Symbol" w:hAnsi="Symbol" w:hint="default"/>
      </w:rPr>
    </w:lvl>
    <w:lvl w:ilvl="7" w:tplc="77A2E4FA">
      <w:start w:val="1"/>
      <w:numFmt w:val="bullet"/>
      <w:lvlText w:val="o"/>
      <w:lvlJc w:val="left"/>
      <w:pPr>
        <w:ind w:left="5760" w:hanging="360"/>
      </w:pPr>
      <w:rPr>
        <w:rFonts w:ascii="Courier New" w:hAnsi="Courier New" w:cs="Courier New" w:hint="default"/>
      </w:rPr>
    </w:lvl>
    <w:lvl w:ilvl="8" w:tplc="FDA8B736">
      <w:start w:val="1"/>
      <w:numFmt w:val="bullet"/>
      <w:lvlText w:val=""/>
      <w:lvlJc w:val="left"/>
      <w:pPr>
        <w:ind w:left="6480" w:hanging="360"/>
      </w:pPr>
      <w:rPr>
        <w:rFonts w:ascii="Wingdings" w:hAnsi="Wingdings" w:hint="default"/>
      </w:rPr>
    </w:lvl>
  </w:abstractNum>
  <w:abstractNum w:abstractNumId="1" w15:restartNumberingAfterBreak="0">
    <w:nsid w:val="0588688C"/>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09A355F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9D14B09"/>
    <w:multiLevelType w:val="hybridMultilevel"/>
    <w:tmpl w:val="FFFFFFFF"/>
    <w:lvl w:ilvl="0" w:tplc="F210E620">
      <w:start w:val="1"/>
      <w:numFmt w:val="bullet"/>
      <w:lvlText w:val=""/>
      <w:lvlJc w:val="left"/>
      <w:pPr>
        <w:tabs>
          <w:tab w:val="left" w:pos="200"/>
        </w:tabs>
        <w:ind w:left="1080" w:hanging="360"/>
      </w:pPr>
      <w:rPr>
        <w:rFonts w:ascii="Symbol" w:eastAsia="Symbol" w:hAnsi="Symbol" w:cs="Symbol"/>
      </w:rPr>
    </w:lvl>
    <w:lvl w:ilvl="1" w:tplc="EF9835E8">
      <w:start w:val="1"/>
      <w:numFmt w:val="bullet"/>
      <w:lvlText w:val="o"/>
      <w:lvlJc w:val="left"/>
      <w:pPr>
        <w:ind w:left="1800" w:hanging="360"/>
      </w:pPr>
      <w:rPr>
        <w:rFonts w:ascii="Courier New" w:eastAsia="Courier New" w:hAnsi="Courier New" w:cs="Courier New"/>
      </w:rPr>
    </w:lvl>
    <w:lvl w:ilvl="2" w:tplc="6C6E328C">
      <w:start w:val="1"/>
      <w:numFmt w:val="bullet"/>
      <w:lvlText w:val=""/>
      <w:lvlJc w:val="left"/>
      <w:pPr>
        <w:ind w:left="2520" w:hanging="360"/>
      </w:pPr>
      <w:rPr>
        <w:rFonts w:ascii="Wingdings" w:eastAsia="Wingdings" w:hAnsi="Wingdings" w:cs="Wingdings"/>
      </w:rPr>
    </w:lvl>
    <w:lvl w:ilvl="3" w:tplc="6FF44EBA">
      <w:start w:val="1"/>
      <w:numFmt w:val="bullet"/>
      <w:lvlText w:val=""/>
      <w:lvlJc w:val="left"/>
      <w:pPr>
        <w:ind w:left="3240" w:hanging="360"/>
      </w:pPr>
      <w:rPr>
        <w:rFonts w:ascii="Symbol" w:eastAsia="Symbol" w:hAnsi="Symbol" w:cs="Symbol"/>
      </w:rPr>
    </w:lvl>
    <w:lvl w:ilvl="4" w:tplc="8C0289CC">
      <w:start w:val="1"/>
      <w:numFmt w:val="bullet"/>
      <w:lvlText w:val="o"/>
      <w:lvlJc w:val="left"/>
      <w:pPr>
        <w:ind w:left="3960" w:hanging="360"/>
      </w:pPr>
      <w:rPr>
        <w:rFonts w:ascii="Courier New" w:eastAsia="Courier New" w:hAnsi="Courier New" w:cs="Courier New"/>
      </w:rPr>
    </w:lvl>
    <w:lvl w:ilvl="5" w:tplc="ED382E7C">
      <w:start w:val="1"/>
      <w:numFmt w:val="bullet"/>
      <w:lvlText w:val=""/>
      <w:lvlJc w:val="left"/>
      <w:pPr>
        <w:ind w:left="4680" w:hanging="360"/>
      </w:pPr>
      <w:rPr>
        <w:rFonts w:ascii="Wingdings" w:eastAsia="Wingdings" w:hAnsi="Wingdings" w:cs="Wingdings"/>
      </w:rPr>
    </w:lvl>
    <w:lvl w:ilvl="6" w:tplc="9B1E6050">
      <w:start w:val="1"/>
      <w:numFmt w:val="bullet"/>
      <w:lvlText w:val=""/>
      <w:lvlJc w:val="left"/>
      <w:pPr>
        <w:ind w:left="5400" w:hanging="360"/>
      </w:pPr>
      <w:rPr>
        <w:rFonts w:ascii="Symbol" w:eastAsia="Symbol" w:hAnsi="Symbol" w:cs="Symbol"/>
      </w:rPr>
    </w:lvl>
    <w:lvl w:ilvl="7" w:tplc="79063E38">
      <w:start w:val="1"/>
      <w:numFmt w:val="bullet"/>
      <w:lvlText w:val="o"/>
      <w:lvlJc w:val="left"/>
      <w:pPr>
        <w:ind w:left="6120" w:hanging="360"/>
      </w:pPr>
      <w:rPr>
        <w:rFonts w:ascii="Courier New" w:eastAsia="Courier New" w:hAnsi="Courier New" w:cs="Courier New"/>
      </w:rPr>
    </w:lvl>
    <w:lvl w:ilvl="8" w:tplc="5FBC166C">
      <w:start w:val="1"/>
      <w:numFmt w:val="bullet"/>
      <w:lvlText w:val=""/>
      <w:lvlJc w:val="left"/>
      <w:pPr>
        <w:ind w:left="6840" w:hanging="360"/>
      </w:pPr>
      <w:rPr>
        <w:rFonts w:ascii="Wingdings" w:eastAsia="Wingdings" w:hAnsi="Wingdings" w:cs="Wingdings"/>
      </w:rPr>
    </w:lvl>
  </w:abstractNum>
  <w:abstractNum w:abstractNumId="4" w15:restartNumberingAfterBreak="0">
    <w:nsid w:val="0B1717E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0E1C6C8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0F005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1BD3FA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173E5CD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1A5973B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1A5C624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3FE6EA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CFB4A1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302111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5595B8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372F482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3D854A2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4802437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4E6C54D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4E805AF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4EDF16A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5A332E6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5FBD234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693C6C4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79C96B6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7B4C585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7E28119E"/>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26"/>
  </w:num>
  <w:num w:numId="3">
    <w:abstractNumId w:val="0"/>
  </w:num>
  <w:num w:numId="4">
    <w:abstractNumId w:val="5"/>
  </w:num>
  <w:num w:numId="5">
    <w:abstractNumId w:val="14"/>
  </w:num>
  <w:num w:numId="6">
    <w:abstractNumId w:val="7"/>
  </w:num>
  <w:num w:numId="7">
    <w:abstractNumId w:val="17"/>
  </w:num>
  <w:num w:numId="8">
    <w:abstractNumId w:val="11"/>
  </w:num>
  <w:num w:numId="9">
    <w:abstractNumId w:val="6"/>
  </w:num>
  <w:num w:numId="10">
    <w:abstractNumId w:val="8"/>
  </w:num>
  <w:num w:numId="11">
    <w:abstractNumId w:val="21"/>
  </w:num>
  <w:num w:numId="12">
    <w:abstractNumId w:val="4"/>
  </w:num>
  <w:num w:numId="13">
    <w:abstractNumId w:val="18"/>
  </w:num>
  <w:num w:numId="14">
    <w:abstractNumId w:val="10"/>
  </w:num>
  <w:num w:numId="15">
    <w:abstractNumId w:val="2"/>
  </w:num>
  <w:num w:numId="16">
    <w:abstractNumId w:val="24"/>
  </w:num>
  <w:num w:numId="17">
    <w:abstractNumId w:val="12"/>
  </w:num>
  <w:num w:numId="18">
    <w:abstractNumId w:val="13"/>
  </w:num>
  <w:num w:numId="19">
    <w:abstractNumId w:val="19"/>
  </w:num>
  <w:num w:numId="20">
    <w:abstractNumId w:val="22"/>
  </w:num>
  <w:num w:numId="21">
    <w:abstractNumId w:val="16"/>
  </w:num>
  <w:num w:numId="22">
    <w:abstractNumId w:val="9"/>
  </w:num>
  <w:num w:numId="23">
    <w:abstractNumId w:val="15"/>
  </w:num>
  <w:num w:numId="24">
    <w:abstractNumId w:val="25"/>
  </w:num>
  <w:num w:numId="25">
    <w:abstractNumId w:val="23"/>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06F"/>
    <w:rsid w:val="00203C84"/>
    <w:rsid w:val="006D206F"/>
    <w:rsid w:val="006F146E"/>
    <w:rsid w:val="00705BF5"/>
    <w:rsid w:val="00CB66F8"/>
    <w:rsid w:val="016802A5"/>
    <w:rsid w:val="0220A2FC"/>
    <w:rsid w:val="0502F9F4"/>
    <w:rsid w:val="05716C1B"/>
    <w:rsid w:val="0877CD3A"/>
    <w:rsid w:val="0C4FDF89"/>
    <w:rsid w:val="0E3E564D"/>
    <w:rsid w:val="0F20A9A6"/>
    <w:rsid w:val="12835118"/>
    <w:rsid w:val="132498E3"/>
    <w:rsid w:val="138C58D1"/>
    <w:rsid w:val="14C65A1A"/>
    <w:rsid w:val="1621EADF"/>
    <w:rsid w:val="1785FC73"/>
    <w:rsid w:val="18CF79DC"/>
    <w:rsid w:val="1F2D5009"/>
    <w:rsid w:val="1F5CA274"/>
    <w:rsid w:val="208CC888"/>
    <w:rsid w:val="23489B09"/>
    <w:rsid w:val="29060416"/>
    <w:rsid w:val="2938D3E7"/>
    <w:rsid w:val="2A9BC9C0"/>
    <w:rsid w:val="2B3A8491"/>
    <w:rsid w:val="2C18E698"/>
    <w:rsid w:val="2CEF7D4F"/>
    <w:rsid w:val="2D33454E"/>
    <w:rsid w:val="2E75D1C6"/>
    <w:rsid w:val="2ED483BA"/>
    <w:rsid w:val="32959B82"/>
    <w:rsid w:val="364E25F6"/>
    <w:rsid w:val="381749E3"/>
    <w:rsid w:val="387137BE"/>
    <w:rsid w:val="3A1C4A7A"/>
    <w:rsid w:val="3E69BE11"/>
    <w:rsid w:val="46737E3A"/>
    <w:rsid w:val="47C88B84"/>
    <w:rsid w:val="4A227D3D"/>
    <w:rsid w:val="4CF161AF"/>
    <w:rsid w:val="4F5E4165"/>
    <w:rsid w:val="50007020"/>
    <w:rsid w:val="53010D75"/>
    <w:rsid w:val="53477AD6"/>
    <w:rsid w:val="5360A333"/>
    <w:rsid w:val="578C06E8"/>
    <w:rsid w:val="5890A31D"/>
    <w:rsid w:val="58BC6E9D"/>
    <w:rsid w:val="5914D62A"/>
    <w:rsid w:val="5E7A38A8"/>
    <w:rsid w:val="5F6A7690"/>
    <w:rsid w:val="646A89F0"/>
    <w:rsid w:val="65ED519E"/>
    <w:rsid w:val="693DFB13"/>
    <w:rsid w:val="69421FEC"/>
    <w:rsid w:val="6AD9CB74"/>
    <w:rsid w:val="6B6D2766"/>
    <w:rsid w:val="6C866E1F"/>
    <w:rsid w:val="6F3CA3BC"/>
    <w:rsid w:val="71201BAF"/>
    <w:rsid w:val="72DECB69"/>
    <w:rsid w:val="73533193"/>
    <w:rsid w:val="73FF1209"/>
    <w:rsid w:val="7460C57D"/>
    <w:rsid w:val="75950106"/>
    <w:rsid w:val="7B016C40"/>
    <w:rsid w:val="7CFFB34B"/>
    <w:rsid w:val="7E2D9AE5"/>
    <w:rsid w:val="7F15984F"/>
    <w:rsid w:val="7FEE000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55C426D"/>
  <w15:docId w15:val="{83684C3C-0B26-406D-9D76-5D4CE188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3806A46C-A858-42F4-A0A6-23E77BB18077}">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21E1866D-3829-45C4-9DC5-225A67F9D4FA}">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C358AF8E-25A0-445B-B59A-DDEE3E0244B8}">
  <ds:schemaRefs/>
</ds:datastoreItem>
</file>

<file path=customXml/itemProps4.xml><?xml version="1.0" encoding="utf-8"?>
<ds:datastoreItem xmlns:ds="http://schemas.openxmlformats.org/officeDocument/2006/customXml" ds:itemID="{D07B8BF0-819C-415C-A32E-4D87F0AD4AB1}">
  <ds:schemaRefs/>
</ds:datastoreItem>
</file>

<file path=customXml/itemProps5.xml><?xml version="1.0" encoding="utf-8"?>
<ds:datastoreItem xmlns:ds="http://schemas.openxmlformats.org/officeDocument/2006/customXml" ds:itemID="{D29FC331-3F27-4020-AE72-79127E037033}">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639AE6B9-A8A2-4F84-827A-692082FE5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628D6AA7-109D-4EB9-98A8-3747F113E571}">
  <ds:schemaRefs/>
</ds:datastoreItem>
</file>

<file path=customXml/itemProps9.xml><?xml version="1.0" encoding="utf-8"?>
<ds:datastoreItem xmlns:ds="http://schemas.openxmlformats.org/officeDocument/2006/customXml" ds:itemID="{56EAB8AD-B60A-496B-AFCD-F84FA31D7BE1}">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4543</Words>
  <Characters>25899</Characters>
  <Application>Microsoft Office Word</Application>
  <DocSecurity>0</DocSecurity>
  <Lines>215</Lines>
  <Paragraphs>60</Paragraphs>
  <ScaleCrop>false</ScaleCrop>
  <Company>CIMSOLUTIONS</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2021-04-30T07:29:00Z</dcterms:created>
  <dcterms:modified xsi:type="dcterms:W3CDTF">2021-04-30T07:29:00Z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