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100CA2" w14:textId="392B027D" w:rsidR="003533D9" w:rsidRDefault="004F5289" w:rsidP="004F5289">
      <w:pPr>
        <w:pStyle w:val="Lijstalinea"/>
        <w:numPr>
          <w:ilvl w:val="0"/>
          <w:numId w:val="1"/>
        </w:numPr>
      </w:pPr>
      <w:proofErr w:type="spellStart"/>
      <w:r>
        <w:t>Sunpower</w:t>
      </w:r>
      <w:proofErr w:type="spellEnd"/>
      <w:r>
        <w:t xml:space="preserve"> </w:t>
      </w:r>
      <w:proofErr w:type="spellStart"/>
      <w:r>
        <w:t>Maxeon</w:t>
      </w:r>
      <w:proofErr w:type="spellEnd"/>
      <w:r>
        <w:t xml:space="preserve"> 3 – 400 </w:t>
      </w:r>
      <w:proofErr w:type="spellStart"/>
      <w:r>
        <w:t>Wp</w:t>
      </w:r>
      <w:proofErr w:type="spellEnd"/>
      <w:r>
        <w:t xml:space="preserve"> – eff. 22,6 %</w:t>
      </w:r>
    </w:p>
    <w:p w14:paraId="24BEC69E" w14:textId="1A08ADF6" w:rsidR="004F5289" w:rsidRDefault="004F5289" w:rsidP="004F5289">
      <w:pPr>
        <w:pStyle w:val="Lijstalinea"/>
        <w:rPr>
          <w:lang w:val="nl-BE"/>
        </w:rPr>
      </w:pPr>
      <w:r w:rsidRPr="004F5289">
        <w:rPr>
          <w:lang w:val="nl-BE"/>
        </w:rPr>
        <w:t>-</w:t>
      </w:r>
      <w:r>
        <w:rPr>
          <w:lang w:val="nl-BE"/>
        </w:rPr>
        <w:t xml:space="preserve"> </w:t>
      </w:r>
      <w:r w:rsidRPr="004F5289">
        <w:rPr>
          <w:lang w:val="nl-BE"/>
        </w:rPr>
        <w:t>https://www.solar-outlet.nl/sunpower-maxeon-3-400-wp-zonnepaneel.html -&gt; 379 eu</w:t>
      </w:r>
      <w:r>
        <w:rPr>
          <w:lang w:val="nl-BE"/>
        </w:rPr>
        <w:t>ro</w:t>
      </w:r>
    </w:p>
    <w:p w14:paraId="704E1690" w14:textId="3B09A81D" w:rsidR="004F5289" w:rsidRDefault="004F5289" w:rsidP="004F5289">
      <w:pPr>
        <w:pStyle w:val="Lijstalinea"/>
        <w:rPr>
          <w:lang w:val="nl-BE"/>
        </w:rPr>
      </w:pPr>
      <w:r>
        <w:rPr>
          <w:lang w:val="nl-BE"/>
        </w:rPr>
        <w:t xml:space="preserve">- </w:t>
      </w:r>
      <w:r w:rsidRPr="004F5289">
        <w:rPr>
          <w:lang w:val="nl-BE"/>
        </w:rPr>
        <w:t>https://gd-energy.be/nederlands/main/webshop/artikel-details/sunpower-maxeon3-400-wp</w:t>
      </w:r>
      <w:r>
        <w:rPr>
          <w:lang w:val="nl-BE"/>
        </w:rPr>
        <w:t xml:space="preserve"> - &gt; 338 euro</w:t>
      </w:r>
    </w:p>
    <w:p w14:paraId="7C832338" w14:textId="487A0839" w:rsidR="004F5289" w:rsidRDefault="004F5289" w:rsidP="004F5289">
      <w:pPr>
        <w:pStyle w:val="Lijstalinea"/>
      </w:pPr>
      <w:r w:rsidRPr="004F5289">
        <w:t xml:space="preserve">- datasheet: </w:t>
      </w:r>
      <w:hyperlink r:id="rId5" w:history="1">
        <w:r w:rsidRPr="00CB29B5">
          <w:rPr>
            <w:rStyle w:val="Hyperlink"/>
          </w:rPr>
          <w:t>https://cdn-happerp.com/scripts/ajaxFileDisplay.php?fi</w:t>
        </w:r>
        <w:r w:rsidR="00A13BDF" w:rsidRPr="00A13BDF">
          <w:t xml:space="preserve"> </w:t>
        </w:r>
        <w:r w:rsidR="00A13BDF" w:rsidRPr="00A13BDF">
          <w:rPr>
            <w:rStyle w:val="Hyperlink"/>
          </w:rPr>
          <w:t xml:space="preserve">- 0.34%/°C </w:t>
        </w:r>
        <w:r w:rsidRPr="00CB29B5">
          <w:rPr>
            <w:rStyle w:val="Hyperlink"/>
          </w:rPr>
          <w:t>le=data/files/articles/2414/documents/sunpower-maxeon-3-400w-nl.pdf&amp;ajaxSubdomain=gd-energy</w:t>
        </w:r>
      </w:hyperlink>
    </w:p>
    <w:p w14:paraId="697B807F" w14:textId="77777777" w:rsidR="004F5289" w:rsidRPr="004F5289" w:rsidRDefault="004F5289" w:rsidP="004F5289">
      <w:pPr>
        <w:pStyle w:val="Lijstalinea"/>
      </w:pPr>
    </w:p>
    <w:p w14:paraId="5F09BA08" w14:textId="13329DA0" w:rsidR="004F5289" w:rsidRPr="004F5289" w:rsidRDefault="004F5289" w:rsidP="004F5289">
      <w:pPr>
        <w:pStyle w:val="Lijstalinea"/>
      </w:pPr>
    </w:p>
    <w:p w14:paraId="17D5B900" w14:textId="7D26FF7A" w:rsidR="004F5289" w:rsidRPr="004F5289" w:rsidRDefault="004F5289" w:rsidP="004F5289">
      <w:pPr>
        <w:pStyle w:val="Lijstalinea"/>
      </w:pPr>
    </w:p>
    <w:p w14:paraId="23DBF1DC" w14:textId="1577F96A" w:rsidR="00EF771B" w:rsidRPr="00EF771B" w:rsidRDefault="004F5289" w:rsidP="00EF771B">
      <w:pPr>
        <w:pStyle w:val="Lijstalinea"/>
        <w:numPr>
          <w:ilvl w:val="0"/>
          <w:numId w:val="1"/>
        </w:numPr>
        <w:rPr>
          <w:rFonts w:ascii="Arial" w:hAnsi="Arial" w:cs="Arial"/>
          <w:color w:val="6D6C6C"/>
          <w:sz w:val="20"/>
          <w:szCs w:val="20"/>
          <w:shd w:val="clear" w:color="auto" w:fill="FFFFFF"/>
        </w:rPr>
      </w:pPr>
      <w:r w:rsidRPr="00EF771B">
        <w:t xml:space="preserve">LG neon R </w:t>
      </w:r>
      <w:r w:rsidR="00EF771B" w:rsidRPr="00EF771B">
        <w:t>–</w:t>
      </w:r>
      <w:r w:rsidRPr="00EF771B">
        <w:t xml:space="preserve"> </w:t>
      </w:r>
      <w:r w:rsidR="00EF771B" w:rsidRPr="00EF771B">
        <w:t xml:space="preserve">380Wp </w:t>
      </w:r>
      <w:r w:rsidR="00EF771B">
        <w:t>–</w:t>
      </w:r>
      <w:r w:rsidR="00EF771B" w:rsidRPr="00EF771B">
        <w:t xml:space="preserve"> e</w:t>
      </w:r>
      <w:r w:rsidR="00EF771B">
        <w:t xml:space="preserve">ff. 22 % - </w:t>
      </w:r>
      <w:r w:rsidR="00EF771B" w:rsidRPr="00EF771B">
        <w:rPr>
          <w:rFonts w:ascii="Arial" w:hAnsi="Arial" w:cs="Arial"/>
          <w:color w:val="6D6C6C"/>
          <w:sz w:val="20"/>
          <w:szCs w:val="20"/>
          <w:shd w:val="clear" w:color="auto" w:fill="FFFFFF"/>
        </w:rPr>
        <w:t xml:space="preserve">100.16 × 170 [cm^2] </w:t>
      </w:r>
      <w:r w:rsidR="00EF771B">
        <w:rPr>
          <w:rFonts w:ascii="Arial" w:hAnsi="Arial" w:cs="Arial"/>
          <w:color w:val="6D6C6C"/>
          <w:sz w:val="20"/>
          <w:szCs w:val="20"/>
          <w:shd w:val="clear" w:color="auto" w:fill="FFFFFF"/>
        </w:rPr>
        <w:t>–</w:t>
      </w:r>
      <w:r w:rsidR="00EF771B" w:rsidRPr="00EF771B">
        <w:rPr>
          <w:rFonts w:ascii="Arial" w:hAnsi="Arial" w:cs="Arial"/>
          <w:color w:val="6D6C6C"/>
          <w:sz w:val="20"/>
          <w:szCs w:val="20"/>
          <w:shd w:val="clear" w:color="auto" w:fill="FFFFFF"/>
        </w:rPr>
        <w:t xml:space="preserve"> </w:t>
      </w:r>
      <w:proofErr w:type="spellStart"/>
      <w:r w:rsidR="00EF771B">
        <w:rPr>
          <w:rFonts w:ascii="Arial" w:hAnsi="Arial" w:cs="Arial"/>
          <w:color w:val="6D6C6C"/>
          <w:sz w:val="20"/>
          <w:szCs w:val="20"/>
          <w:shd w:val="clear" w:color="auto" w:fill="FFFFFF"/>
        </w:rPr>
        <w:t>T_nom</w:t>
      </w:r>
      <w:proofErr w:type="spellEnd"/>
      <w:r w:rsidR="00EF771B">
        <w:rPr>
          <w:rFonts w:ascii="Arial" w:hAnsi="Arial" w:cs="Arial"/>
          <w:color w:val="6D6C6C"/>
          <w:sz w:val="20"/>
          <w:szCs w:val="20"/>
          <w:shd w:val="clear" w:color="auto" w:fill="FFFFFF"/>
        </w:rPr>
        <w:t xml:space="preserve">: 25 - </w:t>
      </w:r>
      <w:proofErr w:type="spellStart"/>
      <w:r w:rsidR="00EF771B" w:rsidRPr="00EF771B">
        <w:rPr>
          <w:rFonts w:ascii="Arial" w:hAnsi="Arial" w:cs="Arial"/>
          <w:color w:val="6D6C6C"/>
          <w:sz w:val="20"/>
          <w:szCs w:val="20"/>
          <w:shd w:val="clear" w:color="auto" w:fill="FFFFFF"/>
        </w:rPr>
        <w:t>Temp.Coefficient</w:t>
      </w:r>
      <w:proofErr w:type="spellEnd"/>
      <w:r w:rsidR="00EF771B" w:rsidRPr="00EF771B">
        <w:rPr>
          <w:rFonts w:ascii="Arial" w:hAnsi="Arial" w:cs="Arial"/>
          <w:color w:val="6D6C6C"/>
          <w:sz w:val="20"/>
          <w:szCs w:val="20"/>
          <w:shd w:val="clear" w:color="auto" w:fill="FFFFFF"/>
        </w:rPr>
        <w:t>: -0.30%</w:t>
      </w:r>
    </w:p>
    <w:p w14:paraId="5C23DA4A" w14:textId="47DA48E2" w:rsidR="004F5289" w:rsidRDefault="004F5289" w:rsidP="00EF771B">
      <w:pPr>
        <w:pStyle w:val="Lijstalinea"/>
      </w:pPr>
    </w:p>
    <w:p w14:paraId="5CBD0686" w14:textId="73A73186" w:rsidR="00EF771B" w:rsidRDefault="00BE69AB" w:rsidP="00EF771B">
      <w:pPr>
        <w:pStyle w:val="Lijstalinea"/>
        <w:rPr>
          <w:lang w:val="nl-BE"/>
        </w:rPr>
      </w:pPr>
      <w:hyperlink r:id="rId6" w:history="1">
        <w:r w:rsidR="00EF771B" w:rsidRPr="00EF771B">
          <w:rPr>
            <w:rStyle w:val="Hyperlink"/>
            <w:lang w:val="nl-BE"/>
          </w:rPr>
          <w:t>https://www.zerohomebills.com/product/lg-neon-r-380w-solar-panel/</w:t>
        </w:r>
      </w:hyperlink>
      <w:r w:rsidR="00EF771B" w:rsidRPr="00EF771B">
        <w:rPr>
          <w:lang w:val="nl-BE"/>
        </w:rPr>
        <w:t xml:space="preserve"> -&gt; 313.084 euro (1.16 conversie</w:t>
      </w:r>
      <w:r w:rsidR="00EF771B">
        <w:rPr>
          <w:lang w:val="nl-BE"/>
        </w:rPr>
        <w:t xml:space="preserve"> pond-euro) </w:t>
      </w:r>
    </w:p>
    <w:p w14:paraId="7023D571" w14:textId="29C04251" w:rsidR="000856C1" w:rsidRDefault="000856C1" w:rsidP="00EF771B">
      <w:pPr>
        <w:pStyle w:val="Lijstalinea"/>
        <w:rPr>
          <w:lang w:val="nl-BE"/>
        </w:rPr>
      </w:pPr>
    </w:p>
    <w:p w14:paraId="616D024E" w14:textId="41651EBA" w:rsidR="00B43174" w:rsidRDefault="00B43174" w:rsidP="00B43174">
      <w:pPr>
        <w:pStyle w:val="Lijstalinea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D6C6C"/>
          <w:sz w:val="20"/>
          <w:szCs w:val="20"/>
          <w:lang w:eastAsia="en-GB"/>
        </w:rPr>
      </w:pPr>
      <w:r w:rsidRPr="00B43174">
        <w:t xml:space="preserve">JA SOLAR JAM60S10-345-MR </w:t>
      </w:r>
      <w:r>
        <w:t>-</w:t>
      </w:r>
      <w:r w:rsidRPr="00B43174">
        <w:t>345W</w:t>
      </w:r>
      <w:r>
        <w:t xml:space="preserve">- eff. 20.5 % - </w:t>
      </w:r>
      <w:r w:rsidRPr="00B43174">
        <w:rPr>
          <w:rFonts w:ascii="Arial" w:eastAsia="Times New Roman" w:hAnsi="Arial" w:cs="Arial"/>
          <w:color w:val="6D6C6C"/>
          <w:sz w:val="20"/>
          <w:szCs w:val="20"/>
          <w:lang w:eastAsia="en-GB"/>
        </w:rPr>
        <w:t>996 mm* 1,689 mm - -0.350 %</w:t>
      </w:r>
    </w:p>
    <w:p w14:paraId="5F58AB06" w14:textId="77777777" w:rsidR="00B43174" w:rsidRPr="00B43174" w:rsidRDefault="00B43174" w:rsidP="00B43174">
      <w:pPr>
        <w:pStyle w:val="Lijstalinea"/>
        <w:spacing w:before="100" w:beforeAutospacing="1" w:after="100" w:afterAutospacing="1" w:line="240" w:lineRule="auto"/>
        <w:rPr>
          <w:rFonts w:ascii="Arial" w:eastAsia="Times New Roman" w:hAnsi="Arial" w:cs="Arial"/>
          <w:color w:val="6D6C6C"/>
          <w:sz w:val="20"/>
          <w:szCs w:val="20"/>
          <w:lang w:eastAsia="en-GB"/>
        </w:rPr>
      </w:pPr>
    </w:p>
    <w:p w14:paraId="36D30999" w14:textId="5AF75BA5" w:rsidR="00EF771B" w:rsidRDefault="00BE69AB" w:rsidP="00B43174">
      <w:pPr>
        <w:pStyle w:val="Lijstalinea"/>
      </w:pPr>
      <w:hyperlink r:id="rId7" w:history="1">
        <w:r w:rsidR="00B43174" w:rsidRPr="00B43174">
          <w:rPr>
            <w:rStyle w:val="Hyperlink"/>
          </w:rPr>
          <w:t>https://www.zerohomebills.com/product/ja-solar-jam60s10-345-mr-345w-solar-panel/</w:t>
        </w:r>
      </w:hyperlink>
      <w:r w:rsidR="00B43174" w:rsidRPr="00B43174">
        <w:t xml:space="preserve">  -&gt; 105.444 euro (1.16 euro </w:t>
      </w:r>
      <w:proofErr w:type="spellStart"/>
      <w:r w:rsidR="00B43174" w:rsidRPr="00B43174">
        <w:t>co</w:t>
      </w:r>
      <w:r w:rsidR="00B43174">
        <w:t>nversie</w:t>
      </w:r>
      <w:proofErr w:type="spellEnd"/>
      <w:r w:rsidR="00B43174">
        <w:t>)</w:t>
      </w:r>
    </w:p>
    <w:p w14:paraId="5E83AFF7" w14:textId="7D028D90" w:rsidR="00193BBB" w:rsidRDefault="00193BBB" w:rsidP="00B43174">
      <w:pPr>
        <w:pStyle w:val="Lijstalinea"/>
      </w:pPr>
    </w:p>
    <w:p w14:paraId="65FDD0A9" w14:textId="553ACD44" w:rsidR="00193BBB" w:rsidRDefault="00193BBB" w:rsidP="00B43174">
      <w:pPr>
        <w:pStyle w:val="Lijstalinea"/>
      </w:pPr>
    </w:p>
    <w:p w14:paraId="4BE19CCB" w14:textId="038411CF" w:rsidR="00193BBB" w:rsidRDefault="00193BBB" w:rsidP="00193BBB">
      <w:pPr>
        <w:pStyle w:val="Lijstalinea"/>
        <w:numPr>
          <w:ilvl w:val="0"/>
          <w:numId w:val="4"/>
        </w:numPr>
      </w:pPr>
      <w:r>
        <w:t>Inverters</w:t>
      </w:r>
    </w:p>
    <w:p w14:paraId="7E6F3E00" w14:textId="4116569A" w:rsidR="00193BBB" w:rsidRDefault="00193BBB" w:rsidP="00193BBB">
      <w:pPr>
        <w:pStyle w:val="Lijstalinea"/>
        <w:numPr>
          <w:ilvl w:val="0"/>
          <w:numId w:val="5"/>
        </w:numPr>
      </w:pPr>
      <w:hyperlink r:id="rId8" w:history="1">
        <w:r w:rsidRPr="0005733C">
          <w:rPr>
            <w:rStyle w:val="Hyperlink"/>
          </w:rPr>
          <w:t>https://www.cleanenergyreviews.info/solar-inverter-comparison</w:t>
        </w:r>
      </w:hyperlink>
    </w:p>
    <w:p w14:paraId="2879C84C" w14:textId="77777777" w:rsidR="00193BBB" w:rsidRPr="00B43174" w:rsidRDefault="00193BBB" w:rsidP="00193BBB">
      <w:pPr>
        <w:pStyle w:val="Lijstalinea"/>
        <w:numPr>
          <w:ilvl w:val="0"/>
          <w:numId w:val="5"/>
        </w:numPr>
      </w:pPr>
    </w:p>
    <w:p w14:paraId="1FF55282" w14:textId="77777777" w:rsidR="004F5289" w:rsidRPr="00B43174" w:rsidRDefault="004F5289" w:rsidP="004F5289">
      <w:pPr>
        <w:pStyle w:val="Lijstalinea"/>
      </w:pPr>
    </w:p>
    <w:sectPr w:rsidR="004F5289" w:rsidRPr="00B43174" w:rsidSect="002365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12592"/>
    <w:multiLevelType w:val="multilevel"/>
    <w:tmpl w:val="1ED89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85139"/>
    <w:multiLevelType w:val="hybridMultilevel"/>
    <w:tmpl w:val="D6CC0148"/>
    <w:lvl w:ilvl="0" w:tplc="1564E7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EA55C5B"/>
    <w:multiLevelType w:val="multilevel"/>
    <w:tmpl w:val="9EA24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F83BD7"/>
    <w:multiLevelType w:val="hybridMultilevel"/>
    <w:tmpl w:val="3266FDFC"/>
    <w:lvl w:ilvl="0" w:tplc="2E32C09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9986684"/>
    <w:multiLevelType w:val="hybridMultilevel"/>
    <w:tmpl w:val="7034FE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51A"/>
    <w:rsid w:val="000856C1"/>
    <w:rsid w:val="0010751A"/>
    <w:rsid w:val="00193BBB"/>
    <w:rsid w:val="002365C0"/>
    <w:rsid w:val="003533D9"/>
    <w:rsid w:val="004B5659"/>
    <w:rsid w:val="004F5289"/>
    <w:rsid w:val="00A13BDF"/>
    <w:rsid w:val="00B43174"/>
    <w:rsid w:val="00BE69AB"/>
    <w:rsid w:val="00EF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6CED2"/>
  <w15:chartTrackingRefBased/>
  <w15:docId w15:val="{1C1F0C5A-A770-47DF-8212-C05AD3A1E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F5289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F5289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F5289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A13B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leanenergyreviews.info/solar-inverter-comparis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zerohomebills.com/product/ja-solar-jam60s10-345-mr-345w-solar-pane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zerohomebills.com/product/lg-neon-r-380w-solar-panel/" TargetMode="External"/><Relationship Id="rId5" Type="http://schemas.openxmlformats.org/officeDocument/2006/relationships/hyperlink" Target="https://cdn-happerp.com/scripts/ajaxFileDisplay.php?file=data/files/articles/2414/documents/sunpower-maxeon-3-400w-nl.pdf&amp;ajaxSubdomain=gd-energ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Leyman</dc:creator>
  <cp:keywords/>
  <dc:description/>
  <cp:lastModifiedBy>Ronald Leyman</cp:lastModifiedBy>
  <cp:revision>4</cp:revision>
  <dcterms:created xsi:type="dcterms:W3CDTF">2021-03-03T14:59:00Z</dcterms:created>
  <dcterms:modified xsi:type="dcterms:W3CDTF">2021-03-17T20:54:00Z</dcterms:modified>
</cp:coreProperties>
</file>