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C2977C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D76CA6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20B4711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767498"/>
    <w:rsid w:val="00871B7B"/>
    <w:rsid w:val="008E148F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Daniel Addo</cp:lastModifiedBy>
  <cp:revision>1</cp:revision>
  <dcterms:created xsi:type="dcterms:W3CDTF">2026-06-04T14:38:00Z</dcterms:created>
  <dcterms:modified xsi:type="dcterms:W3CDTF">2026-06-04T19:20:00Z</dcterms:modified>
</cp:coreProperties>
</file>