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DCFA" w14:textId="77777777" w:rsidR="008B1DFB" w:rsidRDefault="008B1DFB" w:rsidP="008B1DFB">
      <w:pPr>
        <w:jc w:val="right"/>
      </w:pPr>
    </w:p>
    <w:p w14:paraId="07422177" w14:textId="77777777" w:rsidR="008B1DFB" w:rsidRDefault="008B1DFB" w:rsidP="008B1DFB">
      <w:pPr>
        <w:jc w:val="right"/>
      </w:pPr>
    </w:p>
    <w:p w14:paraId="0F0A8004" w14:textId="77777777" w:rsidR="008B1DFB" w:rsidRDefault="008B1DFB" w:rsidP="008B1DFB">
      <w:pPr>
        <w:jc w:val="right"/>
        <w:rPr>
          <w:sz w:val="32"/>
          <w:szCs w:val="32"/>
        </w:rPr>
      </w:pPr>
      <w:r>
        <w:rPr>
          <w:sz w:val="32"/>
          <w:szCs w:val="32"/>
        </w:rPr>
        <w:t>2-Dimensional Physics Simulation Environment (Sandbox)</w:t>
      </w:r>
    </w:p>
    <w:p w14:paraId="20DDCC42" w14:textId="77777777" w:rsidR="008B1DFB" w:rsidRDefault="008B1DFB" w:rsidP="008B1DFB">
      <w:pPr>
        <w:jc w:val="right"/>
        <w:rPr>
          <w:sz w:val="32"/>
          <w:szCs w:val="32"/>
        </w:rPr>
      </w:pPr>
      <w:r>
        <w:rPr>
          <w:sz w:val="32"/>
          <w:szCs w:val="32"/>
        </w:rPr>
        <w:t>Software Design Document</w:t>
      </w:r>
    </w:p>
    <w:p w14:paraId="77F1B94B" w14:textId="77777777" w:rsidR="008B1DFB" w:rsidRDefault="008B1DFB" w:rsidP="008B1DFB">
      <w:pPr>
        <w:jc w:val="right"/>
        <w:rPr>
          <w:sz w:val="24"/>
          <w:szCs w:val="24"/>
        </w:rPr>
      </w:pPr>
      <w:r>
        <w:rPr>
          <w:sz w:val="24"/>
          <w:szCs w:val="24"/>
        </w:rPr>
        <w:t>Branden Stahl</w:t>
      </w:r>
    </w:p>
    <w:p w14:paraId="0F5E70BA" w14:textId="6D100F1D" w:rsidR="008B1DFB" w:rsidRDefault="008B1DFB" w:rsidP="008B1DFB">
      <w:pPr>
        <w:jc w:val="right"/>
        <w:rPr>
          <w:sz w:val="24"/>
          <w:szCs w:val="24"/>
        </w:rPr>
      </w:pPr>
      <w:r>
        <w:rPr>
          <w:sz w:val="24"/>
          <w:szCs w:val="24"/>
        </w:rPr>
        <w:t>11/</w:t>
      </w:r>
      <w:r w:rsidR="00AB22CD">
        <w:rPr>
          <w:sz w:val="24"/>
          <w:szCs w:val="24"/>
        </w:rPr>
        <w:t>17</w:t>
      </w:r>
      <w:r>
        <w:rPr>
          <w:sz w:val="24"/>
          <w:szCs w:val="24"/>
        </w:rPr>
        <w:t>/2023</w:t>
      </w:r>
    </w:p>
    <w:p w14:paraId="35175A6D" w14:textId="77777777" w:rsidR="008B1DFB" w:rsidRDefault="008B1DFB" w:rsidP="008B1DFB">
      <w:pPr>
        <w:jc w:val="right"/>
        <w:rPr>
          <w:sz w:val="24"/>
          <w:szCs w:val="24"/>
        </w:rPr>
      </w:pPr>
      <w:r>
        <w:rPr>
          <w:sz w:val="24"/>
          <w:szCs w:val="24"/>
        </w:rPr>
        <w:t>CS 225, Fall 2023</w:t>
      </w:r>
    </w:p>
    <w:p w14:paraId="5BF4CCAE" w14:textId="77777777" w:rsidR="008B1DFB" w:rsidRDefault="008B1DFB" w:rsidP="008B1DFB">
      <w:pPr>
        <w:jc w:val="right"/>
        <w:rPr>
          <w:sz w:val="24"/>
          <w:szCs w:val="24"/>
        </w:rPr>
      </w:pPr>
    </w:p>
    <w:p w14:paraId="595D1B2E" w14:textId="77777777" w:rsidR="008B1DFB" w:rsidRDefault="008B1DFB" w:rsidP="008B1DFB">
      <w:pPr>
        <w:jc w:val="right"/>
        <w:rPr>
          <w:sz w:val="24"/>
          <w:szCs w:val="24"/>
        </w:rPr>
      </w:pPr>
    </w:p>
    <w:p w14:paraId="63E8AA19" w14:textId="77777777" w:rsidR="008B1DFB" w:rsidRDefault="008B1DFB" w:rsidP="008B1DFB">
      <w:pPr>
        <w:jc w:val="right"/>
        <w:rPr>
          <w:sz w:val="24"/>
          <w:szCs w:val="24"/>
        </w:rPr>
      </w:pPr>
    </w:p>
    <w:p w14:paraId="6FD25A9E" w14:textId="77777777" w:rsidR="008B1DFB" w:rsidRDefault="008B1DFB" w:rsidP="008B1DFB">
      <w:pPr>
        <w:jc w:val="right"/>
        <w:rPr>
          <w:sz w:val="24"/>
          <w:szCs w:val="24"/>
        </w:rPr>
      </w:pPr>
    </w:p>
    <w:p w14:paraId="73EB61EC" w14:textId="77777777" w:rsidR="008B1DFB" w:rsidRDefault="008B1DFB" w:rsidP="008B1DFB">
      <w:pPr>
        <w:jc w:val="right"/>
        <w:rPr>
          <w:sz w:val="24"/>
          <w:szCs w:val="24"/>
        </w:rPr>
      </w:pPr>
      <w:r>
        <w:rPr>
          <w:sz w:val="24"/>
          <w:szCs w:val="24"/>
        </w:rPr>
        <w:t>Embry-Riddle Aeronautical University</w:t>
      </w:r>
    </w:p>
    <w:p w14:paraId="281884C2" w14:textId="77777777" w:rsidR="008B1DFB" w:rsidRDefault="008B1DFB" w:rsidP="008B1DFB">
      <w:pPr>
        <w:jc w:val="right"/>
        <w:rPr>
          <w:sz w:val="24"/>
          <w:szCs w:val="24"/>
        </w:rPr>
      </w:pPr>
      <w:r>
        <w:rPr>
          <w:sz w:val="24"/>
          <w:szCs w:val="24"/>
        </w:rPr>
        <w:t>Daytona Beach campus</w:t>
      </w:r>
    </w:p>
    <w:p w14:paraId="4FA9E137" w14:textId="77777777" w:rsidR="008B1DFB" w:rsidRDefault="008B1DFB" w:rsidP="008B1DFB">
      <w:pPr>
        <w:jc w:val="right"/>
        <w:rPr>
          <w:sz w:val="24"/>
          <w:szCs w:val="24"/>
        </w:rPr>
      </w:pPr>
      <w:r>
        <w:rPr>
          <w:sz w:val="24"/>
          <w:szCs w:val="24"/>
        </w:rPr>
        <w:t>1 Aerospace Boulevard</w:t>
      </w:r>
    </w:p>
    <w:p w14:paraId="4331D38C" w14:textId="77777777" w:rsidR="008B1DFB" w:rsidRDefault="008B1DFB" w:rsidP="008B1DFB">
      <w:pPr>
        <w:jc w:val="right"/>
        <w:rPr>
          <w:sz w:val="24"/>
          <w:szCs w:val="24"/>
        </w:rPr>
      </w:pPr>
      <w:r>
        <w:rPr>
          <w:sz w:val="24"/>
          <w:szCs w:val="24"/>
        </w:rPr>
        <w:t>Daytona Beach, FL 32114</w:t>
      </w:r>
    </w:p>
    <w:p w14:paraId="698D7028" w14:textId="77777777" w:rsidR="008B1DFB" w:rsidRDefault="008B1DFB" w:rsidP="008B1DFB">
      <w:pPr>
        <w:jc w:val="right"/>
        <w:rPr>
          <w:sz w:val="24"/>
          <w:szCs w:val="24"/>
        </w:rPr>
      </w:pPr>
    </w:p>
    <w:p w14:paraId="7214A79D" w14:textId="77777777" w:rsidR="008B1DFB" w:rsidRDefault="008B1DFB" w:rsidP="008B1DFB">
      <w:pPr>
        <w:jc w:val="right"/>
        <w:rPr>
          <w:sz w:val="24"/>
          <w:szCs w:val="24"/>
        </w:rPr>
      </w:pPr>
    </w:p>
    <w:p w14:paraId="1D6F2042" w14:textId="77777777" w:rsidR="008B1DFB" w:rsidRDefault="008B1DFB" w:rsidP="008B1DFB">
      <w:pPr>
        <w:jc w:val="right"/>
        <w:rPr>
          <w:sz w:val="24"/>
          <w:szCs w:val="24"/>
        </w:rPr>
      </w:pPr>
    </w:p>
    <w:p w14:paraId="04567B31" w14:textId="4B353EF2" w:rsidR="00E63199" w:rsidRDefault="008B1DFB" w:rsidP="008B1DFB">
      <w:pPr>
        <w:jc w:val="both"/>
        <w:rPr>
          <w:sz w:val="24"/>
          <w:szCs w:val="24"/>
        </w:rPr>
      </w:pPr>
      <w:r>
        <w:rPr>
          <w:sz w:val="24"/>
          <w:szCs w:val="24"/>
        </w:rPr>
        <w:br w:type="page"/>
      </w:r>
      <w:r w:rsidR="00E63199">
        <w:rPr>
          <w:b/>
          <w:smallCaps/>
          <w:sz w:val="24"/>
          <w:szCs w:val="24"/>
        </w:rPr>
        <w:lastRenderedPageBreak/>
        <w:t>Introduction:</w:t>
      </w:r>
      <w:r w:rsidR="00E63199">
        <w:rPr>
          <w:sz w:val="24"/>
          <w:szCs w:val="24"/>
        </w:rPr>
        <w:t xml:space="preserve"> </w:t>
      </w:r>
    </w:p>
    <w:p w14:paraId="04664114" w14:textId="0C6D87F2" w:rsidR="008B1DFB" w:rsidRDefault="008B1DFB" w:rsidP="008B1DFB">
      <w:pPr>
        <w:jc w:val="both"/>
        <w:rPr>
          <w:sz w:val="24"/>
          <w:szCs w:val="24"/>
        </w:rPr>
      </w:pPr>
      <w:r>
        <w:rPr>
          <w:sz w:val="24"/>
          <w:szCs w:val="24"/>
        </w:rPr>
        <w:t>The project is a 2-dimensional (2-D) physics engine. The goal is that it can be interacted with by the user. There will be a Graphical User Interface (GUI) that the user can interact with that will show a User Interface (UI) version of the physics simulation. There will be a gravity that can be toggled between using global (base earth gravity of 9.81m/s</w:t>
      </w:r>
      <w:r>
        <w:rPr>
          <w:sz w:val="24"/>
          <w:szCs w:val="24"/>
          <w:vertAlign w:val="superscript"/>
        </w:rPr>
        <w:t>2</w:t>
      </w:r>
      <w:r>
        <w:rPr>
          <w:sz w:val="24"/>
          <w:szCs w:val="24"/>
        </w:rPr>
        <w:t xml:space="preserve"> (</w:t>
      </w:r>
      <w:r>
        <w:rPr>
          <w:sz w:val="24"/>
          <w:szCs w:val="24"/>
          <w:vertAlign w:val="superscript"/>
        </w:rPr>
        <w:t>1</w:t>
      </w:r>
      <w:r>
        <w:rPr>
          <w:sz w:val="24"/>
          <w:szCs w:val="24"/>
        </w:rPr>
        <w:t xml:space="preserve">)) or particulate gravity (gravity based around the weight and distance of the particles). The reasoning behind this project is to help better understand how physics operations work, but also provide entertainment of providing an interactable 2-D physics simulation, known as a physics sandbox. This document will explain </w:t>
      </w:r>
      <w:r w:rsidR="00957D60">
        <w:rPr>
          <w:sz w:val="24"/>
          <w:szCs w:val="24"/>
        </w:rPr>
        <w:t>what the requirements of the program are (Table 1</w:t>
      </w:r>
      <w:r w:rsidR="001A4EE1">
        <w:rPr>
          <w:sz w:val="24"/>
          <w:szCs w:val="24"/>
        </w:rPr>
        <w:t>) and</w:t>
      </w:r>
      <w:r w:rsidR="00957D60">
        <w:rPr>
          <w:sz w:val="24"/>
          <w:szCs w:val="24"/>
        </w:rPr>
        <w:t xml:space="preserve"> will list several test cases to test those requirements (Table 2).</w:t>
      </w:r>
    </w:p>
    <w:p w14:paraId="646FA4BC" w14:textId="77777777" w:rsidR="00C85067" w:rsidRDefault="00C85067" w:rsidP="00845924">
      <w:pPr>
        <w:jc w:val="both"/>
        <w:rPr>
          <w:sz w:val="24"/>
          <w:szCs w:val="24"/>
        </w:rPr>
      </w:pPr>
    </w:p>
    <w:p w14:paraId="2A0FA4C7" w14:textId="77777777" w:rsidR="00E63199" w:rsidRPr="00FB4E7A" w:rsidRDefault="00FC16EB" w:rsidP="00845924">
      <w:pPr>
        <w:jc w:val="both"/>
        <w:rPr>
          <w:b/>
          <w:smallCaps/>
          <w:sz w:val="24"/>
          <w:szCs w:val="24"/>
        </w:rPr>
      </w:pPr>
      <w:r>
        <w:rPr>
          <w:b/>
          <w:smallCaps/>
          <w:sz w:val="24"/>
          <w:szCs w:val="24"/>
        </w:rPr>
        <w:t>Background information</w:t>
      </w:r>
      <w:r w:rsidR="00E63199" w:rsidRPr="00FB4E7A">
        <w:rPr>
          <w:b/>
          <w:smallCaps/>
          <w:sz w:val="24"/>
          <w:szCs w:val="24"/>
        </w:rPr>
        <w:t>:</w:t>
      </w:r>
    </w:p>
    <w:p w14:paraId="48C4C349" w14:textId="4B3CDF7C" w:rsidR="0003704C" w:rsidRDefault="0003704C" w:rsidP="0003704C">
      <w:pPr>
        <w:jc w:val="both"/>
        <w:rPr>
          <w:sz w:val="24"/>
          <w:szCs w:val="24"/>
        </w:rPr>
      </w:pPr>
      <w:r>
        <w:rPr>
          <w:sz w:val="24"/>
          <w:szCs w:val="24"/>
        </w:rPr>
        <w:t>DAT files are a common type of ‘Comma Separated Values’ (CSV) file.</w:t>
      </w:r>
    </w:p>
    <w:p w14:paraId="1013F2B8" w14:textId="77777777" w:rsidR="001A7FA2" w:rsidRDefault="001A7FA2" w:rsidP="0003704C">
      <w:pPr>
        <w:jc w:val="both"/>
        <w:rPr>
          <w:sz w:val="24"/>
          <w:szCs w:val="24"/>
        </w:rPr>
      </w:pPr>
    </w:p>
    <w:p w14:paraId="75EBCEA4" w14:textId="16E0B7D5" w:rsidR="00D22980" w:rsidRPr="00D22980" w:rsidRDefault="00D22980" w:rsidP="00D22980">
      <w:pPr>
        <w:jc w:val="both"/>
        <w:rPr>
          <w:bCs/>
          <w:smallCaps/>
          <w:sz w:val="20"/>
          <w:szCs w:val="20"/>
        </w:rPr>
      </w:pPr>
      <w:r w:rsidRPr="00D22980">
        <w:rPr>
          <w:bCs/>
          <w:smallCaps/>
          <w:sz w:val="20"/>
          <w:szCs w:val="20"/>
        </w:rPr>
        <w:t>Known physics formulas in use for this project:</w:t>
      </w:r>
    </w:p>
    <w:p w14:paraId="5F7B5835" w14:textId="2984AE3D" w:rsidR="0003704C" w:rsidRDefault="0003704C" w:rsidP="0003704C">
      <w:pPr>
        <w:jc w:val="both"/>
        <w:rPr>
          <w:sz w:val="24"/>
          <w:szCs w:val="24"/>
        </w:rPr>
      </w:pPr>
      <w:r>
        <w:rPr>
          <w:sz w:val="24"/>
          <w:szCs w:val="24"/>
        </w:rPr>
        <w:t xml:space="preserve">Gravitational Constant: </w:t>
      </w:r>
      <m:oMath>
        <m:r>
          <w:rPr>
            <w:rFonts w:ascii="Cambria Math" w:hAnsi="Cambria Math"/>
            <w:sz w:val="24"/>
            <w:szCs w:val="24"/>
          </w:rPr>
          <m:t>G = 6.67408</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-11</m:t>
            </m:r>
          </m:sup>
        </m:sSup>
      </m:oMath>
      <w:r>
        <w:rPr>
          <w:sz w:val="24"/>
          <w:szCs w:val="24"/>
        </w:rPr>
        <w:t xml:space="preserve"> (</w:t>
      </w:r>
      <w:r>
        <w:rPr>
          <w:sz w:val="24"/>
          <w:szCs w:val="24"/>
          <w:vertAlign w:val="superscript"/>
        </w:rPr>
        <w:t>1</w:t>
      </w:r>
      <w:r>
        <w:rPr>
          <w:sz w:val="24"/>
          <w:szCs w:val="24"/>
        </w:rPr>
        <w:t>)</w:t>
      </w:r>
    </w:p>
    <w:p w14:paraId="19F3CF29" w14:textId="09C0CB88" w:rsidR="0003704C" w:rsidRDefault="0003704C" w:rsidP="0003704C">
      <w:pPr>
        <w:jc w:val="both"/>
        <w:rPr>
          <w:sz w:val="24"/>
          <w:szCs w:val="24"/>
        </w:rPr>
      </w:pPr>
      <w:r>
        <w:rPr>
          <w:sz w:val="24"/>
          <w:szCs w:val="24"/>
        </w:rPr>
        <w:t xml:space="preserve">Force between two gravitational bodies: </w:t>
      </w:r>
      <m:oMath>
        <m:r>
          <w:rPr>
            <w:rFonts w:ascii="Cambria Math" w:hAnsi="Cambria Math"/>
            <w:sz w:val="24"/>
            <w:szCs w:val="24"/>
          </w:rPr>
          <m:t xml:space="preserve">F = </m:t>
        </m:r>
        <m:f>
          <m:fPr>
            <m:ctrlPr>
              <w:rPr>
                <w:rFonts w:ascii="Cambria Math" w:hAnsi="Cambria Math"/>
                <w:i/>
                <w:sz w:val="24"/>
                <w:szCs w:val="24"/>
              </w:rPr>
            </m:ctrlPr>
          </m:fPr>
          <m:num>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r>
        <w:rPr>
          <w:sz w:val="24"/>
          <w:szCs w:val="24"/>
          <w:vertAlign w:val="superscript"/>
        </w:rPr>
        <w:t xml:space="preserve"> </w:t>
      </w:r>
      <w:r>
        <w:rPr>
          <w:sz w:val="24"/>
          <w:szCs w:val="24"/>
        </w:rPr>
        <w:t>(</w:t>
      </w:r>
      <w:r w:rsidR="00D22980">
        <w:rPr>
          <w:sz w:val="24"/>
          <w:szCs w:val="24"/>
          <w:vertAlign w:val="superscript"/>
        </w:rPr>
        <w:t>2</w:t>
      </w:r>
      <w:r>
        <w:rPr>
          <w:sz w:val="24"/>
          <w:szCs w:val="24"/>
        </w:rPr>
        <w:t>)</w:t>
      </w:r>
    </w:p>
    <w:p w14:paraId="395F2393" w14:textId="75B74C90" w:rsidR="0003704C" w:rsidRDefault="0003704C" w:rsidP="0003704C">
      <w:pPr>
        <w:jc w:val="both"/>
        <w:rPr>
          <w:sz w:val="24"/>
          <w:szCs w:val="24"/>
        </w:rPr>
      </w:pPr>
      <w:r>
        <w:rPr>
          <w:sz w:val="24"/>
          <w:szCs w:val="24"/>
        </w:rPr>
        <w:t xml:space="preserve">Acceleration due to gravity: </w:t>
      </w:r>
      <m:oMath>
        <m:r>
          <w:rPr>
            <w:rFonts w:ascii="Cambria Math" w:hAnsi="Cambria Math"/>
            <w:sz w:val="24"/>
            <w:szCs w:val="24"/>
          </w:rPr>
          <m:t xml:space="preserve">a = </m:t>
        </m:r>
        <m:f>
          <m:fPr>
            <m:ctrlPr>
              <w:rPr>
                <w:rFonts w:ascii="Cambria Math" w:hAnsi="Cambria Math"/>
                <w:i/>
                <w:sz w:val="24"/>
                <w:szCs w:val="24"/>
              </w:rPr>
            </m:ctrlPr>
          </m:fPr>
          <m:num>
            <m:r>
              <w:rPr>
                <w:rFonts w:ascii="Cambria Math" w:hAnsi="Cambria Math"/>
                <w:sz w:val="24"/>
                <w:szCs w:val="24"/>
              </w:rPr>
              <m:t>mg</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oMath>
      <w:r>
        <w:rPr>
          <w:sz w:val="24"/>
          <w:szCs w:val="24"/>
        </w:rPr>
        <w:t xml:space="preserve"> (</w:t>
      </w:r>
      <w:r w:rsidR="00D22980">
        <w:rPr>
          <w:sz w:val="24"/>
          <w:szCs w:val="24"/>
          <w:vertAlign w:val="superscript"/>
        </w:rPr>
        <w:t>2</w:t>
      </w:r>
      <w:r>
        <w:rPr>
          <w:sz w:val="24"/>
          <w:szCs w:val="24"/>
        </w:rPr>
        <w:t>)</w:t>
      </w:r>
    </w:p>
    <w:p w14:paraId="11E4836A" w14:textId="10A533B5" w:rsidR="0003704C" w:rsidRDefault="0003704C" w:rsidP="0003704C">
      <w:pPr>
        <w:jc w:val="both"/>
        <w:rPr>
          <w:sz w:val="24"/>
          <w:szCs w:val="24"/>
        </w:rPr>
      </w:pPr>
      <w:r>
        <w:rPr>
          <w:sz w:val="24"/>
          <w:szCs w:val="24"/>
        </w:rPr>
        <w:t xml:space="preserve">Force: </w:t>
      </w:r>
      <m:oMath>
        <m:r>
          <w:rPr>
            <w:rFonts w:ascii="Cambria Math" w:hAnsi="Cambria Math"/>
            <w:sz w:val="24"/>
            <w:szCs w:val="24"/>
          </w:rPr>
          <m:t>F=ma</m:t>
        </m:r>
      </m:oMath>
      <w:r>
        <w:rPr>
          <w:sz w:val="24"/>
          <w:szCs w:val="24"/>
        </w:rPr>
        <w:t xml:space="preserve"> (</w:t>
      </w:r>
      <w:r w:rsidR="00D22980">
        <w:rPr>
          <w:sz w:val="24"/>
          <w:szCs w:val="24"/>
          <w:vertAlign w:val="superscript"/>
        </w:rPr>
        <w:t>2</w:t>
      </w:r>
      <w:r>
        <w:rPr>
          <w:sz w:val="24"/>
          <w:szCs w:val="24"/>
        </w:rPr>
        <w:t>)</w:t>
      </w:r>
    </w:p>
    <w:p w14:paraId="2A283D7C" w14:textId="618E9375" w:rsidR="0003704C" w:rsidRDefault="0003704C" w:rsidP="0003704C">
      <w:pPr>
        <w:jc w:val="both"/>
        <w:rPr>
          <w:rFonts w:eastAsiaTheme="minorEastAsia"/>
          <w:sz w:val="24"/>
          <w:szCs w:val="24"/>
        </w:rPr>
      </w:pPr>
      <w:r>
        <w:rPr>
          <w:sz w:val="24"/>
          <w:szCs w:val="24"/>
        </w:rPr>
        <w:t xml:space="preserve">Law of Cosines: </w:t>
      </w:r>
      <m:oMath>
        <m:r>
          <w:rPr>
            <w:rFonts w:ascii="Cambria Math" w:hAnsi="Cambria Math"/>
            <w:sz w:val="24"/>
            <w:szCs w:val="24"/>
          </w:rPr>
          <m:t>γ=</m:t>
        </m:r>
        <m:r>
          <m:rPr>
            <m:sty m:val="p"/>
          </m:rPr>
          <w:rPr>
            <w:rFonts w:ascii="Cambria Math" w:hAnsi="Cambria Math"/>
            <w:sz w:val="24"/>
            <w:szCs w:val="24"/>
          </w:rPr>
          <m:t>arccos⁡</m:t>
        </m:r>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num>
          <m:den>
            <m:r>
              <w:rPr>
                <w:rFonts w:ascii="Cambria Math" w:hAnsi="Cambria Math"/>
                <w:sz w:val="24"/>
                <w:szCs w:val="24"/>
              </w:rPr>
              <m:t>2ab</m:t>
            </m:r>
          </m:den>
        </m:f>
        <m:r>
          <w:rPr>
            <w:rFonts w:ascii="Cambria Math" w:hAnsi="Cambria Math"/>
            <w:sz w:val="24"/>
            <w:szCs w:val="24"/>
          </w:rPr>
          <m:t>)</m:t>
        </m:r>
      </m:oMath>
      <w:r w:rsidR="00D22980">
        <w:rPr>
          <w:rFonts w:eastAsiaTheme="minorEastAsia"/>
          <w:sz w:val="24"/>
          <w:szCs w:val="24"/>
        </w:rPr>
        <w:t xml:space="preserve"> (</w:t>
      </w:r>
      <w:r w:rsidR="00D22980">
        <w:rPr>
          <w:rFonts w:eastAsiaTheme="minorEastAsia"/>
          <w:sz w:val="24"/>
          <w:szCs w:val="24"/>
          <w:vertAlign w:val="superscript"/>
        </w:rPr>
        <w:t>3</w:t>
      </w:r>
      <w:r w:rsidR="00D22980">
        <w:rPr>
          <w:rFonts w:eastAsiaTheme="minorEastAsia"/>
          <w:sz w:val="24"/>
          <w:szCs w:val="24"/>
        </w:rPr>
        <w:t>)</w:t>
      </w:r>
    </w:p>
    <w:p w14:paraId="58AB5FE5" w14:textId="6B2FB8B9" w:rsidR="001A7FA2" w:rsidRPr="0003704C" w:rsidRDefault="001A7FA2" w:rsidP="0003704C">
      <w:pPr>
        <w:jc w:val="both"/>
        <w:rPr>
          <w:sz w:val="24"/>
          <w:szCs w:val="24"/>
        </w:rPr>
      </w:pPr>
      <w:r>
        <w:rPr>
          <w:rFonts w:eastAsiaTheme="minorEastAsia"/>
          <w:sz w:val="24"/>
          <w:szCs w:val="24"/>
        </w:rPr>
        <w:t xml:space="preserve">Inelastic Collision Formula: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=v </m:t>
        </m:r>
      </m:oMath>
      <w:r w:rsidR="00D22980">
        <w:rPr>
          <w:rFonts w:eastAsiaTheme="minorEastAsia"/>
          <w:sz w:val="24"/>
          <w:szCs w:val="24"/>
        </w:rPr>
        <w:t>(</w:t>
      </w:r>
      <w:r w:rsidR="00D22980">
        <w:rPr>
          <w:rFonts w:eastAsiaTheme="minorEastAsia"/>
          <w:sz w:val="24"/>
          <w:szCs w:val="24"/>
          <w:vertAlign w:val="superscript"/>
        </w:rPr>
        <w:t>4</w:t>
      </w:r>
      <w:r w:rsidR="00D22980">
        <w:rPr>
          <w:rFonts w:eastAsiaTheme="minorEastAsia"/>
          <w:sz w:val="24"/>
          <w:szCs w:val="24"/>
        </w:rPr>
        <w:t>)</w:t>
      </w:r>
    </w:p>
    <w:p w14:paraId="3B0C25D4" w14:textId="409C14BB" w:rsidR="008B1DFB" w:rsidRDefault="008B1DFB">
      <w:pPr>
        <w:rPr>
          <w:i/>
          <w:sz w:val="24"/>
          <w:szCs w:val="24"/>
        </w:rPr>
      </w:pPr>
      <w:r>
        <w:rPr>
          <w:i/>
          <w:sz w:val="24"/>
          <w:szCs w:val="24"/>
        </w:rPr>
        <w:br w:type="page"/>
      </w:r>
    </w:p>
    <w:p w14:paraId="5C141313" w14:textId="77777777" w:rsidR="0041516C" w:rsidRPr="0007489D" w:rsidRDefault="008646F9" w:rsidP="00845924">
      <w:pPr>
        <w:jc w:val="both"/>
        <w:rPr>
          <w:b/>
          <w:smallCaps/>
          <w:sz w:val="24"/>
          <w:szCs w:val="24"/>
        </w:rPr>
      </w:pPr>
      <w:r w:rsidRPr="0007489D">
        <w:rPr>
          <w:b/>
          <w:smallCaps/>
          <w:sz w:val="24"/>
          <w:szCs w:val="24"/>
        </w:rPr>
        <w:lastRenderedPageBreak/>
        <w:t>Requirements:</w:t>
      </w:r>
    </w:p>
    <w:p w14:paraId="6CFA8A5B" w14:textId="77777777" w:rsidR="00803943" w:rsidRPr="00803943" w:rsidRDefault="00803943" w:rsidP="00803943">
      <w:pPr>
        <w:pStyle w:val="Caption"/>
        <w:keepNext/>
        <w:jc w:val="center"/>
        <w:rPr>
          <w:bCs w:val="0"/>
          <w:iCs/>
          <w:color w:val="1F497D" w:themeColor="text2"/>
          <w:sz w:val="22"/>
          <w:szCs w:val="22"/>
        </w:rPr>
      </w:pPr>
      <w:r w:rsidRPr="00803943">
        <w:rPr>
          <w:bCs w:val="0"/>
          <w:iCs/>
          <w:color w:val="1F497D" w:themeColor="text2"/>
          <w:sz w:val="22"/>
          <w:szCs w:val="22"/>
        </w:rPr>
        <w:t xml:space="preserve">Table </w:t>
      </w:r>
      <w:r w:rsidRPr="00803943">
        <w:rPr>
          <w:bCs w:val="0"/>
          <w:iCs/>
          <w:color w:val="1F497D" w:themeColor="text2"/>
          <w:sz w:val="22"/>
          <w:szCs w:val="22"/>
        </w:rPr>
        <w:fldChar w:fldCharType="begin"/>
      </w:r>
      <w:r w:rsidRPr="00803943">
        <w:rPr>
          <w:bCs w:val="0"/>
          <w:iCs/>
          <w:color w:val="1F497D" w:themeColor="text2"/>
          <w:sz w:val="22"/>
          <w:szCs w:val="22"/>
        </w:rPr>
        <w:instrText xml:space="preserve"> SEQ Table \* ARABIC </w:instrText>
      </w:r>
      <w:r w:rsidRPr="00803943">
        <w:rPr>
          <w:bCs w:val="0"/>
          <w:iCs/>
          <w:color w:val="1F497D" w:themeColor="text2"/>
          <w:sz w:val="22"/>
          <w:szCs w:val="22"/>
        </w:rPr>
        <w:fldChar w:fldCharType="separate"/>
      </w:r>
      <w:r w:rsidRPr="00803943">
        <w:rPr>
          <w:bCs w:val="0"/>
          <w:iCs/>
          <w:color w:val="1F497D" w:themeColor="text2"/>
          <w:sz w:val="22"/>
          <w:szCs w:val="22"/>
        </w:rPr>
        <w:t>1</w:t>
      </w:r>
      <w:r w:rsidRPr="00803943">
        <w:rPr>
          <w:bCs w:val="0"/>
          <w:iCs/>
          <w:color w:val="1F497D" w:themeColor="text2"/>
          <w:sz w:val="22"/>
          <w:szCs w:val="22"/>
        </w:rPr>
        <w:fldChar w:fldCharType="end"/>
      </w:r>
      <w:r w:rsidRPr="00803943">
        <w:rPr>
          <w:bCs w:val="0"/>
          <w:iCs/>
          <w:color w:val="1F497D" w:themeColor="text2"/>
          <w:sz w:val="22"/>
          <w:szCs w:val="22"/>
        </w:rPr>
        <w:t>: Requirement Specifications</w:t>
      </w:r>
    </w:p>
    <w:tbl>
      <w:tblPr>
        <w:tblStyle w:val="TableGrid"/>
        <w:tblW w:w="0" w:type="auto"/>
        <w:tblLook w:val="04A0" w:firstRow="1" w:lastRow="0" w:firstColumn="1" w:lastColumn="0" w:noHBand="0" w:noVBand="1"/>
      </w:tblPr>
      <w:tblGrid>
        <w:gridCol w:w="985"/>
        <w:gridCol w:w="8365"/>
      </w:tblGrid>
      <w:tr w:rsidR="00A9520C" w:rsidRPr="00A9520C" w14:paraId="349EFAF0" w14:textId="77777777" w:rsidTr="00A9520C">
        <w:tc>
          <w:tcPr>
            <w:tcW w:w="985" w:type="dxa"/>
            <w:vAlign w:val="center"/>
          </w:tcPr>
          <w:p w14:paraId="629AB3BA" w14:textId="77777777" w:rsidR="00A9520C" w:rsidRPr="00A9520C" w:rsidRDefault="00CD2B19" w:rsidP="00A9520C">
            <w:pPr>
              <w:rPr>
                <w:b/>
                <w:sz w:val="24"/>
                <w:szCs w:val="24"/>
              </w:rPr>
            </w:pPr>
            <w:r>
              <w:rPr>
                <w:b/>
                <w:sz w:val="24"/>
                <w:szCs w:val="24"/>
              </w:rPr>
              <w:t>ID</w:t>
            </w:r>
          </w:p>
        </w:tc>
        <w:tc>
          <w:tcPr>
            <w:tcW w:w="8365" w:type="dxa"/>
            <w:vAlign w:val="center"/>
          </w:tcPr>
          <w:p w14:paraId="63EDCB59" w14:textId="77777777" w:rsidR="00A9520C" w:rsidRPr="00A9520C" w:rsidRDefault="00A9520C" w:rsidP="00A9520C">
            <w:pPr>
              <w:rPr>
                <w:b/>
                <w:sz w:val="24"/>
                <w:szCs w:val="24"/>
              </w:rPr>
            </w:pPr>
            <w:r w:rsidRPr="00A9520C">
              <w:rPr>
                <w:b/>
                <w:sz w:val="24"/>
                <w:szCs w:val="24"/>
              </w:rPr>
              <w:t>Requirement Specification</w:t>
            </w:r>
          </w:p>
        </w:tc>
      </w:tr>
      <w:tr w:rsidR="00CD2B19" w14:paraId="3F33774B" w14:textId="77777777" w:rsidTr="00F0233F">
        <w:tc>
          <w:tcPr>
            <w:tcW w:w="985" w:type="dxa"/>
            <w:vMerge w:val="restart"/>
          </w:tcPr>
          <w:p w14:paraId="520D885A" w14:textId="18F140CE" w:rsidR="00CD2B19" w:rsidRDefault="008B1DFB" w:rsidP="00F0233F">
            <w:pPr>
              <w:rPr>
                <w:sz w:val="24"/>
                <w:szCs w:val="24"/>
              </w:rPr>
            </w:pPr>
            <w:r>
              <w:rPr>
                <w:sz w:val="24"/>
                <w:szCs w:val="24"/>
              </w:rPr>
              <w:t>1</w:t>
            </w:r>
          </w:p>
        </w:tc>
        <w:tc>
          <w:tcPr>
            <w:tcW w:w="8365" w:type="dxa"/>
            <w:vAlign w:val="center"/>
          </w:tcPr>
          <w:p w14:paraId="6C34C341" w14:textId="7AEE22D9" w:rsidR="00CD2B19" w:rsidRDefault="008B1DFB" w:rsidP="00F0233F">
            <w:pPr>
              <w:jc w:val="left"/>
              <w:rPr>
                <w:sz w:val="24"/>
                <w:szCs w:val="24"/>
              </w:rPr>
            </w:pPr>
            <w:r>
              <w:rPr>
                <w:sz w:val="24"/>
                <w:szCs w:val="24"/>
              </w:rPr>
              <w:t>As a user I want to be able to create new shapes.</w:t>
            </w:r>
          </w:p>
        </w:tc>
      </w:tr>
      <w:tr w:rsidR="00CD2B19" w14:paraId="2D8865AF" w14:textId="77777777" w:rsidTr="00F0233F">
        <w:tc>
          <w:tcPr>
            <w:tcW w:w="985" w:type="dxa"/>
            <w:vMerge/>
          </w:tcPr>
          <w:p w14:paraId="34745AA1" w14:textId="77777777" w:rsidR="00CD2B19" w:rsidRDefault="00CD2B19" w:rsidP="00F0233F">
            <w:pPr>
              <w:rPr>
                <w:sz w:val="24"/>
                <w:szCs w:val="24"/>
              </w:rPr>
            </w:pPr>
          </w:p>
        </w:tc>
        <w:tc>
          <w:tcPr>
            <w:tcW w:w="8365" w:type="dxa"/>
            <w:vAlign w:val="center"/>
          </w:tcPr>
          <w:p w14:paraId="6EC598EB" w14:textId="5521E0DD" w:rsidR="00CD2B19" w:rsidRDefault="0008679F" w:rsidP="00CD2B19">
            <w:pPr>
              <w:jc w:val="left"/>
              <w:rPr>
                <w:sz w:val="24"/>
                <w:szCs w:val="24"/>
              </w:rPr>
            </w:pPr>
            <w:r>
              <w:rPr>
                <w:sz w:val="24"/>
                <w:szCs w:val="24"/>
              </w:rPr>
              <w:t>R1. The user will be given a menu on right click to spawn in a shape of whatever type when not right clicking on a shape.</w:t>
            </w:r>
          </w:p>
        </w:tc>
      </w:tr>
      <w:tr w:rsidR="0008679F" w14:paraId="66185098" w14:textId="77777777" w:rsidTr="00361C6C">
        <w:tc>
          <w:tcPr>
            <w:tcW w:w="985" w:type="dxa"/>
            <w:vMerge w:val="restart"/>
          </w:tcPr>
          <w:p w14:paraId="64B1BD38" w14:textId="6B37D2BE" w:rsidR="0008679F" w:rsidRDefault="0008679F" w:rsidP="0008679F">
            <w:pPr>
              <w:rPr>
                <w:sz w:val="24"/>
                <w:szCs w:val="24"/>
              </w:rPr>
            </w:pPr>
            <w:r>
              <w:rPr>
                <w:sz w:val="24"/>
                <w:szCs w:val="24"/>
              </w:rPr>
              <w:t xml:space="preserve">4 </w:t>
            </w:r>
          </w:p>
        </w:tc>
        <w:tc>
          <w:tcPr>
            <w:tcW w:w="8365" w:type="dxa"/>
          </w:tcPr>
          <w:p w14:paraId="11B4F499" w14:textId="56DD5F6C" w:rsidR="0008679F" w:rsidRDefault="0008679F" w:rsidP="0008679F">
            <w:pPr>
              <w:jc w:val="left"/>
              <w:rPr>
                <w:sz w:val="24"/>
                <w:szCs w:val="24"/>
              </w:rPr>
            </w:pPr>
            <w:r>
              <w:rPr>
                <w:sz w:val="24"/>
                <w:szCs w:val="24"/>
              </w:rPr>
              <w:t>As a program designer I want to simulate 2d physics in an appropriate and realistic way.</w:t>
            </w:r>
          </w:p>
        </w:tc>
      </w:tr>
      <w:tr w:rsidR="0008679F" w14:paraId="65DF8C1E" w14:textId="77777777" w:rsidTr="00F0233F">
        <w:tc>
          <w:tcPr>
            <w:tcW w:w="985" w:type="dxa"/>
            <w:vMerge/>
          </w:tcPr>
          <w:p w14:paraId="4DD8CE34" w14:textId="77777777" w:rsidR="0008679F" w:rsidRDefault="0008679F" w:rsidP="0008679F">
            <w:pPr>
              <w:rPr>
                <w:sz w:val="24"/>
                <w:szCs w:val="24"/>
              </w:rPr>
            </w:pPr>
          </w:p>
        </w:tc>
        <w:tc>
          <w:tcPr>
            <w:tcW w:w="8365" w:type="dxa"/>
            <w:vAlign w:val="center"/>
          </w:tcPr>
          <w:p w14:paraId="116B8BD1" w14:textId="346B7DD0" w:rsidR="0008679F" w:rsidRDefault="0008679F" w:rsidP="0008679F">
            <w:pPr>
              <w:jc w:val="left"/>
              <w:rPr>
                <w:sz w:val="24"/>
                <w:szCs w:val="24"/>
              </w:rPr>
            </w:pPr>
            <w:r>
              <w:rPr>
                <w:sz w:val="24"/>
                <w:szCs w:val="24"/>
              </w:rPr>
              <w:t xml:space="preserve">R4. The outcomes of the program are mathematically </w:t>
            </w:r>
            <w:r>
              <w:rPr>
                <w:b/>
                <w:bCs/>
                <w:sz w:val="24"/>
                <w:szCs w:val="24"/>
              </w:rPr>
              <w:t>provable</w:t>
            </w:r>
            <w:r>
              <w:rPr>
                <w:sz w:val="24"/>
                <w:szCs w:val="24"/>
              </w:rPr>
              <w:t xml:space="preserve"> to be correct following known physics formulas.</w:t>
            </w:r>
          </w:p>
        </w:tc>
      </w:tr>
      <w:tr w:rsidR="0008679F" w14:paraId="3B948E7F" w14:textId="77777777" w:rsidTr="00F0233F">
        <w:tc>
          <w:tcPr>
            <w:tcW w:w="985" w:type="dxa"/>
            <w:vMerge w:val="restart"/>
          </w:tcPr>
          <w:p w14:paraId="4C0F47C5" w14:textId="32200F3B" w:rsidR="0008679F" w:rsidRDefault="0008679F" w:rsidP="0008679F">
            <w:pPr>
              <w:rPr>
                <w:sz w:val="24"/>
                <w:szCs w:val="24"/>
              </w:rPr>
            </w:pPr>
            <w:r>
              <w:rPr>
                <w:sz w:val="24"/>
                <w:szCs w:val="24"/>
              </w:rPr>
              <w:t xml:space="preserve">5 </w:t>
            </w:r>
          </w:p>
        </w:tc>
        <w:tc>
          <w:tcPr>
            <w:tcW w:w="8365" w:type="dxa"/>
            <w:vAlign w:val="center"/>
          </w:tcPr>
          <w:p w14:paraId="0141277D" w14:textId="61768A0E" w:rsidR="0008679F" w:rsidRDefault="0008679F" w:rsidP="0008679F">
            <w:pPr>
              <w:jc w:val="left"/>
              <w:rPr>
                <w:sz w:val="24"/>
                <w:szCs w:val="24"/>
              </w:rPr>
            </w:pPr>
            <w:r>
              <w:rPr>
                <w:sz w:val="24"/>
                <w:szCs w:val="24"/>
              </w:rPr>
              <w:t>As a program designer I want to provide different shape options to the user.</w:t>
            </w:r>
          </w:p>
        </w:tc>
      </w:tr>
      <w:tr w:rsidR="0008679F" w14:paraId="1ECEC26E" w14:textId="77777777" w:rsidTr="00C377CA">
        <w:tc>
          <w:tcPr>
            <w:tcW w:w="985" w:type="dxa"/>
            <w:vMerge/>
          </w:tcPr>
          <w:p w14:paraId="4D2B7ECB" w14:textId="77777777" w:rsidR="0008679F" w:rsidRDefault="0008679F" w:rsidP="0008679F">
            <w:pPr>
              <w:rPr>
                <w:sz w:val="24"/>
                <w:szCs w:val="24"/>
              </w:rPr>
            </w:pPr>
          </w:p>
        </w:tc>
        <w:tc>
          <w:tcPr>
            <w:tcW w:w="8365" w:type="dxa"/>
            <w:vAlign w:val="center"/>
          </w:tcPr>
          <w:p w14:paraId="18AC2331" w14:textId="47C2EB65" w:rsidR="0008679F" w:rsidRDefault="0008679F" w:rsidP="0008679F">
            <w:pPr>
              <w:jc w:val="left"/>
              <w:rPr>
                <w:sz w:val="24"/>
                <w:szCs w:val="24"/>
              </w:rPr>
            </w:pPr>
            <w:r>
              <w:rPr>
                <w:sz w:val="24"/>
                <w:szCs w:val="24"/>
              </w:rPr>
              <w:t xml:space="preserve">R5. The user </w:t>
            </w:r>
            <w:proofErr w:type="gramStart"/>
            <w:r>
              <w:rPr>
                <w:sz w:val="24"/>
                <w:szCs w:val="24"/>
              </w:rPr>
              <w:t>has the ability to</w:t>
            </w:r>
            <w:proofErr w:type="gramEnd"/>
            <w:r>
              <w:rPr>
                <w:sz w:val="24"/>
                <w:szCs w:val="24"/>
              </w:rPr>
              <w:t xml:space="preserve"> create different shapes.</w:t>
            </w:r>
          </w:p>
        </w:tc>
      </w:tr>
      <w:tr w:rsidR="0008679F" w14:paraId="731C1F77" w14:textId="77777777" w:rsidTr="00C377CA">
        <w:tc>
          <w:tcPr>
            <w:tcW w:w="985" w:type="dxa"/>
            <w:vMerge w:val="restart"/>
          </w:tcPr>
          <w:p w14:paraId="7D05AF34" w14:textId="661D0307" w:rsidR="0008679F" w:rsidRDefault="0008679F" w:rsidP="0008679F">
            <w:pPr>
              <w:rPr>
                <w:sz w:val="24"/>
                <w:szCs w:val="24"/>
              </w:rPr>
            </w:pPr>
            <w:r>
              <w:rPr>
                <w:sz w:val="24"/>
                <w:szCs w:val="24"/>
              </w:rPr>
              <w:t xml:space="preserve">6 </w:t>
            </w:r>
          </w:p>
        </w:tc>
        <w:tc>
          <w:tcPr>
            <w:tcW w:w="8365" w:type="dxa"/>
            <w:vAlign w:val="center"/>
          </w:tcPr>
          <w:p w14:paraId="5E1F5566" w14:textId="3F9D5A00" w:rsidR="0008679F" w:rsidRDefault="0008679F" w:rsidP="0008679F">
            <w:pPr>
              <w:jc w:val="left"/>
              <w:rPr>
                <w:sz w:val="24"/>
                <w:szCs w:val="24"/>
              </w:rPr>
            </w:pPr>
            <w:r>
              <w:rPr>
                <w:sz w:val="24"/>
                <w:szCs w:val="24"/>
              </w:rPr>
              <w:t>As a program designer I want to provide an accurate GUI layout that ensures the program can be navigated easily.</w:t>
            </w:r>
          </w:p>
        </w:tc>
      </w:tr>
      <w:tr w:rsidR="0008679F" w14:paraId="283C416F" w14:textId="77777777" w:rsidTr="00C377CA">
        <w:tc>
          <w:tcPr>
            <w:tcW w:w="985" w:type="dxa"/>
            <w:vMerge/>
          </w:tcPr>
          <w:p w14:paraId="18F00A46" w14:textId="77777777" w:rsidR="0008679F" w:rsidRDefault="0008679F" w:rsidP="0008679F">
            <w:pPr>
              <w:rPr>
                <w:sz w:val="24"/>
                <w:szCs w:val="24"/>
              </w:rPr>
            </w:pPr>
          </w:p>
        </w:tc>
        <w:tc>
          <w:tcPr>
            <w:tcW w:w="8365" w:type="dxa"/>
            <w:vAlign w:val="center"/>
          </w:tcPr>
          <w:p w14:paraId="4BC6E497" w14:textId="7CC29884" w:rsidR="0008679F" w:rsidRDefault="0008679F" w:rsidP="0008679F">
            <w:pPr>
              <w:jc w:val="left"/>
              <w:rPr>
                <w:sz w:val="24"/>
                <w:szCs w:val="24"/>
              </w:rPr>
            </w:pPr>
            <w:r>
              <w:rPr>
                <w:sz w:val="24"/>
                <w:szCs w:val="24"/>
              </w:rPr>
              <w:t>R6. There will be a comprehensive UI that will allow the user to interact accordingly with the program.</w:t>
            </w:r>
          </w:p>
        </w:tc>
      </w:tr>
      <w:tr w:rsidR="0008679F" w14:paraId="29C86130" w14:textId="77777777" w:rsidTr="00C377CA">
        <w:tc>
          <w:tcPr>
            <w:tcW w:w="985" w:type="dxa"/>
            <w:vMerge w:val="restart"/>
          </w:tcPr>
          <w:p w14:paraId="2AA70B3A" w14:textId="07097EE8" w:rsidR="0008679F" w:rsidRDefault="0008679F" w:rsidP="0008679F">
            <w:pPr>
              <w:rPr>
                <w:sz w:val="24"/>
                <w:szCs w:val="24"/>
              </w:rPr>
            </w:pPr>
            <w:r>
              <w:rPr>
                <w:sz w:val="24"/>
                <w:szCs w:val="24"/>
              </w:rPr>
              <w:t xml:space="preserve">9 </w:t>
            </w:r>
          </w:p>
        </w:tc>
        <w:tc>
          <w:tcPr>
            <w:tcW w:w="8365" w:type="dxa"/>
            <w:vAlign w:val="center"/>
          </w:tcPr>
          <w:p w14:paraId="656689FB" w14:textId="53A7D9FD" w:rsidR="0008679F" w:rsidRDefault="0008679F" w:rsidP="0008679F">
            <w:pPr>
              <w:jc w:val="left"/>
              <w:rPr>
                <w:sz w:val="24"/>
                <w:szCs w:val="24"/>
              </w:rPr>
            </w:pPr>
            <w:r>
              <w:rPr>
                <w:sz w:val="24"/>
                <w:szCs w:val="24"/>
              </w:rPr>
              <w:t>As a program designer I want to be able to easily edit various constants and settings for the program externally from the code.</w:t>
            </w:r>
          </w:p>
        </w:tc>
      </w:tr>
      <w:tr w:rsidR="0008679F" w14:paraId="3AC87C4A" w14:textId="77777777" w:rsidTr="00C377CA">
        <w:tc>
          <w:tcPr>
            <w:tcW w:w="985" w:type="dxa"/>
            <w:vMerge/>
          </w:tcPr>
          <w:p w14:paraId="074543B6" w14:textId="77777777" w:rsidR="0008679F" w:rsidRDefault="0008679F" w:rsidP="0008679F">
            <w:pPr>
              <w:rPr>
                <w:sz w:val="24"/>
                <w:szCs w:val="24"/>
              </w:rPr>
            </w:pPr>
          </w:p>
        </w:tc>
        <w:tc>
          <w:tcPr>
            <w:tcW w:w="8365" w:type="dxa"/>
            <w:vAlign w:val="center"/>
          </w:tcPr>
          <w:p w14:paraId="0743455C" w14:textId="3E82E3FC" w:rsidR="0008679F" w:rsidRDefault="0008679F" w:rsidP="0008679F">
            <w:pPr>
              <w:jc w:val="left"/>
              <w:rPr>
                <w:sz w:val="24"/>
                <w:szCs w:val="24"/>
              </w:rPr>
            </w:pPr>
            <w:r>
              <w:rPr>
                <w:sz w:val="24"/>
                <w:szCs w:val="24"/>
              </w:rPr>
              <w:t>R9. There will be 2 DAT files embedded within the project that will be able to store data for the programs use.</w:t>
            </w:r>
          </w:p>
        </w:tc>
      </w:tr>
      <w:tr w:rsidR="0008679F" w14:paraId="60781171" w14:textId="77777777" w:rsidTr="00C377CA">
        <w:tc>
          <w:tcPr>
            <w:tcW w:w="985" w:type="dxa"/>
            <w:vMerge w:val="restart"/>
          </w:tcPr>
          <w:p w14:paraId="3855009E" w14:textId="11017FEA" w:rsidR="0008679F" w:rsidRDefault="0008679F" w:rsidP="0008679F">
            <w:pPr>
              <w:rPr>
                <w:sz w:val="24"/>
                <w:szCs w:val="24"/>
              </w:rPr>
            </w:pPr>
            <w:r>
              <w:rPr>
                <w:sz w:val="24"/>
                <w:szCs w:val="24"/>
              </w:rPr>
              <w:t xml:space="preserve">10 </w:t>
            </w:r>
          </w:p>
        </w:tc>
        <w:tc>
          <w:tcPr>
            <w:tcW w:w="8365" w:type="dxa"/>
            <w:vAlign w:val="center"/>
          </w:tcPr>
          <w:p w14:paraId="30059028" w14:textId="02A3C174" w:rsidR="0008679F" w:rsidRDefault="0008679F" w:rsidP="0008679F">
            <w:pPr>
              <w:jc w:val="left"/>
              <w:rPr>
                <w:sz w:val="24"/>
                <w:szCs w:val="24"/>
              </w:rPr>
            </w:pPr>
            <w:r>
              <w:rPr>
                <w:sz w:val="24"/>
                <w:szCs w:val="24"/>
              </w:rPr>
              <w:t>As a user I want there to be a menu for interacting with the entire program.</w:t>
            </w:r>
          </w:p>
        </w:tc>
      </w:tr>
      <w:tr w:rsidR="0008679F" w14:paraId="61255F7B" w14:textId="77777777" w:rsidTr="00C377CA">
        <w:tc>
          <w:tcPr>
            <w:tcW w:w="985" w:type="dxa"/>
            <w:vMerge/>
          </w:tcPr>
          <w:p w14:paraId="7941FDC1" w14:textId="77777777" w:rsidR="0008679F" w:rsidRDefault="0008679F" w:rsidP="0008679F">
            <w:pPr>
              <w:rPr>
                <w:sz w:val="24"/>
                <w:szCs w:val="24"/>
              </w:rPr>
            </w:pPr>
          </w:p>
        </w:tc>
        <w:tc>
          <w:tcPr>
            <w:tcW w:w="8365" w:type="dxa"/>
            <w:vAlign w:val="center"/>
          </w:tcPr>
          <w:p w14:paraId="73B0CFEB" w14:textId="73C6F711" w:rsidR="0008679F" w:rsidRDefault="0008679F" w:rsidP="0008679F">
            <w:pPr>
              <w:jc w:val="left"/>
              <w:rPr>
                <w:sz w:val="24"/>
                <w:szCs w:val="24"/>
              </w:rPr>
            </w:pPr>
            <w:r>
              <w:rPr>
                <w:sz w:val="24"/>
                <w:szCs w:val="24"/>
              </w:rPr>
              <w:t>R10. There will be a ‘main menu’ screen that allows the user to edit settings and chose to launch either from a file or new.</w:t>
            </w:r>
          </w:p>
        </w:tc>
      </w:tr>
    </w:tbl>
    <w:p w14:paraId="30217A7E" w14:textId="2E0C3274" w:rsidR="0008679F" w:rsidRDefault="0008679F" w:rsidP="00845924">
      <w:pPr>
        <w:jc w:val="both"/>
        <w:rPr>
          <w:i/>
          <w:sz w:val="24"/>
          <w:szCs w:val="24"/>
        </w:rPr>
      </w:pPr>
    </w:p>
    <w:p w14:paraId="24F84610" w14:textId="77777777" w:rsidR="0008679F" w:rsidRDefault="0008679F">
      <w:pPr>
        <w:rPr>
          <w:i/>
          <w:sz w:val="24"/>
          <w:szCs w:val="24"/>
        </w:rPr>
      </w:pPr>
      <w:r>
        <w:rPr>
          <w:i/>
          <w:sz w:val="24"/>
          <w:szCs w:val="24"/>
        </w:rPr>
        <w:br w:type="page"/>
      </w:r>
    </w:p>
    <w:p w14:paraId="0F6502D3" w14:textId="77777777" w:rsidR="008646F9" w:rsidRPr="0007489D" w:rsidRDefault="008646F9" w:rsidP="00845924">
      <w:pPr>
        <w:jc w:val="both"/>
        <w:rPr>
          <w:b/>
          <w:smallCaps/>
          <w:sz w:val="24"/>
          <w:szCs w:val="24"/>
        </w:rPr>
      </w:pPr>
      <w:r w:rsidRPr="0007489D">
        <w:rPr>
          <w:b/>
          <w:smallCaps/>
          <w:sz w:val="24"/>
          <w:szCs w:val="24"/>
        </w:rPr>
        <w:lastRenderedPageBreak/>
        <w:t>Test Cases:</w:t>
      </w:r>
    </w:p>
    <w:p w14:paraId="59F571BD" w14:textId="77777777" w:rsidR="00225724" w:rsidRPr="00A9520C" w:rsidRDefault="00225724" w:rsidP="00225724">
      <w:pPr>
        <w:pStyle w:val="Caption"/>
        <w:keepNext/>
        <w:jc w:val="center"/>
        <w:rPr>
          <w:bCs w:val="0"/>
          <w:iCs/>
          <w:color w:val="1F497D" w:themeColor="text2"/>
          <w:sz w:val="22"/>
          <w:szCs w:val="22"/>
        </w:rPr>
      </w:pPr>
      <w:r w:rsidRPr="00A9520C">
        <w:rPr>
          <w:bCs w:val="0"/>
          <w:iCs/>
          <w:color w:val="1F497D" w:themeColor="text2"/>
          <w:sz w:val="22"/>
          <w:szCs w:val="22"/>
        </w:rPr>
        <w:t xml:space="preserve">Table </w:t>
      </w:r>
      <w:r w:rsidR="00A9520C" w:rsidRPr="00A9520C">
        <w:rPr>
          <w:bCs w:val="0"/>
          <w:iCs/>
          <w:color w:val="1F497D" w:themeColor="text2"/>
          <w:sz w:val="22"/>
          <w:szCs w:val="22"/>
        </w:rPr>
        <w:t>2</w:t>
      </w:r>
      <w:r w:rsidRPr="00A9520C">
        <w:rPr>
          <w:bCs w:val="0"/>
          <w:iCs/>
          <w:color w:val="1F497D" w:themeColor="text2"/>
          <w:sz w:val="22"/>
          <w:szCs w:val="22"/>
        </w:rPr>
        <w:t>: Test Cases and Results</w:t>
      </w:r>
    </w:p>
    <w:tbl>
      <w:tblPr>
        <w:tblStyle w:val="TableGrid"/>
        <w:tblW w:w="0" w:type="auto"/>
        <w:tblLook w:val="04A0" w:firstRow="1" w:lastRow="0" w:firstColumn="1" w:lastColumn="0" w:noHBand="0" w:noVBand="1"/>
      </w:tblPr>
      <w:tblGrid>
        <w:gridCol w:w="789"/>
        <w:gridCol w:w="843"/>
        <w:gridCol w:w="2152"/>
        <w:gridCol w:w="1867"/>
        <w:gridCol w:w="2988"/>
        <w:gridCol w:w="711"/>
      </w:tblGrid>
      <w:tr w:rsidR="00F350D6" w14:paraId="6C151DE1" w14:textId="77777777" w:rsidTr="008646F9">
        <w:tc>
          <w:tcPr>
            <w:tcW w:w="805" w:type="dxa"/>
            <w:vAlign w:val="center"/>
          </w:tcPr>
          <w:p w14:paraId="381938D3" w14:textId="77777777" w:rsidR="008646F9" w:rsidRPr="008646F9" w:rsidRDefault="008646F9" w:rsidP="008646F9">
            <w:pPr>
              <w:rPr>
                <w:b/>
                <w:sz w:val="24"/>
                <w:szCs w:val="24"/>
              </w:rPr>
            </w:pPr>
            <w:proofErr w:type="spellStart"/>
            <w:r>
              <w:rPr>
                <w:b/>
                <w:sz w:val="24"/>
                <w:szCs w:val="24"/>
              </w:rPr>
              <w:t>Req’</w:t>
            </w:r>
            <w:r w:rsidRPr="008646F9">
              <w:rPr>
                <w:b/>
                <w:sz w:val="24"/>
                <w:szCs w:val="24"/>
              </w:rPr>
              <w:t>t</w:t>
            </w:r>
            <w:proofErr w:type="spellEnd"/>
          </w:p>
          <w:p w14:paraId="3AA5D656" w14:textId="77777777" w:rsidR="008646F9" w:rsidRPr="008646F9" w:rsidRDefault="008646F9" w:rsidP="008646F9">
            <w:pPr>
              <w:rPr>
                <w:b/>
                <w:sz w:val="24"/>
                <w:szCs w:val="24"/>
              </w:rPr>
            </w:pPr>
            <w:r w:rsidRPr="008646F9">
              <w:rPr>
                <w:b/>
                <w:sz w:val="24"/>
                <w:szCs w:val="24"/>
              </w:rPr>
              <w:t>ID</w:t>
            </w:r>
          </w:p>
        </w:tc>
        <w:tc>
          <w:tcPr>
            <w:tcW w:w="900" w:type="dxa"/>
            <w:vAlign w:val="center"/>
          </w:tcPr>
          <w:p w14:paraId="071C795D" w14:textId="77777777" w:rsidR="008646F9" w:rsidRPr="008646F9" w:rsidRDefault="008646F9" w:rsidP="008646F9">
            <w:pPr>
              <w:rPr>
                <w:b/>
                <w:sz w:val="24"/>
                <w:szCs w:val="24"/>
              </w:rPr>
            </w:pPr>
            <w:r w:rsidRPr="008646F9">
              <w:rPr>
                <w:b/>
                <w:sz w:val="24"/>
                <w:szCs w:val="24"/>
              </w:rPr>
              <w:t>Test</w:t>
            </w:r>
          </w:p>
          <w:p w14:paraId="6A688946" w14:textId="77777777" w:rsidR="008646F9" w:rsidRPr="008646F9" w:rsidRDefault="008646F9" w:rsidP="008646F9">
            <w:pPr>
              <w:rPr>
                <w:b/>
                <w:sz w:val="24"/>
                <w:szCs w:val="24"/>
              </w:rPr>
            </w:pPr>
            <w:r w:rsidRPr="008646F9">
              <w:rPr>
                <w:b/>
                <w:sz w:val="24"/>
                <w:szCs w:val="24"/>
              </w:rPr>
              <w:t>Case</w:t>
            </w:r>
          </w:p>
          <w:p w14:paraId="47672DE0" w14:textId="77777777" w:rsidR="008646F9" w:rsidRPr="008646F9" w:rsidRDefault="008646F9" w:rsidP="008646F9">
            <w:pPr>
              <w:rPr>
                <w:b/>
                <w:sz w:val="24"/>
                <w:szCs w:val="24"/>
              </w:rPr>
            </w:pPr>
            <w:r w:rsidRPr="008646F9">
              <w:rPr>
                <w:b/>
                <w:sz w:val="24"/>
                <w:szCs w:val="24"/>
              </w:rPr>
              <w:t>ID</w:t>
            </w:r>
          </w:p>
        </w:tc>
        <w:tc>
          <w:tcPr>
            <w:tcW w:w="2430" w:type="dxa"/>
            <w:vAlign w:val="center"/>
          </w:tcPr>
          <w:p w14:paraId="5C57D658" w14:textId="77777777" w:rsidR="008646F9" w:rsidRPr="008646F9" w:rsidRDefault="008646F9" w:rsidP="008646F9">
            <w:pPr>
              <w:rPr>
                <w:b/>
                <w:sz w:val="24"/>
                <w:szCs w:val="24"/>
              </w:rPr>
            </w:pPr>
            <w:r w:rsidRPr="008646F9">
              <w:rPr>
                <w:b/>
                <w:sz w:val="24"/>
                <w:szCs w:val="24"/>
              </w:rPr>
              <w:t>Initial</w:t>
            </w:r>
          </w:p>
          <w:p w14:paraId="30C6E45B" w14:textId="77777777" w:rsidR="008646F9" w:rsidRPr="008646F9" w:rsidRDefault="008646F9" w:rsidP="008646F9">
            <w:pPr>
              <w:rPr>
                <w:b/>
                <w:sz w:val="24"/>
                <w:szCs w:val="24"/>
              </w:rPr>
            </w:pPr>
            <w:r w:rsidRPr="008646F9">
              <w:rPr>
                <w:b/>
                <w:sz w:val="24"/>
                <w:szCs w:val="24"/>
              </w:rPr>
              <w:t>Conditions</w:t>
            </w:r>
          </w:p>
          <w:p w14:paraId="59335099" w14:textId="77777777" w:rsidR="008646F9" w:rsidRPr="008646F9" w:rsidRDefault="008646F9" w:rsidP="008646F9">
            <w:pPr>
              <w:rPr>
                <w:b/>
                <w:sz w:val="24"/>
                <w:szCs w:val="24"/>
              </w:rPr>
            </w:pPr>
            <w:r w:rsidRPr="008646F9">
              <w:rPr>
                <w:b/>
                <w:sz w:val="24"/>
                <w:szCs w:val="24"/>
              </w:rPr>
              <w:t>And Input</w:t>
            </w:r>
          </w:p>
        </w:tc>
        <w:tc>
          <w:tcPr>
            <w:tcW w:w="2097" w:type="dxa"/>
            <w:vAlign w:val="center"/>
          </w:tcPr>
          <w:p w14:paraId="20A7D9BF" w14:textId="77777777" w:rsidR="008646F9" w:rsidRPr="008646F9" w:rsidRDefault="008646F9" w:rsidP="008646F9">
            <w:pPr>
              <w:rPr>
                <w:b/>
                <w:sz w:val="24"/>
                <w:szCs w:val="24"/>
              </w:rPr>
            </w:pPr>
            <w:r w:rsidRPr="008646F9">
              <w:rPr>
                <w:b/>
                <w:sz w:val="24"/>
                <w:szCs w:val="24"/>
              </w:rPr>
              <w:t>Expected Behavior</w:t>
            </w:r>
          </w:p>
          <w:p w14:paraId="625937E5" w14:textId="77777777" w:rsidR="008646F9" w:rsidRPr="008646F9" w:rsidRDefault="008646F9" w:rsidP="008646F9">
            <w:pPr>
              <w:rPr>
                <w:b/>
                <w:sz w:val="24"/>
                <w:szCs w:val="24"/>
              </w:rPr>
            </w:pPr>
            <w:r w:rsidRPr="008646F9">
              <w:rPr>
                <w:b/>
                <w:sz w:val="24"/>
                <w:szCs w:val="24"/>
              </w:rPr>
              <w:t>Or Output</w:t>
            </w:r>
          </w:p>
        </w:tc>
        <w:tc>
          <w:tcPr>
            <w:tcW w:w="2403" w:type="dxa"/>
            <w:vAlign w:val="center"/>
          </w:tcPr>
          <w:p w14:paraId="13C23F49" w14:textId="77777777" w:rsidR="008646F9" w:rsidRPr="008646F9" w:rsidRDefault="008646F9" w:rsidP="008646F9">
            <w:pPr>
              <w:rPr>
                <w:b/>
                <w:sz w:val="24"/>
                <w:szCs w:val="24"/>
              </w:rPr>
            </w:pPr>
            <w:r w:rsidRPr="008646F9">
              <w:rPr>
                <w:b/>
                <w:sz w:val="24"/>
                <w:szCs w:val="24"/>
              </w:rPr>
              <w:t>Actual</w:t>
            </w:r>
          </w:p>
          <w:p w14:paraId="1E0286FF" w14:textId="77777777" w:rsidR="008646F9" w:rsidRPr="008646F9" w:rsidRDefault="008646F9" w:rsidP="008646F9">
            <w:pPr>
              <w:rPr>
                <w:b/>
                <w:sz w:val="24"/>
                <w:szCs w:val="24"/>
              </w:rPr>
            </w:pPr>
            <w:r w:rsidRPr="008646F9">
              <w:rPr>
                <w:b/>
                <w:sz w:val="24"/>
                <w:szCs w:val="24"/>
              </w:rPr>
              <w:t>Behavior</w:t>
            </w:r>
          </w:p>
          <w:p w14:paraId="6201B64F" w14:textId="77777777" w:rsidR="008646F9" w:rsidRPr="008646F9" w:rsidRDefault="008646F9" w:rsidP="008646F9">
            <w:pPr>
              <w:rPr>
                <w:b/>
                <w:sz w:val="24"/>
                <w:szCs w:val="24"/>
              </w:rPr>
            </w:pPr>
            <w:r w:rsidRPr="008646F9">
              <w:rPr>
                <w:b/>
                <w:sz w:val="24"/>
                <w:szCs w:val="24"/>
              </w:rPr>
              <w:t>Or Output</w:t>
            </w:r>
          </w:p>
        </w:tc>
        <w:tc>
          <w:tcPr>
            <w:tcW w:w="715" w:type="dxa"/>
            <w:vAlign w:val="center"/>
          </w:tcPr>
          <w:p w14:paraId="76BBCE16" w14:textId="77777777" w:rsidR="008646F9" w:rsidRPr="008646F9" w:rsidRDefault="008646F9" w:rsidP="008646F9">
            <w:pPr>
              <w:rPr>
                <w:b/>
                <w:sz w:val="24"/>
                <w:szCs w:val="24"/>
              </w:rPr>
            </w:pPr>
            <w:r>
              <w:rPr>
                <w:b/>
                <w:sz w:val="24"/>
                <w:szCs w:val="24"/>
              </w:rPr>
              <w:t>Pass</w:t>
            </w:r>
          </w:p>
          <w:p w14:paraId="1DDE1695" w14:textId="77777777" w:rsidR="008646F9" w:rsidRPr="008646F9" w:rsidRDefault="008646F9" w:rsidP="008646F9">
            <w:pPr>
              <w:rPr>
                <w:b/>
                <w:sz w:val="24"/>
                <w:szCs w:val="24"/>
              </w:rPr>
            </w:pPr>
            <w:r w:rsidRPr="008646F9">
              <w:rPr>
                <w:b/>
                <w:sz w:val="24"/>
                <w:szCs w:val="24"/>
              </w:rPr>
              <w:t>Fail</w:t>
            </w:r>
          </w:p>
        </w:tc>
      </w:tr>
      <w:tr w:rsidR="00F350D6" w14:paraId="4FB68223" w14:textId="77777777" w:rsidTr="008646F9">
        <w:tc>
          <w:tcPr>
            <w:tcW w:w="805" w:type="dxa"/>
          </w:tcPr>
          <w:p w14:paraId="01283315" w14:textId="7AFBC9B1" w:rsidR="008646F9" w:rsidRDefault="00957D60" w:rsidP="008646F9">
            <w:pPr>
              <w:rPr>
                <w:sz w:val="24"/>
                <w:szCs w:val="24"/>
              </w:rPr>
            </w:pPr>
            <w:r>
              <w:rPr>
                <w:sz w:val="24"/>
                <w:szCs w:val="24"/>
              </w:rPr>
              <w:t>1</w:t>
            </w:r>
          </w:p>
        </w:tc>
        <w:tc>
          <w:tcPr>
            <w:tcW w:w="900" w:type="dxa"/>
          </w:tcPr>
          <w:p w14:paraId="7E3C674B" w14:textId="1C70DC50" w:rsidR="008646F9" w:rsidRDefault="00957D60" w:rsidP="008646F9">
            <w:pPr>
              <w:rPr>
                <w:sz w:val="24"/>
                <w:szCs w:val="24"/>
              </w:rPr>
            </w:pPr>
            <w:r>
              <w:rPr>
                <w:sz w:val="24"/>
                <w:szCs w:val="24"/>
              </w:rPr>
              <w:t>1</w:t>
            </w:r>
          </w:p>
        </w:tc>
        <w:tc>
          <w:tcPr>
            <w:tcW w:w="2430" w:type="dxa"/>
          </w:tcPr>
          <w:p w14:paraId="6E53B110" w14:textId="1A23534B" w:rsidR="008646F9" w:rsidRDefault="00715181" w:rsidP="008646F9">
            <w:pPr>
              <w:rPr>
                <w:sz w:val="24"/>
                <w:szCs w:val="24"/>
              </w:rPr>
            </w:pPr>
            <w:r>
              <w:rPr>
                <w:sz w:val="24"/>
                <w:szCs w:val="24"/>
              </w:rPr>
              <w:t>*In simulation*</w:t>
            </w:r>
            <w:r>
              <w:rPr>
                <w:sz w:val="24"/>
                <w:szCs w:val="24"/>
              </w:rPr>
              <w:br/>
              <w:t>*User right clicks on screen*</w:t>
            </w:r>
          </w:p>
        </w:tc>
        <w:tc>
          <w:tcPr>
            <w:tcW w:w="2097" w:type="dxa"/>
          </w:tcPr>
          <w:p w14:paraId="1BBCB21E" w14:textId="0A59B2FA" w:rsidR="008646F9" w:rsidRDefault="00715181" w:rsidP="008646F9">
            <w:pPr>
              <w:rPr>
                <w:sz w:val="24"/>
                <w:szCs w:val="24"/>
              </w:rPr>
            </w:pPr>
            <w:r>
              <w:rPr>
                <w:sz w:val="24"/>
                <w:szCs w:val="24"/>
              </w:rPr>
              <w:t>Menu Opens,</w:t>
            </w:r>
            <w:r>
              <w:rPr>
                <w:sz w:val="24"/>
                <w:szCs w:val="24"/>
              </w:rPr>
              <w:br/>
              <w:t>Console prints “Opened Spawn Menu”</w:t>
            </w:r>
          </w:p>
        </w:tc>
        <w:tc>
          <w:tcPr>
            <w:tcW w:w="2403" w:type="dxa"/>
          </w:tcPr>
          <w:p w14:paraId="3109F3C1" w14:textId="420B2A9B" w:rsidR="008646F9" w:rsidRDefault="00F350D6" w:rsidP="008646F9">
            <w:pPr>
              <w:rPr>
                <w:sz w:val="24"/>
                <w:szCs w:val="24"/>
              </w:rPr>
            </w:pPr>
            <w:r w:rsidRPr="00F350D6">
              <w:rPr>
                <w:noProof/>
                <w:sz w:val="24"/>
                <w:szCs w:val="24"/>
              </w:rPr>
              <w:drawing>
                <wp:inline distT="0" distB="0" distL="0" distR="0" wp14:anchorId="1A3B339F" wp14:editId="341126E6">
                  <wp:extent cx="1097280" cy="877464"/>
                  <wp:effectExtent l="0" t="0" r="7620" b="0"/>
                  <wp:docPr id="99663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33649" name=""/>
                          <pic:cNvPicPr/>
                        </pic:nvPicPr>
                        <pic:blipFill>
                          <a:blip r:embed="rId8"/>
                          <a:stretch>
                            <a:fillRect/>
                          </a:stretch>
                        </pic:blipFill>
                        <pic:spPr>
                          <a:xfrm>
                            <a:off x="0" y="0"/>
                            <a:ext cx="1144691" cy="915377"/>
                          </a:xfrm>
                          <a:prstGeom prst="rect">
                            <a:avLst/>
                          </a:prstGeom>
                        </pic:spPr>
                      </pic:pic>
                    </a:graphicData>
                  </a:graphic>
                </wp:inline>
              </w:drawing>
            </w:r>
            <w:r w:rsidRPr="00F350D6">
              <w:rPr>
                <w:noProof/>
                <w:sz w:val="24"/>
                <w:szCs w:val="24"/>
              </w:rPr>
              <w:drawing>
                <wp:inline distT="0" distB="0" distL="0" distR="0" wp14:anchorId="416E485C" wp14:editId="346A4F4F">
                  <wp:extent cx="1219200" cy="166255"/>
                  <wp:effectExtent l="0" t="0" r="0" b="5715"/>
                  <wp:docPr id="174467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77260" name=""/>
                          <pic:cNvPicPr/>
                        </pic:nvPicPr>
                        <pic:blipFill>
                          <a:blip r:embed="rId9"/>
                          <a:stretch>
                            <a:fillRect/>
                          </a:stretch>
                        </pic:blipFill>
                        <pic:spPr>
                          <a:xfrm>
                            <a:off x="0" y="0"/>
                            <a:ext cx="1321034" cy="180141"/>
                          </a:xfrm>
                          <a:prstGeom prst="rect">
                            <a:avLst/>
                          </a:prstGeom>
                        </pic:spPr>
                      </pic:pic>
                    </a:graphicData>
                  </a:graphic>
                </wp:inline>
              </w:drawing>
            </w:r>
          </w:p>
        </w:tc>
        <w:tc>
          <w:tcPr>
            <w:tcW w:w="715" w:type="dxa"/>
          </w:tcPr>
          <w:p w14:paraId="65D8F832" w14:textId="55BD29D3" w:rsidR="008646F9" w:rsidRDefault="00F350D6" w:rsidP="008646F9">
            <w:pPr>
              <w:rPr>
                <w:sz w:val="24"/>
                <w:szCs w:val="24"/>
              </w:rPr>
            </w:pPr>
            <w:r>
              <w:rPr>
                <w:sz w:val="24"/>
                <w:szCs w:val="24"/>
              </w:rPr>
              <w:t>PASS</w:t>
            </w:r>
          </w:p>
        </w:tc>
      </w:tr>
      <w:tr w:rsidR="00F350D6" w14:paraId="5567841A" w14:textId="77777777" w:rsidTr="008646F9">
        <w:tc>
          <w:tcPr>
            <w:tcW w:w="805" w:type="dxa"/>
          </w:tcPr>
          <w:p w14:paraId="27AB48BD" w14:textId="287578EC" w:rsidR="008646F9" w:rsidRDefault="00957D60" w:rsidP="008646F9">
            <w:pPr>
              <w:rPr>
                <w:sz w:val="24"/>
                <w:szCs w:val="24"/>
              </w:rPr>
            </w:pPr>
            <w:r>
              <w:rPr>
                <w:sz w:val="24"/>
                <w:szCs w:val="24"/>
              </w:rPr>
              <w:t>1</w:t>
            </w:r>
          </w:p>
        </w:tc>
        <w:tc>
          <w:tcPr>
            <w:tcW w:w="900" w:type="dxa"/>
          </w:tcPr>
          <w:p w14:paraId="71125432" w14:textId="30C0A2D5" w:rsidR="008646F9" w:rsidRDefault="00957D60" w:rsidP="008646F9">
            <w:pPr>
              <w:rPr>
                <w:sz w:val="24"/>
                <w:szCs w:val="24"/>
              </w:rPr>
            </w:pPr>
            <w:r>
              <w:rPr>
                <w:sz w:val="24"/>
                <w:szCs w:val="24"/>
              </w:rPr>
              <w:t>2</w:t>
            </w:r>
          </w:p>
        </w:tc>
        <w:tc>
          <w:tcPr>
            <w:tcW w:w="2430" w:type="dxa"/>
          </w:tcPr>
          <w:p w14:paraId="673504B0" w14:textId="48A2C455" w:rsidR="008646F9" w:rsidRDefault="00715181" w:rsidP="008646F9">
            <w:pPr>
              <w:rPr>
                <w:sz w:val="24"/>
                <w:szCs w:val="24"/>
              </w:rPr>
            </w:pPr>
            <w:r>
              <w:rPr>
                <w:sz w:val="24"/>
                <w:szCs w:val="24"/>
              </w:rPr>
              <w:t>*In simulation*</w:t>
            </w:r>
            <w:r>
              <w:rPr>
                <w:sz w:val="24"/>
                <w:szCs w:val="24"/>
              </w:rPr>
              <w:br/>
              <w:t>*in spawn menu*</w:t>
            </w:r>
            <w:r>
              <w:rPr>
                <w:sz w:val="24"/>
                <w:szCs w:val="24"/>
              </w:rPr>
              <w:br/>
              <w:t>Mass = 1</w:t>
            </w:r>
            <w:r>
              <w:rPr>
                <w:sz w:val="24"/>
                <w:szCs w:val="24"/>
              </w:rPr>
              <w:br/>
              <w:t>Size = 25</w:t>
            </w:r>
            <w:r>
              <w:rPr>
                <w:sz w:val="24"/>
                <w:szCs w:val="24"/>
              </w:rPr>
              <w:br/>
              <w:t>Click Spawn Ball</w:t>
            </w:r>
          </w:p>
        </w:tc>
        <w:tc>
          <w:tcPr>
            <w:tcW w:w="2097" w:type="dxa"/>
          </w:tcPr>
          <w:p w14:paraId="7801BDF5" w14:textId="2C4A98A4" w:rsidR="008646F9" w:rsidRDefault="00715181" w:rsidP="008646F9">
            <w:pPr>
              <w:rPr>
                <w:sz w:val="24"/>
                <w:szCs w:val="24"/>
              </w:rPr>
            </w:pPr>
            <w:r>
              <w:rPr>
                <w:sz w:val="24"/>
                <w:szCs w:val="24"/>
              </w:rPr>
              <w:t>Menu Closes,</w:t>
            </w:r>
            <w:r>
              <w:rPr>
                <w:sz w:val="24"/>
                <w:szCs w:val="24"/>
              </w:rPr>
              <w:br/>
              <w:t>Ball appears on screen, Console prints “Spawned ball with mass 1 and size 25”</w:t>
            </w:r>
          </w:p>
        </w:tc>
        <w:tc>
          <w:tcPr>
            <w:tcW w:w="2403" w:type="dxa"/>
          </w:tcPr>
          <w:p w14:paraId="0E86C056" w14:textId="77777777" w:rsidR="008646F9" w:rsidRDefault="00F350D6" w:rsidP="008646F9">
            <w:pPr>
              <w:rPr>
                <w:sz w:val="24"/>
                <w:szCs w:val="24"/>
              </w:rPr>
            </w:pPr>
            <w:r w:rsidRPr="00F350D6">
              <w:rPr>
                <w:noProof/>
                <w:sz w:val="24"/>
                <w:szCs w:val="24"/>
              </w:rPr>
              <w:drawing>
                <wp:inline distT="0" distB="0" distL="0" distR="0" wp14:anchorId="17A7256F" wp14:editId="0253C468">
                  <wp:extent cx="724001" cy="543001"/>
                  <wp:effectExtent l="0" t="0" r="0" b="9525"/>
                  <wp:docPr id="210064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44919" name=""/>
                          <pic:cNvPicPr/>
                        </pic:nvPicPr>
                        <pic:blipFill>
                          <a:blip r:embed="rId10"/>
                          <a:stretch>
                            <a:fillRect/>
                          </a:stretch>
                        </pic:blipFill>
                        <pic:spPr>
                          <a:xfrm>
                            <a:off x="0" y="0"/>
                            <a:ext cx="724001" cy="543001"/>
                          </a:xfrm>
                          <a:prstGeom prst="rect">
                            <a:avLst/>
                          </a:prstGeom>
                        </pic:spPr>
                      </pic:pic>
                    </a:graphicData>
                  </a:graphic>
                </wp:inline>
              </w:drawing>
            </w:r>
          </w:p>
          <w:p w14:paraId="75E16107" w14:textId="55A888B7" w:rsidR="00F350D6" w:rsidRDefault="00F350D6" w:rsidP="008646F9">
            <w:pPr>
              <w:rPr>
                <w:sz w:val="24"/>
                <w:szCs w:val="24"/>
              </w:rPr>
            </w:pPr>
            <w:r w:rsidRPr="00F350D6">
              <w:rPr>
                <w:noProof/>
                <w:sz w:val="24"/>
                <w:szCs w:val="24"/>
              </w:rPr>
              <w:drawing>
                <wp:inline distT="0" distB="0" distL="0" distR="0" wp14:anchorId="3D91BC42" wp14:editId="009BC2B7">
                  <wp:extent cx="1760220" cy="140275"/>
                  <wp:effectExtent l="0" t="0" r="0" b="0"/>
                  <wp:docPr id="105517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73454" name=""/>
                          <pic:cNvPicPr/>
                        </pic:nvPicPr>
                        <pic:blipFill>
                          <a:blip r:embed="rId11"/>
                          <a:stretch>
                            <a:fillRect/>
                          </a:stretch>
                        </pic:blipFill>
                        <pic:spPr>
                          <a:xfrm>
                            <a:off x="0" y="0"/>
                            <a:ext cx="1969115" cy="156922"/>
                          </a:xfrm>
                          <a:prstGeom prst="rect">
                            <a:avLst/>
                          </a:prstGeom>
                        </pic:spPr>
                      </pic:pic>
                    </a:graphicData>
                  </a:graphic>
                </wp:inline>
              </w:drawing>
            </w:r>
          </w:p>
        </w:tc>
        <w:tc>
          <w:tcPr>
            <w:tcW w:w="715" w:type="dxa"/>
          </w:tcPr>
          <w:p w14:paraId="625441A7" w14:textId="2BFEFD32" w:rsidR="008646F9" w:rsidRDefault="00F350D6" w:rsidP="008646F9">
            <w:pPr>
              <w:rPr>
                <w:sz w:val="24"/>
                <w:szCs w:val="24"/>
              </w:rPr>
            </w:pPr>
            <w:r>
              <w:rPr>
                <w:sz w:val="24"/>
                <w:szCs w:val="24"/>
              </w:rPr>
              <w:t>PASS</w:t>
            </w:r>
          </w:p>
        </w:tc>
      </w:tr>
      <w:tr w:rsidR="00F350D6" w14:paraId="76C1ED02" w14:textId="77777777" w:rsidTr="008646F9">
        <w:tc>
          <w:tcPr>
            <w:tcW w:w="805" w:type="dxa"/>
          </w:tcPr>
          <w:p w14:paraId="65E0B388" w14:textId="3DACC5AF" w:rsidR="00715181" w:rsidRDefault="00715181" w:rsidP="00715181">
            <w:pPr>
              <w:rPr>
                <w:sz w:val="24"/>
                <w:szCs w:val="24"/>
              </w:rPr>
            </w:pPr>
            <w:r>
              <w:rPr>
                <w:sz w:val="24"/>
                <w:szCs w:val="24"/>
              </w:rPr>
              <w:t>1</w:t>
            </w:r>
          </w:p>
        </w:tc>
        <w:tc>
          <w:tcPr>
            <w:tcW w:w="900" w:type="dxa"/>
          </w:tcPr>
          <w:p w14:paraId="78544F6E" w14:textId="6933A0F0" w:rsidR="00715181" w:rsidRDefault="00715181" w:rsidP="00715181">
            <w:pPr>
              <w:rPr>
                <w:sz w:val="24"/>
                <w:szCs w:val="24"/>
              </w:rPr>
            </w:pPr>
            <w:r>
              <w:rPr>
                <w:sz w:val="24"/>
                <w:szCs w:val="24"/>
              </w:rPr>
              <w:t>3</w:t>
            </w:r>
          </w:p>
        </w:tc>
        <w:tc>
          <w:tcPr>
            <w:tcW w:w="2430" w:type="dxa"/>
          </w:tcPr>
          <w:p w14:paraId="557825CC" w14:textId="2752DBA8" w:rsidR="00715181" w:rsidRDefault="00715181" w:rsidP="00715181">
            <w:pPr>
              <w:rPr>
                <w:sz w:val="24"/>
                <w:szCs w:val="24"/>
              </w:rPr>
            </w:pPr>
            <w:r>
              <w:rPr>
                <w:sz w:val="24"/>
                <w:szCs w:val="24"/>
              </w:rPr>
              <w:t>*In simulation*</w:t>
            </w:r>
            <w:r>
              <w:rPr>
                <w:sz w:val="24"/>
                <w:szCs w:val="24"/>
              </w:rPr>
              <w:br/>
              <w:t>*in spawn menu*</w:t>
            </w:r>
            <w:r>
              <w:rPr>
                <w:sz w:val="24"/>
                <w:szCs w:val="24"/>
              </w:rPr>
              <w:br/>
              <w:t>Mass = 1</w:t>
            </w:r>
            <w:r>
              <w:rPr>
                <w:sz w:val="24"/>
                <w:szCs w:val="24"/>
              </w:rPr>
              <w:br/>
              <w:t>Size = 50</w:t>
            </w:r>
            <w:r>
              <w:rPr>
                <w:sz w:val="24"/>
                <w:szCs w:val="24"/>
              </w:rPr>
              <w:br/>
              <w:t>Click Spawn Rectangle</w:t>
            </w:r>
          </w:p>
        </w:tc>
        <w:tc>
          <w:tcPr>
            <w:tcW w:w="2097" w:type="dxa"/>
          </w:tcPr>
          <w:p w14:paraId="7D4EE03E" w14:textId="62EB5A79" w:rsidR="00715181" w:rsidRDefault="00715181" w:rsidP="00715181">
            <w:pPr>
              <w:rPr>
                <w:sz w:val="24"/>
                <w:szCs w:val="24"/>
              </w:rPr>
            </w:pPr>
            <w:r>
              <w:rPr>
                <w:sz w:val="24"/>
                <w:szCs w:val="24"/>
              </w:rPr>
              <w:t>Menu Closes,</w:t>
            </w:r>
            <w:r>
              <w:rPr>
                <w:sz w:val="24"/>
                <w:szCs w:val="24"/>
              </w:rPr>
              <w:br/>
              <w:t>Ball appears on screen, Console prints “Spawned rectangle with mass 1 and size 50”</w:t>
            </w:r>
          </w:p>
        </w:tc>
        <w:tc>
          <w:tcPr>
            <w:tcW w:w="2403" w:type="dxa"/>
          </w:tcPr>
          <w:p w14:paraId="55FDA242" w14:textId="4EC02769" w:rsidR="00715181" w:rsidRDefault="00F350D6" w:rsidP="00715181">
            <w:pPr>
              <w:rPr>
                <w:sz w:val="24"/>
                <w:szCs w:val="24"/>
              </w:rPr>
            </w:pPr>
            <w:r w:rsidRPr="00F350D6">
              <w:rPr>
                <w:noProof/>
                <w:sz w:val="24"/>
                <w:szCs w:val="24"/>
              </w:rPr>
              <w:drawing>
                <wp:inline distT="0" distB="0" distL="0" distR="0" wp14:anchorId="01602709" wp14:editId="60C634BF">
                  <wp:extent cx="914528" cy="819264"/>
                  <wp:effectExtent l="0" t="0" r="0" b="0"/>
                  <wp:docPr id="53688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86302" name=""/>
                          <pic:cNvPicPr/>
                        </pic:nvPicPr>
                        <pic:blipFill>
                          <a:blip r:embed="rId12"/>
                          <a:stretch>
                            <a:fillRect/>
                          </a:stretch>
                        </pic:blipFill>
                        <pic:spPr>
                          <a:xfrm>
                            <a:off x="0" y="0"/>
                            <a:ext cx="914528" cy="819264"/>
                          </a:xfrm>
                          <a:prstGeom prst="rect">
                            <a:avLst/>
                          </a:prstGeom>
                        </pic:spPr>
                      </pic:pic>
                    </a:graphicData>
                  </a:graphic>
                </wp:inline>
              </w:drawing>
            </w:r>
            <w:r w:rsidRPr="00F350D6">
              <w:rPr>
                <w:noProof/>
                <w:sz w:val="24"/>
                <w:szCs w:val="24"/>
              </w:rPr>
              <w:drawing>
                <wp:inline distT="0" distB="0" distL="0" distR="0" wp14:anchorId="3CB4D969" wp14:editId="7867E0F7">
                  <wp:extent cx="1653540" cy="155768"/>
                  <wp:effectExtent l="0" t="0" r="3810" b="0"/>
                  <wp:docPr id="170804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46821" name=""/>
                          <pic:cNvPicPr/>
                        </pic:nvPicPr>
                        <pic:blipFill>
                          <a:blip r:embed="rId13"/>
                          <a:stretch>
                            <a:fillRect/>
                          </a:stretch>
                        </pic:blipFill>
                        <pic:spPr>
                          <a:xfrm>
                            <a:off x="0" y="0"/>
                            <a:ext cx="1856684" cy="174905"/>
                          </a:xfrm>
                          <a:prstGeom prst="rect">
                            <a:avLst/>
                          </a:prstGeom>
                        </pic:spPr>
                      </pic:pic>
                    </a:graphicData>
                  </a:graphic>
                </wp:inline>
              </w:drawing>
            </w:r>
          </w:p>
        </w:tc>
        <w:tc>
          <w:tcPr>
            <w:tcW w:w="715" w:type="dxa"/>
          </w:tcPr>
          <w:p w14:paraId="7E46A201" w14:textId="7ECC1384" w:rsidR="00715181" w:rsidRDefault="00F350D6" w:rsidP="00715181">
            <w:pPr>
              <w:rPr>
                <w:sz w:val="24"/>
                <w:szCs w:val="24"/>
              </w:rPr>
            </w:pPr>
            <w:r>
              <w:rPr>
                <w:sz w:val="24"/>
                <w:szCs w:val="24"/>
              </w:rPr>
              <w:t>PASS</w:t>
            </w:r>
          </w:p>
        </w:tc>
      </w:tr>
    </w:tbl>
    <w:p w14:paraId="61F17852" w14:textId="75602C3E" w:rsidR="000673F9" w:rsidRPr="00271802" w:rsidRDefault="00957D60" w:rsidP="00957D60">
      <w:pPr>
        <w:jc w:val="center"/>
        <w:rPr>
          <w:i/>
          <w:sz w:val="24"/>
          <w:szCs w:val="24"/>
        </w:rPr>
      </w:pPr>
      <w:r>
        <w:rPr>
          <w:sz w:val="24"/>
          <w:szCs w:val="24"/>
        </w:rPr>
        <w:t>Note: All test cases require debug mode to be ON</w:t>
      </w:r>
      <w:r w:rsidR="00F350D6">
        <w:rPr>
          <w:sz w:val="24"/>
          <w:szCs w:val="24"/>
        </w:rPr>
        <w:t>/TRUE (Setting 5 in Settings.DAT)</w:t>
      </w:r>
      <w:r>
        <w:rPr>
          <w:sz w:val="24"/>
          <w:szCs w:val="24"/>
        </w:rPr>
        <w:t>!</w:t>
      </w:r>
    </w:p>
    <w:p w14:paraId="07A1D110" w14:textId="77777777" w:rsidR="00460359" w:rsidRDefault="00460359" w:rsidP="00460359">
      <w:pPr>
        <w:rPr>
          <w:sz w:val="24"/>
          <w:szCs w:val="24"/>
        </w:rPr>
      </w:pPr>
    </w:p>
    <w:p w14:paraId="2278368E" w14:textId="77777777" w:rsidR="00957D60" w:rsidRPr="00F632D9" w:rsidRDefault="00F632D9" w:rsidP="00957D60">
      <w:pPr>
        <w:jc w:val="both"/>
        <w:rPr>
          <w:b/>
          <w:smallCaps/>
          <w:sz w:val="24"/>
          <w:szCs w:val="24"/>
        </w:rPr>
      </w:pPr>
      <w:r w:rsidRPr="00F632D9">
        <w:rPr>
          <w:b/>
          <w:smallCaps/>
          <w:sz w:val="24"/>
          <w:szCs w:val="24"/>
        </w:rPr>
        <w:t>References:</w:t>
      </w:r>
    </w:p>
    <w:p w14:paraId="7CCE475D" w14:textId="77777777" w:rsidR="00D22980" w:rsidRDefault="00957D60" w:rsidP="00D22980">
      <w:pPr>
        <w:jc w:val="both"/>
        <w:rPr>
          <w:sz w:val="24"/>
          <w:szCs w:val="24"/>
        </w:rPr>
      </w:pPr>
      <w:r>
        <w:rPr>
          <w:sz w:val="24"/>
          <w:szCs w:val="24"/>
          <w:vertAlign w:val="superscript"/>
        </w:rPr>
        <w:t>1</w:t>
      </w:r>
      <w:r>
        <w:rPr>
          <w:sz w:val="24"/>
          <w:szCs w:val="24"/>
        </w:rPr>
        <w:t xml:space="preserve">: COMSOL Physical Constants Reference </w:t>
      </w:r>
      <w:hyperlink r:id="rId14" w:history="1">
        <w:r w:rsidRPr="008C2EE5">
          <w:rPr>
            <w:rStyle w:val="Hyperlink"/>
            <w:sz w:val="24"/>
            <w:szCs w:val="24"/>
          </w:rPr>
          <w:t>https://doc.comsol.com/5.5/doc/com.comsol.help.comsol/comsol_ref_definitions.12.025.html</w:t>
        </w:r>
      </w:hyperlink>
      <w:r>
        <w:rPr>
          <w:sz w:val="24"/>
          <w:szCs w:val="24"/>
        </w:rPr>
        <w:t xml:space="preserve"> </w:t>
      </w:r>
    </w:p>
    <w:p w14:paraId="59BFAB43" w14:textId="77777777" w:rsidR="00D22980" w:rsidRDefault="00D22980" w:rsidP="00D22980">
      <w:pPr>
        <w:jc w:val="both"/>
        <w:rPr>
          <w:sz w:val="24"/>
          <w:szCs w:val="24"/>
        </w:rPr>
      </w:pPr>
      <w:r>
        <w:rPr>
          <w:sz w:val="24"/>
          <w:szCs w:val="24"/>
          <w:vertAlign w:val="superscript"/>
        </w:rPr>
        <w:t>2</w:t>
      </w:r>
      <w:r>
        <w:rPr>
          <w:sz w:val="24"/>
          <w:szCs w:val="24"/>
        </w:rPr>
        <w:t>: United States Naval Academy Physics Chapter 13 PDF</w:t>
      </w:r>
      <w:r>
        <w:rPr>
          <w:sz w:val="24"/>
          <w:szCs w:val="24"/>
        </w:rPr>
        <w:br/>
      </w:r>
      <w:hyperlink r:id="rId15" w:history="1">
        <w:r w:rsidRPr="008C2EE5">
          <w:rPr>
            <w:rStyle w:val="Hyperlink"/>
            <w:sz w:val="24"/>
            <w:szCs w:val="24"/>
          </w:rPr>
          <w:t>https://www.usna.edu/Users/physics/finkenst/homepage_files/SP211/Chapter_13.pdf</w:t>
        </w:r>
      </w:hyperlink>
      <w:r>
        <w:rPr>
          <w:sz w:val="24"/>
          <w:szCs w:val="24"/>
        </w:rPr>
        <w:t xml:space="preserve"> </w:t>
      </w:r>
    </w:p>
    <w:p w14:paraId="1094A2A4" w14:textId="38FC69F2" w:rsidR="00D22980" w:rsidRDefault="00D22980" w:rsidP="00D22980">
      <w:pPr>
        <w:jc w:val="both"/>
        <w:rPr>
          <w:sz w:val="24"/>
          <w:szCs w:val="24"/>
        </w:rPr>
      </w:pPr>
      <w:r>
        <w:rPr>
          <w:sz w:val="24"/>
          <w:szCs w:val="24"/>
          <w:vertAlign w:val="superscript"/>
        </w:rPr>
        <w:t>3</w:t>
      </w:r>
      <w:r>
        <w:rPr>
          <w:sz w:val="24"/>
          <w:szCs w:val="24"/>
        </w:rPr>
        <w:t xml:space="preserve">: Wikipedia: Law of Cosines </w:t>
      </w:r>
      <w:hyperlink r:id="rId16" w:history="1">
        <w:r w:rsidRPr="00CF0F55">
          <w:rPr>
            <w:rStyle w:val="Hyperlink"/>
            <w:sz w:val="24"/>
            <w:szCs w:val="24"/>
          </w:rPr>
          <w:t>https://en.wikipedia.org/wiki/Law_of_cosines</w:t>
        </w:r>
      </w:hyperlink>
    </w:p>
    <w:p w14:paraId="013504E9" w14:textId="1BC20505" w:rsidR="00D22980" w:rsidRPr="001B4F31" w:rsidRDefault="00D22980" w:rsidP="00D22980">
      <w:pPr>
        <w:jc w:val="both"/>
        <w:rPr>
          <w:sz w:val="24"/>
          <w:szCs w:val="24"/>
        </w:rPr>
      </w:pPr>
      <w:r>
        <w:rPr>
          <w:sz w:val="24"/>
          <w:szCs w:val="24"/>
          <w:vertAlign w:val="superscript"/>
        </w:rPr>
        <w:t>4</w:t>
      </w:r>
      <w:r>
        <w:rPr>
          <w:sz w:val="24"/>
          <w:szCs w:val="24"/>
        </w:rPr>
        <w:t xml:space="preserve">: Wikipedia: Inelastic Collision </w:t>
      </w:r>
      <w:hyperlink r:id="rId17" w:history="1">
        <w:r w:rsidRPr="00CF0F55">
          <w:rPr>
            <w:rStyle w:val="Hyperlink"/>
            <w:sz w:val="24"/>
            <w:szCs w:val="24"/>
          </w:rPr>
          <w:t>https://en.wikipedia.org/wiki/Inelastic_collision</w:t>
        </w:r>
      </w:hyperlink>
      <w:r>
        <w:rPr>
          <w:sz w:val="24"/>
          <w:szCs w:val="24"/>
        </w:rPr>
        <w:t xml:space="preserve"> </w:t>
      </w:r>
    </w:p>
    <w:p w14:paraId="22D636BB" w14:textId="313017C4" w:rsidR="00063802" w:rsidRPr="002F65F4" w:rsidRDefault="00063802" w:rsidP="00957D60">
      <w:pPr>
        <w:jc w:val="both"/>
        <w:rPr>
          <w:sz w:val="24"/>
          <w:szCs w:val="24"/>
        </w:rPr>
      </w:pPr>
    </w:p>
    <w:sectPr w:rsidR="00063802" w:rsidRPr="002F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A4812"/>
    <w:multiLevelType w:val="hybridMultilevel"/>
    <w:tmpl w:val="D7AA4C08"/>
    <w:lvl w:ilvl="0" w:tplc="2A7E930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09806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3704C"/>
    <w:rsid w:val="00063802"/>
    <w:rsid w:val="000673F9"/>
    <w:rsid w:val="0007489D"/>
    <w:rsid w:val="0008679F"/>
    <w:rsid w:val="000D5FAD"/>
    <w:rsid w:val="000F56FC"/>
    <w:rsid w:val="00120EEF"/>
    <w:rsid w:val="00121DD9"/>
    <w:rsid w:val="00142949"/>
    <w:rsid w:val="001A4EE1"/>
    <w:rsid w:val="001A7FA2"/>
    <w:rsid w:val="001B64BB"/>
    <w:rsid w:val="001D2D0E"/>
    <w:rsid w:val="00225724"/>
    <w:rsid w:val="00271802"/>
    <w:rsid w:val="002778FF"/>
    <w:rsid w:val="002F250A"/>
    <w:rsid w:val="002F65F4"/>
    <w:rsid w:val="003600B2"/>
    <w:rsid w:val="0041516C"/>
    <w:rsid w:val="004229C8"/>
    <w:rsid w:val="00460359"/>
    <w:rsid w:val="00535F43"/>
    <w:rsid w:val="00686069"/>
    <w:rsid w:val="00715181"/>
    <w:rsid w:val="00803943"/>
    <w:rsid w:val="00836A1C"/>
    <w:rsid w:val="00845924"/>
    <w:rsid w:val="008463AD"/>
    <w:rsid w:val="008646F9"/>
    <w:rsid w:val="008B1DFB"/>
    <w:rsid w:val="00957D60"/>
    <w:rsid w:val="00A33995"/>
    <w:rsid w:val="00A81E60"/>
    <w:rsid w:val="00A9520C"/>
    <w:rsid w:val="00AB22CD"/>
    <w:rsid w:val="00B0045B"/>
    <w:rsid w:val="00B76871"/>
    <w:rsid w:val="00BF1E19"/>
    <w:rsid w:val="00BF356A"/>
    <w:rsid w:val="00C25652"/>
    <w:rsid w:val="00C365AA"/>
    <w:rsid w:val="00C377CA"/>
    <w:rsid w:val="00C85067"/>
    <w:rsid w:val="00CD2B19"/>
    <w:rsid w:val="00CF6961"/>
    <w:rsid w:val="00D05BF1"/>
    <w:rsid w:val="00D05F8B"/>
    <w:rsid w:val="00D06E02"/>
    <w:rsid w:val="00D22980"/>
    <w:rsid w:val="00E63199"/>
    <w:rsid w:val="00E75AB7"/>
    <w:rsid w:val="00EA6A98"/>
    <w:rsid w:val="00F05163"/>
    <w:rsid w:val="00F350D6"/>
    <w:rsid w:val="00F632D9"/>
    <w:rsid w:val="00F95F93"/>
    <w:rsid w:val="00FA2A9B"/>
    <w:rsid w:val="00FB4E7A"/>
    <w:rsid w:val="00FC1541"/>
    <w:rsid w:val="00FC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D2D5"/>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9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229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paragraph" w:styleId="ListParagraph">
    <w:name w:val="List Paragraph"/>
    <w:basedOn w:val="Normal"/>
    <w:uiPriority w:val="34"/>
    <w:qFormat/>
    <w:rsid w:val="0003704C"/>
    <w:pPr>
      <w:ind w:left="720"/>
      <w:contextualSpacing/>
    </w:pPr>
  </w:style>
  <w:style w:type="character" w:styleId="PlaceholderText">
    <w:name w:val="Placeholder Text"/>
    <w:basedOn w:val="DefaultParagraphFont"/>
    <w:uiPriority w:val="99"/>
    <w:semiHidden/>
    <w:rsid w:val="0003704C"/>
    <w:rPr>
      <w:color w:val="666666"/>
    </w:rPr>
  </w:style>
  <w:style w:type="character" w:styleId="UnresolvedMention">
    <w:name w:val="Unresolved Mention"/>
    <w:basedOn w:val="DefaultParagraphFont"/>
    <w:uiPriority w:val="99"/>
    <w:semiHidden/>
    <w:unhideWhenUsed/>
    <w:rsid w:val="00D22980"/>
    <w:rPr>
      <w:color w:val="605E5C"/>
      <w:shd w:val="clear" w:color="auto" w:fill="E1DFDD"/>
    </w:rPr>
  </w:style>
  <w:style w:type="character" w:customStyle="1" w:styleId="Heading1Char">
    <w:name w:val="Heading 1 Char"/>
    <w:basedOn w:val="DefaultParagraphFont"/>
    <w:link w:val="Heading1"/>
    <w:uiPriority w:val="9"/>
    <w:rsid w:val="00D229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2298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en.wikipedia.org/wiki/Inelastic_collision" TargetMode="External"/><Relationship Id="rId2" Type="http://schemas.openxmlformats.org/officeDocument/2006/relationships/customXml" Target="../customXml/item2.xml"/><Relationship Id="rId16" Type="http://schemas.openxmlformats.org/officeDocument/2006/relationships/hyperlink" Target="https://en.wikipedia.org/wiki/Law_of_cosin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usna.edu/Users/physics/finkenst/homepage_files/SP211/Chapter_13.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oc.comsol.com/5.5/doc/com.comsol.help.comsol/comsol_ref_definitions.12.02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5C8B11DA5DA947B778B1903E30483B" ma:contentTypeVersion="7" ma:contentTypeDescription="Create a new document." ma:contentTypeScope="" ma:versionID="234c921057e8c43420326c3a6d25b455">
  <xsd:schema xmlns:xsd="http://www.w3.org/2001/XMLSchema" xmlns:xs="http://www.w3.org/2001/XMLSchema" xmlns:p="http://schemas.microsoft.com/office/2006/metadata/properties" xmlns:ns3="5c05a085-fb7f-4527-8720-79fe7a92e28e" xmlns:ns4="36b00e80-9ac1-4816-be6e-9c465fcc8f1f" targetNamespace="http://schemas.microsoft.com/office/2006/metadata/properties" ma:root="true" ma:fieldsID="818acbbd91f0aaf66f82dac7869f3594" ns3:_="" ns4:_="">
    <xsd:import namespace="5c05a085-fb7f-4527-8720-79fe7a92e28e"/>
    <xsd:import namespace="36b00e80-9ac1-4816-be6e-9c465fcc8f1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05a085-fb7f-4527-8720-79fe7a92e28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b00e80-9ac1-4816-be6e-9c465fcc8f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6b00e80-9ac1-4816-be6e-9c465fcc8f1f" xsi:nil="true"/>
  </documentManagement>
</p:properties>
</file>

<file path=customXml/itemProps1.xml><?xml version="1.0" encoding="utf-8"?>
<ds:datastoreItem xmlns:ds="http://schemas.openxmlformats.org/officeDocument/2006/customXml" ds:itemID="{812D2CDC-DC29-48C3-8ACD-A00CB5F39AA5}">
  <ds:schemaRefs>
    <ds:schemaRef ds:uri="http://schemas.microsoft.com/sharepoint/v3/contenttype/forms"/>
  </ds:schemaRefs>
</ds:datastoreItem>
</file>

<file path=customXml/itemProps2.xml><?xml version="1.0" encoding="utf-8"?>
<ds:datastoreItem xmlns:ds="http://schemas.openxmlformats.org/officeDocument/2006/customXml" ds:itemID="{10387769-9576-404B-9453-B944B94E33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05a085-fb7f-4527-8720-79fe7a92e28e"/>
    <ds:schemaRef ds:uri="36b00e80-9ac1-4816-be6e-9c465fcc8f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7B8CD2-FF9F-402E-9B17-E8457A4F174C}">
  <ds:schemaRefs>
    <ds:schemaRef ds:uri="5c05a085-fb7f-4527-8720-79fe7a92e28e"/>
    <ds:schemaRef ds:uri="http://schemas.microsoft.com/office/2006/documentManagement/types"/>
    <ds:schemaRef ds:uri="http://www.w3.org/XML/1998/namespace"/>
    <ds:schemaRef ds:uri="http://schemas.microsoft.com/office/2006/metadata/properties"/>
    <ds:schemaRef ds:uri="36b00e80-9ac1-4816-be6e-9c465fcc8f1f"/>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Stahl, Branden T.</cp:lastModifiedBy>
  <cp:revision>2</cp:revision>
  <cp:lastPrinted>2016-09-13T13:44:00Z</cp:lastPrinted>
  <dcterms:created xsi:type="dcterms:W3CDTF">2023-11-18T17:34:00Z</dcterms:created>
  <dcterms:modified xsi:type="dcterms:W3CDTF">2023-11-18T17:34:00Z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0x0101004E5C8B11DA5DA947B778B1903E30483B</vt:lpwstr>
  </property>
</Properties>
</file>