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89B9C" w14:textId="51584700" w:rsidR="00F96802" w:rsidRDefault="00F96802" w:rsidP="00F96802">
      <w:pPr>
        <w:jc w:val="center"/>
        <w:rPr>
          <w:rFonts w:ascii="Times New Roman" w:hAnsi="Times New Roman" w:cs="Times New Roman"/>
          <w:b/>
          <w:bCs/>
          <w:sz w:val="32"/>
          <w:szCs w:val="32"/>
        </w:rPr>
      </w:pPr>
      <w:r w:rsidRPr="00F96802">
        <w:rPr>
          <w:rFonts w:ascii="Times New Roman" w:hAnsi="Times New Roman" w:cs="Times New Roman"/>
          <w:b/>
          <w:bCs/>
          <w:sz w:val="32"/>
          <w:szCs w:val="32"/>
        </w:rPr>
        <w:t xml:space="preserve">Predicting Bitcoin </w:t>
      </w:r>
      <w:r w:rsidR="00F87535">
        <w:rPr>
          <w:rFonts w:ascii="Times New Roman" w:hAnsi="Times New Roman" w:cs="Times New Roman"/>
          <w:b/>
          <w:bCs/>
          <w:sz w:val="32"/>
          <w:szCs w:val="32"/>
        </w:rPr>
        <w:t>Price</w:t>
      </w:r>
      <w:r w:rsidRPr="00F96802">
        <w:rPr>
          <w:rFonts w:ascii="Times New Roman" w:hAnsi="Times New Roman" w:cs="Times New Roman"/>
          <w:b/>
          <w:bCs/>
          <w:sz w:val="32"/>
          <w:szCs w:val="32"/>
        </w:rPr>
        <w:t xml:space="preserve"> with Long Short-Term Memory (LSTM) Neural Networks: A Comparative Study of Traditional and Deep Learning Approaches</w:t>
      </w:r>
    </w:p>
    <w:p w14:paraId="79ED6EB8" w14:textId="7E925DF6" w:rsidR="00F96802" w:rsidRDefault="00F96802" w:rsidP="00D0201A">
      <w:pPr>
        <w:spacing w:after="0"/>
        <w:jc w:val="center"/>
        <w:rPr>
          <w:rFonts w:ascii="Times New Roman" w:hAnsi="Times New Roman" w:cs="Times New Roman"/>
          <w:sz w:val="24"/>
          <w:szCs w:val="24"/>
        </w:rPr>
      </w:pPr>
      <w:r>
        <w:rPr>
          <w:rFonts w:ascii="Times New Roman" w:hAnsi="Times New Roman" w:cs="Times New Roman"/>
          <w:sz w:val="24"/>
          <w:szCs w:val="24"/>
        </w:rPr>
        <w:t>Christopher Ferguson and Stefan Maric</w:t>
      </w:r>
    </w:p>
    <w:p w14:paraId="4B81C403" w14:textId="3C75107D" w:rsidR="00D0201A" w:rsidRPr="00F96802" w:rsidRDefault="00D0201A" w:rsidP="00D0201A">
      <w:pPr>
        <w:spacing w:after="0"/>
        <w:jc w:val="center"/>
        <w:rPr>
          <w:rFonts w:ascii="Times New Roman" w:hAnsi="Times New Roman" w:cs="Times New Roman"/>
          <w:sz w:val="24"/>
          <w:szCs w:val="24"/>
        </w:rPr>
      </w:pPr>
      <w:r>
        <w:rPr>
          <w:rFonts w:ascii="Times New Roman" w:hAnsi="Times New Roman" w:cs="Times New Roman"/>
          <w:sz w:val="24"/>
          <w:szCs w:val="24"/>
        </w:rPr>
        <w:t>James Madison University</w:t>
      </w:r>
    </w:p>
    <w:p w14:paraId="091C4E98" w14:textId="77777777" w:rsidR="00F96802" w:rsidRPr="00F96802" w:rsidRDefault="00F96802" w:rsidP="00F96802">
      <w:pPr>
        <w:jc w:val="center"/>
        <w:rPr>
          <w:rFonts w:ascii="Times New Roman" w:hAnsi="Times New Roman" w:cs="Times New Roman"/>
          <w:sz w:val="24"/>
          <w:szCs w:val="24"/>
        </w:rPr>
      </w:pPr>
    </w:p>
    <w:p w14:paraId="28234396" w14:textId="07100A33" w:rsidR="00F96802" w:rsidRPr="00F87535" w:rsidRDefault="00F96802" w:rsidP="00F96802">
      <w:pPr>
        <w:rPr>
          <w:rFonts w:ascii="Times New Roman" w:hAnsi="Times New Roman" w:cs="Times New Roman"/>
          <w:b/>
          <w:bCs/>
          <w:sz w:val="24"/>
          <w:szCs w:val="24"/>
        </w:rPr>
      </w:pPr>
      <w:r w:rsidRPr="00F96802">
        <w:rPr>
          <w:rFonts w:ascii="Times New Roman" w:hAnsi="Times New Roman" w:cs="Times New Roman"/>
          <w:b/>
          <w:bCs/>
          <w:i/>
          <w:iCs/>
          <w:sz w:val="24"/>
          <w:szCs w:val="24"/>
        </w:rPr>
        <w:t>Abstract</w:t>
      </w:r>
      <w:r w:rsidRPr="00F96802">
        <w:rPr>
          <w:rFonts w:ascii="Times New Roman" w:hAnsi="Times New Roman" w:cs="Times New Roman"/>
          <w:b/>
          <w:bCs/>
          <w:sz w:val="24"/>
          <w:szCs w:val="24"/>
        </w:rPr>
        <w:t xml:space="preserve"> – Forecasting time series data is a topic of ongoing interest in finance and economics. Traditional</w:t>
      </w:r>
      <w:r w:rsidR="00DC1C66">
        <w:rPr>
          <w:rFonts w:ascii="Times New Roman" w:hAnsi="Times New Roman" w:cs="Times New Roman"/>
          <w:b/>
          <w:bCs/>
          <w:sz w:val="24"/>
          <w:szCs w:val="24"/>
        </w:rPr>
        <w:t xml:space="preserve"> </w:t>
      </w:r>
      <w:r w:rsidRPr="00F96802">
        <w:rPr>
          <w:rFonts w:ascii="Times New Roman" w:hAnsi="Times New Roman" w:cs="Times New Roman"/>
          <w:b/>
          <w:bCs/>
          <w:sz w:val="24"/>
          <w:szCs w:val="24"/>
        </w:rPr>
        <w:t xml:space="preserve">forecasting </w:t>
      </w:r>
      <w:r w:rsidR="00DC1C66">
        <w:rPr>
          <w:rFonts w:ascii="Times New Roman" w:hAnsi="Times New Roman" w:cs="Times New Roman"/>
          <w:b/>
          <w:bCs/>
          <w:sz w:val="24"/>
          <w:szCs w:val="24"/>
        </w:rPr>
        <w:t xml:space="preserve">methods </w:t>
      </w:r>
      <w:r w:rsidRPr="00F96802">
        <w:rPr>
          <w:rFonts w:ascii="Times New Roman" w:hAnsi="Times New Roman" w:cs="Times New Roman"/>
          <w:b/>
          <w:bCs/>
          <w:sz w:val="24"/>
          <w:szCs w:val="24"/>
        </w:rPr>
        <w:t>such as Autoregressive Models (AR), Moving Average Models (MA), and Autoregressive Integrated Moving Average Models (ARIMA)</w:t>
      </w:r>
      <w:r w:rsidR="00DC1C66">
        <w:rPr>
          <w:rFonts w:ascii="Times New Roman" w:hAnsi="Times New Roman" w:cs="Times New Roman"/>
          <w:b/>
          <w:bCs/>
          <w:sz w:val="24"/>
          <w:szCs w:val="24"/>
        </w:rPr>
        <w:t xml:space="preserve"> have long been used for this purpose</w:t>
      </w:r>
      <w:r w:rsidRPr="00F96802">
        <w:rPr>
          <w:rFonts w:ascii="Times New Roman" w:hAnsi="Times New Roman" w:cs="Times New Roman"/>
          <w:b/>
          <w:bCs/>
          <w:sz w:val="24"/>
          <w:szCs w:val="24"/>
        </w:rPr>
        <w:t xml:space="preserve">. </w:t>
      </w:r>
      <w:r w:rsidR="00DC1C66" w:rsidRPr="00DC1C66">
        <w:rPr>
          <w:rFonts w:ascii="Times New Roman" w:hAnsi="Times New Roman" w:cs="Times New Roman"/>
          <w:b/>
          <w:bCs/>
          <w:sz w:val="24"/>
          <w:szCs w:val="24"/>
        </w:rPr>
        <w:t>Advances in technology have introduced deep learning techniques, including Long Short-Term Memory (LSTM) networks, a type of recurrent neural network adept at capturing long-term dependencies in sequential data.</w:t>
      </w:r>
      <w:r w:rsidR="00DC1C66">
        <w:rPr>
          <w:rFonts w:ascii="Times New Roman" w:hAnsi="Times New Roman" w:cs="Times New Roman"/>
          <w:b/>
          <w:bCs/>
          <w:sz w:val="24"/>
          <w:szCs w:val="24"/>
        </w:rPr>
        <w:t xml:space="preserve"> </w:t>
      </w:r>
      <w:r w:rsidR="00DC1C66" w:rsidRPr="00DC1C66">
        <w:rPr>
          <w:rFonts w:ascii="Times New Roman" w:hAnsi="Times New Roman" w:cs="Times New Roman"/>
          <w:b/>
          <w:bCs/>
          <w:sz w:val="24"/>
          <w:szCs w:val="24"/>
        </w:rPr>
        <w:t>This study evaluates whether LSTM networks outperform traditional methods like ARIMA for forecasting Bitcoin prices.</w:t>
      </w:r>
      <w:r w:rsidR="00DC1C66">
        <w:rPr>
          <w:rFonts w:ascii="Times New Roman" w:hAnsi="Times New Roman" w:cs="Times New Roman"/>
          <w:b/>
          <w:bCs/>
          <w:sz w:val="24"/>
          <w:szCs w:val="24"/>
        </w:rPr>
        <w:t xml:space="preserve"> Results indicat</w:t>
      </w:r>
      <w:r w:rsidRPr="004341D7">
        <w:rPr>
          <w:rFonts w:ascii="Times New Roman" w:hAnsi="Times New Roman" w:cs="Times New Roman"/>
          <w:b/>
          <w:bCs/>
          <w:sz w:val="24"/>
          <w:szCs w:val="24"/>
        </w:rPr>
        <w:t xml:space="preserve">e that </w:t>
      </w:r>
      <w:r w:rsidR="00886BE9" w:rsidRPr="004341D7">
        <w:rPr>
          <w:rFonts w:ascii="Times New Roman" w:hAnsi="Times New Roman" w:cs="Times New Roman"/>
          <w:b/>
          <w:bCs/>
          <w:sz w:val="24"/>
          <w:szCs w:val="24"/>
        </w:rPr>
        <w:t>ARIMA</w:t>
      </w:r>
      <w:r w:rsidRPr="004341D7">
        <w:rPr>
          <w:rFonts w:ascii="Times New Roman" w:hAnsi="Times New Roman" w:cs="Times New Roman"/>
          <w:b/>
          <w:bCs/>
          <w:sz w:val="24"/>
          <w:szCs w:val="24"/>
        </w:rPr>
        <w:t xml:space="preserve"> models outperform </w:t>
      </w:r>
      <w:r w:rsidR="00886BE9" w:rsidRPr="004341D7">
        <w:rPr>
          <w:rFonts w:ascii="Times New Roman" w:hAnsi="Times New Roman" w:cs="Times New Roman"/>
          <w:b/>
          <w:bCs/>
          <w:sz w:val="24"/>
          <w:szCs w:val="24"/>
        </w:rPr>
        <w:t>LSTM</w:t>
      </w:r>
      <w:r w:rsidRPr="004341D7">
        <w:rPr>
          <w:rFonts w:ascii="Times New Roman" w:hAnsi="Times New Roman" w:cs="Times New Roman"/>
          <w:b/>
          <w:bCs/>
          <w:sz w:val="24"/>
          <w:szCs w:val="24"/>
        </w:rPr>
        <w:t xml:space="preserve"> models when applied to Bitcoin </w:t>
      </w:r>
      <w:r w:rsidR="00952BFD" w:rsidRPr="004341D7">
        <w:rPr>
          <w:rFonts w:ascii="Times New Roman" w:hAnsi="Times New Roman" w:cs="Times New Roman"/>
          <w:b/>
          <w:bCs/>
          <w:sz w:val="24"/>
          <w:szCs w:val="24"/>
        </w:rPr>
        <w:t>prices</w:t>
      </w:r>
      <w:r w:rsidRPr="004341D7">
        <w:rPr>
          <w:rFonts w:ascii="Times New Roman" w:hAnsi="Times New Roman" w:cs="Times New Roman"/>
          <w:b/>
          <w:bCs/>
          <w:sz w:val="24"/>
          <w:szCs w:val="24"/>
        </w:rPr>
        <w:t>.</w:t>
      </w:r>
      <w:r w:rsidR="00952BFD" w:rsidRPr="004341D7">
        <w:rPr>
          <w:rFonts w:ascii="Times New Roman" w:hAnsi="Times New Roman" w:cs="Times New Roman"/>
          <w:b/>
          <w:bCs/>
          <w:sz w:val="24"/>
          <w:szCs w:val="24"/>
        </w:rPr>
        <w:t xml:space="preserve"> The </w:t>
      </w:r>
      <w:r w:rsidR="00DC1C66">
        <w:rPr>
          <w:rFonts w:ascii="Times New Roman" w:hAnsi="Times New Roman" w:cs="Times New Roman"/>
          <w:b/>
          <w:bCs/>
          <w:sz w:val="24"/>
          <w:szCs w:val="24"/>
        </w:rPr>
        <w:t>forecasting</w:t>
      </w:r>
      <w:r w:rsidR="00952BFD" w:rsidRPr="004341D7">
        <w:rPr>
          <w:rFonts w:ascii="Times New Roman" w:hAnsi="Times New Roman" w:cs="Times New Roman"/>
          <w:b/>
          <w:bCs/>
          <w:sz w:val="24"/>
          <w:szCs w:val="24"/>
        </w:rPr>
        <w:t xml:space="preserve"> error</w:t>
      </w:r>
      <w:r w:rsidR="007B1F0D" w:rsidRPr="004341D7">
        <w:rPr>
          <w:rFonts w:ascii="Times New Roman" w:hAnsi="Times New Roman" w:cs="Times New Roman"/>
          <w:b/>
          <w:bCs/>
          <w:sz w:val="24"/>
          <w:szCs w:val="24"/>
        </w:rPr>
        <w:t>s</w:t>
      </w:r>
      <w:r w:rsidR="00952BFD" w:rsidRPr="004341D7">
        <w:rPr>
          <w:rFonts w:ascii="Times New Roman" w:hAnsi="Times New Roman" w:cs="Times New Roman"/>
          <w:b/>
          <w:bCs/>
          <w:sz w:val="24"/>
          <w:szCs w:val="24"/>
        </w:rPr>
        <w:t xml:space="preserve"> obtained from </w:t>
      </w:r>
      <w:r w:rsidR="00886BE9" w:rsidRPr="004341D7">
        <w:rPr>
          <w:rFonts w:ascii="Times New Roman" w:hAnsi="Times New Roman" w:cs="Times New Roman"/>
          <w:b/>
          <w:bCs/>
          <w:sz w:val="24"/>
          <w:szCs w:val="24"/>
        </w:rPr>
        <w:t>ARIMA</w:t>
      </w:r>
      <w:r w:rsidR="00952BFD" w:rsidRPr="004341D7">
        <w:rPr>
          <w:rFonts w:ascii="Times New Roman" w:hAnsi="Times New Roman" w:cs="Times New Roman"/>
          <w:b/>
          <w:bCs/>
          <w:sz w:val="24"/>
          <w:szCs w:val="24"/>
        </w:rPr>
        <w:t xml:space="preserve"> w</w:t>
      </w:r>
      <w:r w:rsidR="007B1F0D" w:rsidRPr="004341D7">
        <w:rPr>
          <w:rFonts w:ascii="Times New Roman" w:hAnsi="Times New Roman" w:cs="Times New Roman"/>
          <w:b/>
          <w:bCs/>
          <w:sz w:val="24"/>
          <w:szCs w:val="24"/>
        </w:rPr>
        <w:t xml:space="preserve">ere </w:t>
      </w:r>
      <w:r w:rsidR="00952BFD" w:rsidRPr="004341D7">
        <w:rPr>
          <w:rFonts w:ascii="Times New Roman" w:hAnsi="Times New Roman" w:cs="Times New Roman"/>
          <w:b/>
          <w:bCs/>
          <w:sz w:val="24"/>
          <w:szCs w:val="24"/>
        </w:rPr>
        <w:t xml:space="preserve">approximately </w:t>
      </w:r>
      <w:r w:rsidR="00886BE9" w:rsidRPr="004341D7">
        <w:rPr>
          <w:rFonts w:ascii="Times New Roman" w:hAnsi="Times New Roman" w:cs="Times New Roman"/>
          <w:b/>
          <w:bCs/>
          <w:sz w:val="24"/>
          <w:szCs w:val="24"/>
        </w:rPr>
        <w:t>3</w:t>
      </w:r>
      <w:r w:rsidR="00952BFD" w:rsidRPr="004341D7">
        <w:rPr>
          <w:rFonts w:ascii="Times New Roman" w:hAnsi="Times New Roman" w:cs="Times New Roman"/>
          <w:b/>
          <w:bCs/>
          <w:sz w:val="24"/>
          <w:szCs w:val="24"/>
        </w:rPr>
        <w:t xml:space="preserve">% lower than the </w:t>
      </w:r>
      <w:r w:rsidR="00DC1C66">
        <w:rPr>
          <w:rFonts w:ascii="Times New Roman" w:hAnsi="Times New Roman" w:cs="Times New Roman"/>
          <w:b/>
          <w:bCs/>
          <w:sz w:val="24"/>
          <w:szCs w:val="24"/>
        </w:rPr>
        <w:t>forecasting</w:t>
      </w:r>
      <w:r w:rsidR="00952BFD" w:rsidRPr="004341D7">
        <w:rPr>
          <w:rFonts w:ascii="Times New Roman" w:hAnsi="Times New Roman" w:cs="Times New Roman"/>
          <w:b/>
          <w:bCs/>
          <w:sz w:val="24"/>
          <w:szCs w:val="24"/>
        </w:rPr>
        <w:t xml:space="preserve"> errors associated with LSTM, giving reason to believe that </w:t>
      </w:r>
      <w:r w:rsidR="007B1F0D" w:rsidRPr="004341D7">
        <w:rPr>
          <w:rFonts w:ascii="Times New Roman" w:hAnsi="Times New Roman" w:cs="Times New Roman"/>
          <w:b/>
          <w:bCs/>
          <w:sz w:val="24"/>
          <w:szCs w:val="24"/>
        </w:rPr>
        <w:t xml:space="preserve">LSTM is not as </w:t>
      </w:r>
      <w:r w:rsidR="00886BE9" w:rsidRPr="004341D7">
        <w:rPr>
          <w:rFonts w:ascii="Times New Roman" w:hAnsi="Times New Roman" w:cs="Times New Roman"/>
          <w:b/>
          <w:bCs/>
          <w:sz w:val="24"/>
          <w:szCs w:val="24"/>
        </w:rPr>
        <w:t>superior</w:t>
      </w:r>
      <w:r w:rsidR="007B1F0D" w:rsidRPr="004341D7">
        <w:rPr>
          <w:rFonts w:ascii="Times New Roman" w:hAnsi="Times New Roman" w:cs="Times New Roman"/>
          <w:b/>
          <w:bCs/>
          <w:sz w:val="24"/>
          <w:szCs w:val="24"/>
        </w:rPr>
        <w:t xml:space="preserve"> as previously thought for </w:t>
      </w:r>
      <w:r w:rsidR="00DC1C66">
        <w:rPr>
          <w:rFonts w:ascii="Times New Roman" w:hAnsi="Times New Roman" w:cs="Times New Roman"/>
          <w:b/>
          <w:bCs/>
          <w:sz w:val="24"/>
          <w:szCs w:val="24"/>
        </w:rPr>
        <w:t>forecasting</w:t>
      </w:r>
      <w:r w:rsidR="007B1F0D" w:rsidRPr="004341D7">
        <w:rPr>
          <w:rFonts w:ascii="Times New Roman" w:hAnsi="Times New Roman" w:cs="Times New Roman"/>
          <w:b/>
          <w:bCs/>
          <w:sz w:val="24"/>
          <w:szCs w:val="24"/>
        </w:rPr>
        <w:t xml:space="preserve"> financial time series.</w:t>
      </w:r>
      <w:r w:rsidR="007B1F0D">
        <w:rPr>
          <w:rFonts w:ascii="Times New Roman" w:hAnsi="Times New Roman" w:cs="Times New Roman"/>
          <w:b/>
          <w:bCs/>
          <w:sz w:val="24"/>
          <w:szCs w:val="24"/>
        </w:rPr>
        <w:t xml:space="preserve"> </w:t>
      </w:r>
    </w:p>
    <w:p w14:paraId="6BE4AA6E" w14:textId="77777777" w:rsidR="00F96802" w:rsidRPr="00AE7699" w:rsidRDefault="00F96802" w:rsidP="00F96802">
      <w:pPr>
        <w:rPr>
          <w:rFonts w:ascii="Times New Roman" w:hAnsi="Times New Roman" w:cs="Times New Roman"/>
          <w:b/>
          <w:bCs/>
          <w:sz w:val="28"/>
          <w:szCs w:val="28"/>
        </w:rPr>
      </w:pPr>
      <w:r w:rsidRPr="00AE7699">
        <w:rPr>
          <w:rFonts w:ascii="Times New Roman" w:hAnsi="Times New Roman" w:cs="Times New Roman"/>
          <w:b/>
          <w:bCs/>
          <w:sz w:val="28"/>
          <w:szCs w:val="28"/>
        </w:rPr>
        <w:t>Introduction</w:t>
      </w:r>
    </w:p>
    <w:p w14:paraId="3E6B2F1A" w14:textId="55ED1A6C" w:rsidR="00F96802" w:rsidRPr="00F96802" w:rsidRDefault="003E0269" w:rsidP="00AE7699">
      <w:pPr>
        <w:ind w:firstLine="720"/>
        <w:rPr>
          <w:rFonts w:ascii="Times New Roman" w:hAnsi="Times New Roman" w:cs="Times New Roman"/>
          <w:sz w:val="24"/>
          <w:szCs w:val="24"/>
        </w:rPr>
      </w:pPr>
      <w:r w:rsidRPr="003E0269">
        <w:rPr>
          <w:rFonts w:ascii="Times New Roman" w:hAnsi="Times New Roman" w:cs="Times New Roman"/>
          <w:sz w:val="24"/>
          <w:szCs w:val="24"/>
        </w:rPr>
        <w:t>Forecasting financial time series has long been challenging due to factors such as high volatility, non-stationarity, and complex interactions among economic variables</w:t>
      </w:r>
      <w:r>
        <w:rPr>
          <w:rFonts w:ascii="Times New Roman" w:hAnsi="Times New Roman" w:cs="Times New Roman"/>
          <w:sz w:val="24"/>
          <w:szCs w:val="24"/>
        </w:rPr>
        <w:t xml:space="preserve">. </w:t>
      </w:r>
      <w:r w:rsidR="00F96802" w:rsidRPr="00F96802">
        <w:rPr>
          <w:rFonts w:ascii="Times New Roman" w:hAnsi="Times New Roman" w:cs="Times New Roman"/>
          <w:sz w:val="24"/>
          <w:szCs w:val="24"/>
        </w:rPr>
        <w:t xml:space="preserve">Forecasting time series data for cryptocurrency made that task even more difficult. Cryptocurrency is an alternative medium of exchange that is growing rapidly in popularity. </w:t>
      </w:r>
      <w:r w:rsidRPr="003E0269">
        <w:rPr>
          <w:rFonts w:ascii="Times New Roman" w:hAnsi="Times New Roman" w:cs="Times New Roman"/>
          <w:sz w:val="24"/>
          <w:szCs w:val="24"/>
        </w:rPr>
        <w:t>Cryptocurrencies are decentralized digital assets that utilize blockchain technology to enable secure and transparent transactions without the need for centralized authorities.</w:t>
      </w:r>
      <w:r w:rsidR="00F96802" w:rsidRPr="00F96802">
        <w:rPr>
          <w:rFonts w:ascii="Times New Roman" w:hAnsi="Times New Roman" w:cs="Times New Roman"/>
          <w:sz w:val="24"/>
          <w:szCs w:val="24"/>
        </w:rPr>
        <w:t xml:space="preserve"> Trading strategies for cryptocurrencies are difficult to implement due to their continuous trading periods and high volatility. The largest and most prominent cryptocurrency is Bitcoin, which is the focus of this paper. </w:t>
      </w:r>
      <w:r w:rsidRPr="003E0269">
        <w:rPr>
          <w:rFonts w:ascii="Times New Roman" w:hAnsi="Times New Roman" w:cs="Times New Roman"/>
          <w:sz w:val="24"/>
          <w:szCs w:val="24"/>
        </w:rPr>
        <w:t xml:space="preserve">The primary objective of this paper is to compare traditional time series models, such as ARIMA, with deep learning approaches, such as Long Short-Term Memory (LSTM) networks, to identify which method provides the lowest out-of-sample </w:t>
      </w:r>
      <w:r>
        <w:rPr>
          <w:rFonts w:ascii="Times New Roman" w:hAnsi="Times New Roman" w:cs="Times New Roman"/>
          <w:sz w:val="24"/>
          <w:szCs w:val="24"/>
        </w:rPr>
        <w:t>forecast</w:t>
      </w:r>
      <w:r w:rsidRPr="003E0269">
        <w:rPr>
          <w:rFonts w:ascii="Times New Roman" w:hAnsi="Times New Roman" w:cs="Times New Roman"/>
          <w:sz w:val="24"/>
          <w:szCs w:val="24"/>
        </w:rPr>
        <w:t xml:space="preserve"> error for Bitcoin prices.</w:t>
      </w:r>
    </w:p>
    <w:p w14:paraId="1125BC23" w14:textId="14C76705" w:rsidR="00D0201A" w:rsidRDefault="00D0201A" w:rsidP="00D0201A">
      <w:pPr>
        <w:ind w:firstLine="720"/>
        <w:rPr>
          <w:rFonts w:ascii="Times New Roman" w:hAnsi="Times New Roman" w:cs="Times New Roman"/>
          <w:sz w:val="24"/>
          <w:szCs w:val="24"/>
        </w:rPr>
      </w:pPr>
      <w:r w:rsidRPr="00D0201A">
        <w:rPr>
          <w:rFonts w:ascii="Times New Roman" w:hAnsi="Times New Roman" w:cs="Times New Roman"/>
          <w:sz w:val="24"/>
          <w:szCs w:val="24"/>
        </w:rPr>
        <w:t>The Autoregressive Integrated Moving Average (ARIMA) model is one of the most widely used methods for forecasting time series data. This model combines two key components: the Autoregressive (AR) component, which captures the relationship between a time series and its past values, and the Moving Average (MA) component, which models the relationship between the time series and past forecast errors</w:t>
      </w:r>
      <w:r w:rsidR="00CA55D5">
        <w:rPr>
          <w:rFonts w:ascii="Times New Roman" w:hAnsi="Times New Roman" w:cs="Times New Roman"/>
          <w:sz w:val="24"/>
          <w:szCs w:val="24"/>
        </w:rPr>
        <w:t xml:space="preserve">. </w:t>
      </w:r>
      <w:r w:rsidRPr="00D0201A">
        <w:rPr>
          <w:rFonts w:ascii="Times New Roman" w:hAnsi="Times New Roman" w:cs="Times New Roman"/>
          <w:sz w:val="24"/>
          <w:szCs w:val="24"/>
        </w:rPr>
        <w:t>Together, these components enable ARIMA to effectively capture both long-term and short-term dependencies in time series data</w:t>
      </w:r>
      <w:r w:rsidR="00CA55D5">
        <w:rPr>
          <w:rFonts w:ascii="Times New Roman" w:hAnsi="Times New Roman" w:cs="Times New Roman"/>
          <w:sz w:val="24"/>
          <w:szCs w:val="24"/>
        </w:rPr>
        <w:t xml:space="preserve"> [4]</w:t>
      </w:r>
      <w:r w:rsidRPr="00D0201A">
        <w:rPr>
          <w:rFonts w:ascii="Times New Roman" w:hAnsi="Times New Roman" w:cs="Times New Roman"/>
          <w:sz w:val="24"/>
          <w:szCs w:val="24"/>
        </w:rPr>
        <w:t>.</w:t>
      </w:r>
      <w:r w:rsidRPr="00D0201A">
        <w:t xml:space="preserve"> </w:t>
      </w:r>
      <w:r w:rsidRPr="00D0201A">
        <w:rPr>
          <w:rFonts w:ascii="Times New Roman" w:hAnsi="Times New Roman" w:cs="Times New Roman"/>
          <w:sz w:val="24"/>
          <w:szCs w:val="24"/>
        </w:rPr>
        <w:t xml:space="preserve">By combining both the AR and MA components, ARIMA captures long-term dependencies through its Autoregressive (AR) terms and short-term dependencies through its Moving Average (MA) </w:t>
      </w:r>
      <w:r w:rsidRPr="00D0201A">
        <w:rPr>
          <w:rFonts w:ascii="Times New Roman" w:hAnsi="Times New Roman" w:cs="Times New Roman"/>
          <w:sz w:val="24"/>
          <w:szCs w:val="24"/>
        </w:rPr>
        <w:lastRenderedPageBreak/>
        <w:t>terms.</w:t>
      </w:r>
      <w:r>
        <w:rPr>
          <w:rFonts w:ascii="Times New Roman" w:hAnsi="Times New Roman" w:cs="Times New Roman"/>
          <w:sz w:val="24"/>
          <w:szCs w:val="24"/>
        </w:rPr>
        <w:t xml:space="preserve"> </w:t>
      </w:r>
      <w:r w:rsidR="00C254C5" w:rsidRPr="00C254C5">
        <w:rPr>
          <w:rFonts w:ascii="Times New Roman" w:hAnsi="Times New Roman" w:cs="Times New Roman"/>
          <w:sz w:val="24"/>
          <w:szCs w:val="24"/>
        </w:rPr>
        <w:t>Given these properties, we deemed ARIMA a suitable candidate for comparison with LSTM networks.</w:t>
      </w:r>
    </w:p>
    <w:p w14:paraId="0A3CCD39" w14:textId="6F993F0E" w:rsidR="00813A0A" w:rsidRDefault="00813A0A" w:rsidP="00D0201A">
      <w:pPr>
        <w:ind w:firstLine="720"/>
        <w:rPr>
          <w:rFonts w:ascii="Times New Roman" w:hAnsi="Times New Roman" w:cs="Times New Roman"/>
          <w:sz w:val="24"/>
          <w:szCs w:val="24"/>
        </w:rPr>
      </w:pPr>
      <w:r w:rsidRPr="00813A0A">
        <w:rPr>
          <w:rFonts w:ascii="Times New Roman" w:hAnsi="Times New Roman" w:cs="Times New Roman"/>
          <w:sz w:val="24"/>
          <w:szCs w:val="24"/>
        </w:rPr>
        <w:t>Advances in computing power have contributed to the growing popularity of deep learning methods for time series forecasting. This study focuses on Long Short-Term Memory (LSTM) neural networks, a type of recurrent neural network (RNN) designed to address the limitations of traditional RNNs, such as the vanishing gradient problem. LSTMs achieve this by using specialized memory cells that can retain relevant information over extended time periods while discarding irrelevant data.</w:t>
      </w:r>
    </w:p>
    <w:p w14:paraId="5F1367E7" w14:textId="34C402F5" w:rsidR="00813A0A" w:rsidRDefault="00813A0A" w:rsidP="00813A0A">
      <w:pPr>
        <w:ind w:firstLine="720"/>
        <w:rPr>
          <w:rFonts w:ascii="Times New Roman" w:hAnsi="Times New Roman" w:cs="Times New Roman"/>
          <w:sz w:val="24"/>
          <w:szCs w:val="24"/>
        </w:rPr>
      </w:pPr>
      <w:commentRangeStart w:id="0"/>
      <w:r w:rsidRPr="00813A0A">
        <w:rPr>
          <w:rFonts w:ascii="Times New Roman" w:hAnsi="Times New Roman" w:cs="Times New Roman"/>
          <w:sz w:val="24"/>
          <w:szCs w:val="24"/>
        </w:rPr>
        <w:t>Each LSTM memory cell contains three key components known as gates: the input gate, forget gate, and output gate. The input gate determines which new information should be added to the cell state. The forget gate decides how much of the existing information in the cell state should be retained or discarded. Finally, the output gate regulates which information is passed to the next memory cell. This architecture enables LSTMs to effectively model complex temporal dependencies in sequential data, making them well-suited for forecasting tasks.</w:t>
      </w:r>
    </w:p>
    <w:p w14:paraId="22FFF992" w14:textId="77777777" w:rsidR="00F96802" w:rsidRPr="00F96802" w:rsidRDefault="00F96802" w:rsidP="00C254C5">
      <w:pPr>
        <w:ind w:firstLine="720"/>
        <w:rPr>
          <w:rFonts w:ascii="Times New Roman" w:hAnsi="Times New Roman" w:cs="Times New Roman"/>
          <w:sz w:val="24"/>
          <w:szCs w:val="24"/>
        </w:rPr>
      </w:pPr>
      <w:r w:rsidRPr="00F96802">
        <w:rPr>
          <w:rFonts w:ascii="Times New Roman" w:hAnsi="Times New Roman" w:cs="Times New Roman"/>
          <w:sz w:val="24"/>
          <w:szCs w:val="24"/>
        </w:rPr>
        <w:t>Increasing computing power has made deep learning methods of forecasting increasingly popular. This study will focus on one specific deep learning method, Long Short-Term Memory (LSTM) Neural Networks. These are recurrent neural networks that use memory cells designed to retain information over time while forgetting irrelevant information. Each of these memory cells has three gates: input gates, output gates, and forget gates. The input gate controls the amount of information that enters the memory cell. The output gate controls the amount of information that is passed on to the next cell. And the forget gate controls the amount of irrelevant information that is forgotten or thrown away.</w:t>
      </w:r>
      <w:commentRangeEnd w:id="0"/>
      <w:r w:rsidR="00E2307A">
        <w:rPr>
          <w:rStyle w:val="CommentReference"/>
        </w:rPr>
        <w:commentReference w:id="0"/>
      </w:r>
    </w:p>
    <w:p w14:paraId="6D297C44" w14:textId="0076C023" w:rsidR="004E665C" w:rsidRPr="004E665C" w:rsidRDefault="00F96802" w:rsidP="004E665C">
      <w:pPr>
        <w:ind w:firstLine="720"/>
        <w:rPr>
          <w:rFonts w:ascii="Times New Roman" w:hAnsi="Times New Roman" w:cs="Times New Roman"/>
          <w:sz w:val="24"/>
          <w:szCs w:val="24"/>
        </w:rPr>
      </w:pPr>
      <w:r w:rsidRPr="00F96802">
        <w:rPr>
          <w:rFonts w:ascii="Times New Roman" w:hAnsi="Times New Roman" w:cs="Times New Roman"/>
          <w:sz w:val="24"/>
          <w:szCs w:val="24"/>
        </w:rPr>
        <w:t xml:space="preserve">An in-depth explanation of the processes and implementations of both ARIMA and LSTM models will be examined in this paper, as well as a comparison of the forecasting accuracy of ARIMA and LSTM </w:t>
      </w:r>
      <w:r w:rsidR="00272136">
        <w:rPr>
          <w:rFonts w:ascii="Times New Roman" w:hAnsi="Times New Roman" w:cs="Times New Roman"/>
          <w:sz w:val="24"/>
          <w:szCs w:val="24"/>
        </w:rPr>
        <w:t>for</w:t>
      </w:r>
      <w:r w:rsidRPr="00F96802">
        <w:rPr>
          <w:rFonts w:ascii="Times New Roman" w:hAnsi="Times New Roman" w:cs="Times New Roman"/>
          <w:sz w:val="24"/>
          <w:szCs w:val="24"/>
        </w:rPr>
        <w:t xml:space="preserve"> Bitcoin </w:t>
      </w:r>
      <w:r w:rsidR="00952BFD">
        <w:rPr>
          <w:rFonts w:ascii="Times New Roman" w:hAnsi="Times New Roman" w:cs="Times New Roman"/>
          <w:sz w:val="24"/>
          <w:szCs w:val="24"/>
        </w:rPr>
        <w:t>prices</w:t>
      </w:r>
      <w:r w:rsidRPr="00F96802">
        <w:rPr>
          <w:rFonts w:ascii="Times New Roman" w:hAnsi="Times New Roman" w:cs="Times New Roman"/>
          <w:sz w:val="24"/>
          <w:szCs w:val="24"/>
        </w:rPr>
        <w:t>.</w:t>
      </w:r>
      <w:r w:rsidR="007B1F0D">
        <w:rPr>
          <w:rFonts w:ascii="Times New Roman" w:hAnsi="Times New Roman" w:cs="Times New Roman"/>
          <w:sz w:val="24"/>
          <w:szCs w:val="24"/>
        </w:rPr>
        <w:t xml:space="preserve"> </w:t>
      </w:r>
      <w:r w:rsidR="00272136">
        <w:rPr>
          <w:rFonts w:ascii="Times New Roman" w:hAnsi="Times New Roman" w:cs="Times New Roman"/>
          <w:sz w:val="24"/>
          <w:szCs w:val="24"/>
        </w:rPr>
        <w:t>Given</w:t>
      </w:r>
      <w:r w:rsidR="004E665C" w:rsidRPr="004E665C">
        <w:rPr>
          <w:rFonts w:ascii="Times New Roman" w:hAnsi="Times New Roman" w:cs="Times New Roman"/>
          <w:sz w:val="24"/>
          <w:szCs w:val="24"/>
        </w:rPr>
        <w:t xml:space="preserve"> this paper aims to replicate the findings of previous studies to assess whether the differences in prediction power for financial time series have been overstated, it would have been ideal to use the same datasets. However, much of the data utilized in the studies by Siami-Naimini et al. and Yiqing Hua is no longer freely available due to changes in pricing policies. Consequently, we utilized the last 10,000 1-minute closing price observations from Bitfinex, as this dataset was accessible within our budgetary constraints.</w:t>
      </w:r>
    </w:p>
    <w:p w14:paraId="0BBE811B" w14:textId="68952784" w:rsidR="004E665C" w:rsidRDefault="00272136" w:rsidP="00FD0C95">
      <w:pPr>
        <w:ind w:firstLine="720"/>
        <w:rPr>
          <w:rFonts w:ascii="Times New Roman" w:hAnsi="Times New Roman" w:cs="Times New Roman"/>
          <w:sz w:val="24"/>
          <w:szCs w:val="24"/>
        </w:rPr>
      </w:pPr>
      <w:r w:rsidRPr="00272136">
        <w:rPr>
          <w:rFonts w:ascii="Times New Roman" w:hAnsi="Times New Roman" w:cs="Times New Roman"/>
          <w:sz w:val="24"/>
          <w:szCs w:val="24"/>
        </w:rPr>
        <w:t>Our results challenge the conclusions of Siami-Naimini et al. and Yiqing Hua, suggesting that the predictive power of LSTM models for financial time series may be overstated compared to traditional methods.</w:t>
      </w:r>
      <w:r w:rsidR="00FD0C95">
        <w:rPr>
          <w:rFonts w:ascii="Times New Roman" w:hAnsi="Times New Roman" w:cs="Times New Roman"/>
          <w:sz w:val="24"/>
          <w:szCs w:val="24"/>
        </w:rPr>
        <w:t xml:space="preserve"> </w:t>
      </w:r>
      <w:r w:rsidR="00FD0C95" w:rsidRPr="00FD0C95">
        <w:rPr>
          <w:rFonts w:ascii="Times New Roman" w:hAnsi="Times New Roman" w:cs="Times New Roman"/>
          <w:sz w:val="24"/>
          <w:szCs w:val="24"/>
        </w:rPr>
        <w:t>ARIMA not only demonstrated greater accuracy than LSTM over short-term time horizons but also outperformed LSTM in out-of-sample predictions using the same monthly NASDAQ index data analyzed in Siami-Naimini et al.</w:t>
      </w:r>
      <w:r w:rsidR="00FD0C95">
        <w:rPr>
          <w:rFonts w:ascii="Times New Roman" w:hAnsi="Times New Roman" w:cs="Times New Roman"/>
          <w:sz w:val="24"/>
          <w:szCs w:val="24"/>
        </w:rPr>
        <w:t xml:space="preserve"> Potential reasons for these discrepancies and detailed numerical comparisons are provided in the related work and results sections.</w:t>
      </w:r>
    </w:p>
    <w:p w14:paraId="07CE806F" w14:textId="507DF8CC" w:rsidR="00F96802" w:rsidRPr="00F96802" w:rsidRDefault="00420F0D" w:rsidP="00CC67EC">
      <w:pPr>
        <w:ind w:firstLine="720"/>
        <w:rPr>
          <w:rFonts w:ascii="Times New Roman" w:hAnsi="Times New Roman" w:cs="Times New Roman"/>
          <w:sz w:val="24"/>
          <w:szCs w:val="24"/>
        </w:rPr>
      </w:pPr>
      <w:r w:rsidRPr="00D27F8C">
        <w:rPr>
          <w:rFonts w:ascii="Times New Roman" w:hAnsi="Times New Roman" w:cs="Times New Roman"/>
          <w:sz w:val="24"/>
          <w:szCs w:val="24"/>
        </w:rPr>
        <w:t xml:space="preserve">In the proceeding sections we discuss related work, data and methodology, accuracy metrics, in-depth explanations of the processes of both models, analysis of results, and a final discussion that will include </w:t>
      </w:r>
      <w:r w:rsidR="00533146" w:rsidRPr="00D27F8C">
        <w:rPr>
          <w:rFonts w:ascii="Times New Roman" w:hAnsi="Times New Roman" w:cs="Times New Roman"/>
          <w:sz w:val="24"/>
          <w:szCs w:val="24"/>
        </w:rPr>
        <w:t>our</w:t>
      </w:r>
      <w:r w:rsidRPr="00D27F8C">
        <w:rPr>
          <w:rFonts w:ascii="Times New Roman" w:hAnsi="Times New Roman" w:cs="Times New Roman"/>
          <w:sz w:val="24"/>
          <w:szCs w:val="24"/>
        </w:rPr>
        <w:t xml:space="preserve"> own critique of our work and future improvements.</w:t>
      </w:r>
      <w:r>
        <w:rPr>
          <w:rFonts w:ascii="Times New Roman" w:hAnsi="Times New Roman" w:cs="Times New Roman"/>
          <w:sz w:val="24"/>
          <w:szCs w:val="24"/>
        </w:rPr>
        <w:t xml:space="preserve"> </w:t>
      </w:r>
    </w:p>
    <w:p w14:paraId="66C5F79D" w14:textId="470ED52F" w:rsidR="00F96802" w:rsidRPr="00CC67EC" w:rsidRDefault="00F96802" w:rsidP="00F96802">
      <w:pPr>
        <w:rPr>
          <w:rFonts w:ascii="Times New Roman" w:hAnsi="Times New Roman" w:cs="Times New Roman"/>
          <w:b/>
          <w:bCs/>
          <w:sz w:val="24"/>
          <w:szCs w:val="24"/>
        </w:rPr>
      </w:pPr>
      <w:r w:rsidRPr="00CC67EC">
        <w:rPr>
          <w:rFonts w:ascii="Times New Roman" w:hAnsi="Times New Roman" w:cs="Times New Roman"/>
          <w:b/>
          <w:bCs/>
          <w:sz w:val="24"/>
          <w:szCs w:val="24"/>
        </w:rPr>
        <w:lastRenderedPageBreak/>
        <w:t>Related Work</w:t>
      </w:r>
    </w:p>
    <w:p w14:paraId="0615C088" w14:textId="1980A0D1" w:rsidR="00671C25" w:rsidRDefault="00F96802" w:rsidP="00F96802">
      <w:pPr>
        <w:rPr>
          <w:rFonts w:ascii="Times New Roman" w:hAnsi="Times New Roman" w:cs="Times New Roman"/>
          <w:sz w:val="24"/>
          <w:szCs w:val="24"/>
        </w:rPr>
      </w:pPr>
      <w:r w:rsidRPr="00F96802">
        <w:rPr>
          <w:rFonts w:ascii="Times New Roman" w:hAnsi="Times New Roman" w:cs="Times New Roman"/>
          <w:sz w:val="24"/>
          <w:szCs w:val="24"/>
        </w:rPr>
        <w:t xml:space="preserve">        </w:t>
      </w:r>
      <w:r w:rsidRPr="00F96802">
        <w:rPr>
          <w:rFonts w:ascii="Times New Roman" w:hAnsi="Times New Roman" w:cs="Times New Roman"/>
          <w:sz w:val="24"/>
          <w:szCs w:val="24"/>
        </w:rPr>
        <w:tab/>
        <w:t>Pr</w:t>
      </w:r>
      <w:r w:rsidR="001C78E6">
        <w:rPr>
          <w:rFonts w:ascii="Times New Roman" w:hAnsi="Times New Roman" w:cs="Times New Roman"/>
          <w:sz w:val="24"/>
          <w:szCs w:val="24"/>
        </w:rPr>
        <w:t>evious</w:t>
      </w:r>
      <w:r w:rsidRPr="00F96802">
        <w:rPr>
          <w:rFonts w:ascii="Times New Roman" w:hAnsi="Times New Roman" w:cs="Times New Roman"/>
          <w:sz w:val="24"/>
          <w:szCs w:val="24"/>
        </w:rPr>
        <w:t xml:space="preserve"> attempts have been made to forecast a financial time series using newly developed deep learning methods. Siami-Namini et al [2] found an </w:t>
      </w:r>
      <w:r w:rsidR="00477377">
        <w:rPr>
          <w:rFonts w:ascii="Times New Roman" w:hAnsi="Times New Roman" w:cs="Times New Roman"/>
          <w:sz w:val="24"/>
          <w:szCs w:val="24"/>
        </w:rPr>
        <w:t>84-87</w:t>
      </w:r>
      <w:r w:rsidRPr="00F96802">
        <w:rPr>
          <w:rFonts w:ascii="Times New Roman" w:hAnsi="Times New Roman" w:cs="Times New Roman"/>
          <w:sz w:val="24"/>
          <w:szCs w:val="24"/>
        </w:rPr>
        <w:t xml:space="preserve">% </w:t>
      </w:r>
      <w:r w:rsidR="001C78E6">
        <w:rPr>
          <w:rFonts w:ascii="Times New Roman" w:hAnsi="Times New Roman" w:cs="Times New Roman"/>
          <w:sz w:val="24"/>
          <w:szCs w:val="24"/>
        </w:rPr>
        <w:t xml:space="preserve">average reduction </w:t>
      </w:r>
      <w:r w:rsidRPr="00F96802">
        <w:rPr>
          <w:rFonts w:ascii="Times New Roman" w:hAnsi="Times New Roman" w:cs="Times New Roman"/>
          <w:sz w:val="24"/>
          <w:szCs w:val="24"/>
        </w:rPr>
        <w:t xml:space="preserve">in </w:t>
      </w:r>
      <w:r w:rsidR="00E2307A">
        <w:rPr>
          <w:rFonts w:ascii="Times New Roman" w:hAnsi="Times New Roman" w:cs="Times New Roman"/>
          <w:sz w:val="24"/>
          <w:szCs w:val="24"/>
        </w:rPr>
        <w:t>forecasting error</w:t>
      </w:r>
      <w:r w:rsidRPr="00F96802">
        <w:rPr>
          <w:rFonts w:ascii="Times New Roman" w:hAnsi="Times New Roman" w:cs="Times New Roman"/>
          <w:sz w:val="24"/>
          <w:szCs w:val="24"/>
        </w:rPr>
        <w:t xml:space="preserve"> when using LSTM compared to ARIMA models. They </w:t>
      </w:r>
      <w:r w:rsidR="001C78E6">
        <w:rPr>
          <w:rFonts w:ascii="Times New Roman" w:hAnsi="Times New Roman" w:cs="Times New Roman"/>
          <w:sz w:val="24"/>
          <w:szCs w:val="24"/>
        </w:rPr>
        <w:t>attributed</w:t>
      </w:r>
      <w:r w:rsidRPr="00F96802">
        <w:rPr>
          <w:rFonts w:ascii="Times New Roman" w:hAnsi="Times New Roman" w:cs="Times New Roman"/>
          <w:sz w:val="24"/>
          <w:szCs w:val="24"/>
        </w:rPr>
        <w:t xml:space="preserve"> the results to the iterative optimization algorithms used in deep learning. </w:t>
      </w:r>
      <w:commentRangeStart w:id="1"/>
      <w:r w:rsidR="00393FCC">
        <w:rPr>
          <w:rFonts w:ascii="Times New Roman" w:hAnsi="Times New Roman" w:cs="Times New Roman"/>
          <w:sz w:val="24"/>
          <w:szCs w:val="24"/>
        </w:rPr>
        <w:t>While</w:t>
      </w:r>
      <w:r w:rsidRPr="00F96802">
        <w:rPr>
          <w:rFonts w:ascii="Times New Roman" w:hAnsi="Times New Roman" w:cs="Times New Roman"/>
          <w:sz w:val="24"/>
          <w:szCs w:val="24"/>
        </w:rPr>
        <w:t>, their results were based on changes in the monthly price of multiple stock market indices such as the NASDAQ and not cryptocurrencies such as Bitcoin</w:t>
      </w:r>
      <w:r w:rsidR="00393FCC">
        <w:rPr>
          <w:rFonts w:ascii="Times New Roman" w:hAnsi="Times New Roman" w:cs="Times New Roman"/>
          <w:sz w:val="24"/>
          <w:szCs w:val="24"/>
        </w:rPr>
        <w:t>, our exploratory findings found this stark difference in model performance could not be reproduced</w:t>
      </w:r>
      <w:r w:rsidRPr="00F96802">
        <w:rPr>
          <w:rFonts w:ascii="Times New Roman" w:hAnsi="Times New Roman" w:cs="Times New Roman"/>
          <w:sz w:val="24"/>
          <w:szCs w:val="24"/>
        </w:rPr>
        <w:t xml:space="preserve">. </w:t>
      </w:r>
      <w:r w:rsidR="00393FCC">
        <w:rPr>
          <w:rFonts w:ascii="Times New Roman" w:hAnsi="Times New Roman" w:cs="Times New Roman"/>
          <w:sz w:val="24"/>
          <w:szCs w:val="24"/>
        </w:rPr>
        <w:t>T</w:t>
      </w:r>
      <w:r w:rsidR="001C78E6" w:rsidRPr="001C78E6">
        <w:rPr>
          <w:rFonts w:ascii="Times New Roman" w:hAnsi="Times New Roman" w:cs="Times New Roman"/>
          <w:sz w:val="24"/>
          <w:szCs w:val="24"/>
        </w:rPr>
        <w:t>he authors acknowledged that their ARIMA model was not optimized, which could lead to inaccurate results and introduce bias into their findings.</w:t>
      </w:r>
      <w:r w:rsidR="00393FCC">
        <w:rPr>
          <w:rFonts w:ascii="Times New Roman" w:hAnsi="Times New Roman" w:cs="Times New Roman"/>
          <w:sz w:val="24"/>
          <w:szCs w:val="24"/>
        </w:rPr>
        <w:t xml:space="preserve"> This is likely why our results differ.</w:t>
      </w:r>
      <w:commentRangeEnd w:id="1"/>
      <w:r w:rsidR="00393FCC">
        <w:rPr>
          <w:rStyle w:val="CommentReference"/>
        </w:rPr>
        <w:commentReference w:id="1"/>
      </w:r>
    </w:p>
    <w:p w14:paraId="3137732E" w14:textId="7D7C89C2" w:rsidR="001C78E6" w:rsidRDefault="001C78E6" w:rsidP="001C78E6">
      <w:pPr>
        <w:ind w:firstLine="720"/>
        <w:rPr>
          <w:rFonts w:ascii="Times New Roman" w:hAnsi="Times New Roman" w:cs="Times New Roman"/>
          <w:sz w:val="24"/>
          <w:szCs w:val="24"/>
        </w:rPr>
      </w:pPr>
      <w:r w:rsidRPr="001C78E6">
        <w:rPr>
          <w:rFonts w:ascii="Times New Roman" w:hAnsi="Times New Roman" w:cs="Times New Roman"/>
          <w:sz w:val="24"/>
          <w:szCs w:val="24"/>
        </w:rPr>
        <w:t xml:space="preserve">In a separate study, Yiqing Hua [1] concluded that LSTMs were more efficient and precise at predicting Bitcoin price fluctuations compared to ARIMA models. However, the author did not provide specific assessment metrics for the ARIMA results, making it difficult to verify or compare the performance of the models. Without appropriate </w:t>
      </w:r>
      <w:r w:rsidR="00393FCC">
        <w:rPr>
          <w:rFonts w:ascii="Times New Roman" w:hAnsi="Times New Roman" w:cs="Times New Roman"/>
          <w:sz w:val="24"/>
          <w:szCs w:val="24"/>
        </w:rPr>
        <w:t>assessment</w:t>
      </w:r>
      <w:r w:rsidRPr="001C78E6">
        <w:rPr>
          <w:rFonts w:ascii="Times New Roman" w:hAnsi="Times New Roman" w:cs="Times New Roman"/>
          <w:sz w:val="24"/>
          <w:szCs w:val="24"/>
        </w:rPr>
        <w:t xml:space="preserve"> metrics, the conclusions drawn from this study lack sufficient empirical support.</w:t>
      </w:r>
    </w:p>
    <w:p w14:paraId="2BD14A78" w14:textId="61DD60A9" w:rsidR="00437649" w:rsidRPr="0006148C" w:rsidRDefault="0006148C">
      <w:pPr>
        <w:rPr>
          <w:rFonts w:ascii="Times New Roman" w:hAnsi="Times New Roman" w:cs="Times New Roman"/>
          <w:sz w:val="24"/>
          <w:szCs w:val="24"/>
        </w:rPr>
      </w:pPr>
      <w:r>
        <w:rPr>
          <w:rFonts w:ascii="Times New Roman" w:hAnsi="Times New Roman" w:cs="Times New Roman"/>
          <w:sz w:val="24"/>
          <w:szCs w:val="24"/>
        </w:rPr>
        <w:tab/>
      </w:r>
      <w:r w:rsidRPr="0006148C">
        <w:rPr>
          <w:rFonts w:ascii="Times New Roman" w:hAnsi="Times New Roman" w:cs="Times New Roman"/>
          <w:sz w:val="24"/>
          <w:szCs w:val="24"/>
        </w:rPr>
        <w:t xml:space="preserve">Our methodology builds upon these works by optimizing ARIMA models using the Box-Jenkins method to accurately estimate </w:t>
      </w:r>
      <w:r w:rsidR="00224EC6">
        <w:rPr>
          <w:rFonts w:ascii="Times New Roman" w:hAnsi="Times New Roman" w:cs="Times New Roman"/>
          <w:sz w:val="24"/>
          <w:szCs w:val="24"/>
        </w:rPr>
        <w:t>ARIMA(</w:t>
      </w:r>
      <w:r w:rsidR="00224EC6" w:rsidRPr="00757556">
        <w:rPr>
          <w:rFonts w:ascii="Times New Roman" w:hAnsi="Times New Roman" w:cs="Times New Roman"/>
          <w:i/>
          <w:iCs/>
          <w:sz w:val="24"/>
          <w:szCs w:val="24"/>
        </w:rPr>
        <w:t>p, d,</w:t>
      </w:r>
      <w:r w:rsidR="00224EC6">
        <w:rPr>
          <w:rFonts w:ascii="Times New Roman" w:hAnsi="Times New Roman" w:cs="Times New Roman"/>
          <w:i/>
          <w:iCs/>
          <w:sz w:val="24"/>
          <w:szCs w:val="24"/>
        </w:rPr>
        <w:t xml:space="preserve"> </w:t>
      </w:r>
      <w:r w:rsidR="00224EC6" w:rsidRPr="00757556">
        <w:rPr>
          <w:rFonts w:ascii="Times New Roman" w:hAnsi="Times New Roman" w:cs="Times New Roman"/>
          <w:i/>
          <w:iCs/>
          <w:sz w:val="24"/>
          <w:szCs w:val="24"/>
        </w:rPr>
        <w:t>q</w:t>
      </w:r>
      <w:r w:rsidR="00224EC6">
        <w:rPr>
          <w:rFonts w:ascii="Times New Roman" w:hAnsi="Times New Roman" w:cs="Times New Roman"/>
          <w:sz w:val="24"/>
          <w:szCs w:val="24"/>
        </w:rPr>
        <w:t>)</w:t>
      </w:r>
      <w:r>
        <w:rPr>
          <w:rFonts w:ascii="Times New Roman" w:hAnsi="Times New Roman" w:cs="Times New Roman"/>
          <w:sz w:val="24"/>
          <w:szCs w:val="24"/>
        </w:rPr>
        <w:t xml:space="preserve"> </w:t>
      </w:r>
      <w:r w:rsidRPr="0006148C">
        <w:rPr>
          <w:rFonts w:ascii="Times New Roman" w:hAnsi="Times New Roman" w:cs="Times New Roman"/>
          <w:sz w:val="24"/>
          <w:szCs w:val="24"/>
        </w:rPr>
        <w:t xml:space="preserve">parameters, thereby reducing bias in the findings. Additionally, we provide clear and consistent assessment metrics to facilitate a </w:t>
      </w:r>
      <w:r w:rsidR="00DE328F">
        <w:rPr>
          <w:rFonts w:ascii="Times New Roman" w:hAnsi="Times New Roman" w:cs="Times New Roman"/>
          <w:sz w:val="24"/>
          <w:szCs w:val="24"/>
        </w:rPr>
        <w:t>robust</w:t>
      </w:r>
      <w:r w:rsidRPr="0006148C">
        <w:rPr>
          <w:rFonts w:ascii="Times New Roman" w:hAnsi="Times New Roman" w:cs="Times New Roman"/>
          <w:sz w:val="24"/>
          <w:szCs w:val="24"/>
        </w:rPr>
        <w:t xml:space="preserve"> comparison of results.</w:t>
      </w:r>
      <w:r>
        <w:rPr>
          <w:rFonts w:ascii="Times New Roman" w:hAnsi="Times New Roman" w:cs="Times New Roman"/>
          <w:sz w:val="24"/>
          <w:szCs w:val="24"/>
        </w:rPr>
        <w:t xml:space="preserve"> </w:t>
      </w:r>
    </w:p>
    <w:p w14:paraId="79572860" w14:textId="2A522139" w:rsidR="000E7840" w:rsidRDefault="00DE2B41">
      <w:pPr>
        <w:rPr>
          <w:rFonts w:ascii="Times New Roman" w:hAnsi="Times New Roman" w:cs="Times New Roman"/>
          <w:b/>
          <w:bCs/>
          <w:sz w:val="28"/>
          <w:szCs w:val="28"/>
        </w:rPr>
      </w:pPr>
      <w:r>
        <w:rPr>
          <w:rFonts w:ascii="Times New Roman" w:hAnsi="Times New Roman" w:cs="Times New Roman"/>
          <w:b/>
          <w:bCs/>
          <w:sz w:val="28"/>
          <w:szCs w:val="28"/>
        </w:rPr>
        <w:t>DATA</w:t>
      </w:r>
      <w:r w:rsidR="006827DA">
        <w:rPr>
          <w:rFonts w:ascii="Times New Roman" w:hAnsi="Times New Roman" w:cs="Times New Roman"/>
          <w:b/>
          <w:bCs/>
          <w:sz w:val="28"/>
          <w:szCs w:val="28"/>
        </w:rPr>
        <w:t xml:space="preserve"> and METHODS</w:t>
      </w:r>
    </w:p>
    <w:p w14:paraId="417F3119" w14:textId="6347884F" w:rsidR="006827DA" w:rsidRDefault="006827DA">
      <w:pPr>
        <w:rPr>
          <w:rFonts w:ascii="Times New Roman" w:hAnsi="Times New Roman" w:cs="Times New Roman"/>
          <w:b/>
          <w:bCs/>
          <w:sz w:val="28"/>
          <w:szCs w:val="28"/>
        </w:rPr>
      </w:pPr>
      <w:r>
        <w:rPr>
          <w:rFonts w:ascii="Times New Roman" w:hAnsi="Times New Roman" w:cs="Times New Roman"/>
          <w:b/>
          <w:bCs/>
          <w:sz w:val="28"/>
          <w:szCs w:val="28"/>
        </w:rPr>
        <w:t>Data Collection</w:t>
      </w:r>
    </w:p>
    <w:p w14:paraId="150A5BE4" w14:textId="10944A81" w:rsidR="001E604A" w:rsidRDefault="000E7840" w:rsidP="009F32EB">
      <w:pPr>
        <w:rPr>
          <w:rFonts w:ascii="Times New Roman" w:hAnsi="Times New Roman" w:cs="Times New Roman"/>
          <w:sz w:val="24"/>
          <w:szCs w:val="24"/>
        </w:rPr>
      </w:pPr>
      <w:r>
        <w:rPr>
          <w:rFonts w:ascii="Times New Roman" w:hAnsi="Times New Roman" w:cs="Times New Roman"/>
          <w:b/>
          <w:bCs/>
          <w:sz w:val="28"/>
          <w:szCs w:val="28"/>
        </w:rPr>
        <w:tab/>
      </w:r>
      <w:r w:rsidR="00201E2E" w:rsidRPr="00201E2E">
        <w:rPr>
          <w:rFonts w:ascii="Times New Roman" w:hAnsi="Times New Roman" w:cs="Times New Roman"/>
          <w:sz w:val="24"/>
          <w:szCs w:val="24"/>
        </w:rPr>
        <w:t xml:space="preserve">The dataset used in this study comprises </w:t>
      </w:r>
      <w:r w:rsidR="00DE328F">
        <w:rPr>
          <w:rFonts w:ascii="Times New Roman" w:hAnsi="Times New Roman" w:cs="Times New Roman"/>
          <w:sz w:val="24"/>
          <w:szCs w:val="24"/>
        </w:rPr>
        <w:t xml:space="preserve">of </w:t>
      </w:r>
      <w:r w:rsidR="00201E2E" w:rsidRPr="00201E2E">
        <w:rPr>
          <w:rFonts w:ascii="Times New Roman" w:hAnsi="Times New Roman" w:cs="Times New Roman"/>
          <w:sz w:val="24"/>
          <w:szCs w:val="24"/>
        </w:rPr>
        <w:t>the last 10,000 observations of the 1-minute closing price of Bitcoin, extracted from Bitfinex via their API. All prices are measured in USD. To effectively train a machine learning algorithm</w:t>
      </w:r>
      <w:r w:rsidR="001E604A">
        <w:rPr>
          <w:rFonts w:ascii="Times New Roman" w:hAnsi="Times New Roman" w:cs="Times New Roman"/>
          <w:sz w:val="24"/>
          <w:szCs w:val="24"/>
        </w:rPr>
        <w:t>, and ARIMA</w:t>
      </w:r>
      <w:r w:rsidR="00201E2E" w:rsidRPr="00201E2E">
        <w:rPr>
          <w:rFonts w:ascii="Times New Roman" w:hAnsi="Times New Roman" w:cs="Times New Roman"/>
          <w:sz w:val="24"/>
          <w:szCs w:val="24"/>
        </w:rPr>
        <w:t xml:space="preserve">, the data must be divided into a training set and a test set (also known as a holdout set). </w:t>
      </w:r>
      <w:r w:rsidR="00E516BA" w:rsidRPr="00E516BA">
        <w:rPr>
          <w:rFonts w:ascii="Times New Roman" w:hAnsi="Times New Roman" w:cs="Times New Roman"/>
          <w:sz w:val="24"/>
          <w:szCs w:val="24"/>
        </w:rPr>
        <w:t xml:space="preserve">For machine learning algorithms, it is also recommended to create a second holdout set, known as a validation set, to evaluate the model's ability to generalize to unseen data. The validation set is used during the hyperparameter tuning process to select configurations that enhance the model’s performance on new data while preventing data </w:t>
      </w:r>
      <w:r w:rsidR="00E516BA">
        <w:rPr>
          <w:rFonts w:ascii="Times New Roman" w:hAnsi="Times New Roman" w:cs="Times New Roman"/>
          <w:sz w:val="24"/>
          <w:szCs w:val="24"/>
        </w:rPr>
        <w:t>leakage</w:t>
      </w:r>
      <w:r w:rsidR="00E516BA" w:rsidRPr="00E516BA">
        <w:rPr>
          <w:rFonts w:ascii="Times New Roman" w:hAnsi="Times New Roman" w:cs="Times New Roman"/>
          <w:sz w:val="24"/>
          <w:szCs w:val="24"/>
        </w:rPr>
        <w:t>.</w:t>
      </w:r>
    </w:p>
    <w:p w14:paraId="17CB2509" w14:textId="3DC3A128" w:rsidR="0065514C" w:rsidRDefault="00201E2E" w:rsidP="009F32EB">
      <w:pPr>
        <w:rPr>
          <w:rFonts w:ascii="Times New Roman" w:hAnsi="Times New Roman" w:cs="Times New Roman"/>
          <w:sz w:val="24"/>
          <w:szCs w:val="24"/>
        </w:rPr>
      </w:pPr>
      <w:r w:rsidRPr="00201E2E">
        <w:rPr>
          <w:rFonts w:ascii="Times New Roman" w:hAnsi="Times New Roman" w:cs="Times New Roman"/>
          <w:sz w:val="24"/>
          <w:szCs w:val="24"/>
        </w:rPr>
        <w:t>However, determining the optimal allocation between these sets remains an ad hoc process, as the literature does not provide definitive guidance on an ideal split. In this study, a 70-30 split was employed, with the first 70% of observations used for training and the remaining 30% reserved for testing.</w:t>
      </w:r>
      <w:r>
        <w:rPr>
          <w:rFonts w:ascii="Times New Roman" w:hAnsi="Times New Roman" w:cs="Times New Roman"/>
          <w:sz w:val="24"/>
          <w:szCs w:val="24"/>
        </w:rPr>
        <w:t xml:space="preserve"> This split was used in </w:t>
      </w:r>
      <w:r w:rsidRPr="00201E2E">
        <w:rPr>
          <w:rFonts w:ascii="Times New Roman" w:hAnsi="Times New Roman" w:cs="Times New Roman"/>
          <w:sz w:val="24"/>
          <w:szCs w:val="24"/>
        </w:rPr>
        <w:t xml:space="preserve">Siami-Namini et </w:t>
      </w:r>
      <w:r w:rsidR="001A63F1" w:rsidRPr="00201E2E">
        <w:rPr>
          <w:rFonts w:ascii="Times New Roman" w:hAnsi="Times New Roman" w:cs="Times New Roman"/>
          <w:sz w:val="24"/>
          <w:szCs w:val="24"/>
        </w:rPr>
        <w:t>al</w:t>
      </w:r>
      <w:r w:rsidR="001A63F1">
        <w:rPr>
          <w:rFonts w:ascii="Times New Roman" w:hAnsi="Times New Roman" w:cs="Times New Roman"/>
          <w:sz w:val="24"/>
          <w:szCs w:val="24"/>
        </w:rPr>
        <w:t xml:space="preserve"> and</w:t>
      </w:r>
      <w:r>
        <w:rPr>
          <w:rFonts w:ascii="Times New Roman" w:hAnsi="Times New Roman" w:cs="Times New Roman"/>
          <w:sz w:val="24"/>
          <w:szCs w:val="24"/>
        </w:rPr>
        <w:t xml:space="preserve"> is the most commonly used split in research. </w:t>
      </w:r>
    </w:p>
    <w:p w14:paraId="5D65555B" w14:textId="38CC293F" w:rsidR="009F32EB" w:rsidRDefault="009F32EB" w:rsidP="0065514C">
      <w:pPr>
        <w:jc w:val="center"/>
        <w:rPr>
          <w:rFonts w:ascii="Times New Roman" w:hAnsi="Times New Roman" w:cs="Times New Roman"/>
          <w:sz w:val="24"/>
          <w:szCs w:val="24"/>
        </w:rPr>
      </w:pPr>
      <w:r w:rsidRPr="009F32EB">
        <w:rPr>
          <w:rFonts w:ascii="Times New Roman" w:hAnsi="Times New Roman" w:cs="Times New Roman"/>
          <w:sz w:val="24"/>
          <w:szCs w:val="24"/>
        </w:rPr>
        <w:lastRenderedPageBreak/>
        <w:drawing>
          <wp:inline distT="0" distB="0" distL="0" distR="0" wp14:anchorId="0B572371" wp14:editId="342F81D8">
            <wp:extent cx="5686425" cy="4333875"/>
            <wp:effectExtent l="0" t="0" r="9525" b="9525"/>
            <wp:docPr id="1788046532"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46532" name="Picture 1" descr="A graph showing a line graph&#10;&#10;Description automatically generated with medium confidence"/>
                    <pic:cNvPicPr/>
                  </pic:nvPicPr>
                  <pic:blipFill>
                    <a:blip r:embed="rId11"/>
                    <a:stretch>
                      <a:fillRect/>
                    </a:stretch>
                  </pic:blipFill>
                  <pic:spPr>
                    <a:xfrm>
                      <a:off x="0" y="0"/>
                      <a:ext cx="5686425" cy="4333875"/>
                    </a:xfrm>
                    <a:prstGeom prst="rect">
                      <a:avLst/>
                    </a:prstGeom>
                  </pic:spPr>
                </pic:pic>
              </a:graphicData>
            </a:graphic>
          </wp:inline>
        </w:drawing>
      </w:r>
    </w:p>
    <w:p w14:paraId="2306BBEF" w14:textId="19AB53A6" w:rsidR="000E64FB" w:rsidRPr="00DE6271" w:rsidRDefault="000E64FB" w:rsidP="00343E45">
      <w:pPr>
        <w:jc w:val="center"/>
        <w:rPr>
          <w:rFonts w:ascii="Times New Roman" w:hAnsi="Times New Roman" w:cs="Times New Roman"/>
          <w:sz w:val="24"/>
          <w:szCs w:val="24"/>
        </w:rPr>
      </w:pPr>
      <w:r>
        <w:rPr>
          <w:rFonts w:ascii="Times New Roman" w:hAnsi="Times New Roman" w:cs="Times New Roman"/>
          <w:sz w:val="24"/>
          <w:szCs w:val="24"/>
        </w:rPr>
        <w:t>Figure 1: 1min Closing Price of Bitcoin</w:t>
      </w:r>
    </w:p>
    <w:p w14:paraId="36784E76" w14:textId="7F5B56BB" w:rsidR="006827DA" w:rsidRPr="006458BF" w:rsidRDefault="006827DA">
      <w:pPr>
        <w:rPr>
          <w:rFonts w:ascii="Times New Roman" w:hAnsi="Times New Roman" w:cs="Times New Roman"/>
          <w:b/>
          <w:bCs/>
          <w:sz w:val="28"/>
          <w:szCs w:val="28"/>
        </w:rPr>
      </w:pPr>
      <w:r w:rsidRPr="006458BF">
        <w:rPr>
          <w:rFonts w:ascii="Times New Roman" w:hAnsi="Times New Roman" w:cs="Times New Roman"/>
          <w:b/>
          <w:bCs/>
          <w:sz w:val="28"/>
          <w:szCs w:val="28"/>
        </w:rPr>
        <w:t>Data Transformation</w:t>
      </w:r>
    </w:p>
    <w:p w14:paraId="4FDDB5D3" w14:textId="77DE3279" w:rsidR="003A4846" w:rsidRPr="003B17C1" w:rsidRDefault="006827DA" w:rsidP="003A4846">
      <w:pPr>
        <w:rPr>
          <w:rFonts w:ascii="Times New Roman" w:hAnsi="Times New Roman" w:cs="Times New Roman"/>
          <w:sz w:val="24"/>
          <w:szCs w:val="24"/>
        </w:rPr>
      </w:pPr>
      <w:r w:rsidRPr="003B17C1">
        <w:rPr>
          <w:rFonts w:ascii="Times New Roman" w:hAnsi="Times New Roman" w:cs="Times New Roman"/>
          <w:b/>
          <w:bCs/>
          <w:sz w:val="24"/>
          <w:szCs w:val="24"/>
        </w:rPr>
        <w:tab/>
      </w:r>
      <w:r w:rsidR="0065514C" w:rsidRPr="0065514C">
        <w:rPr>
          <w:rFonts w:ascii="Times New Roman" w:hAnsi="Times New Roman" w:cs="Times New Roman"/>
          <w:sz w:val="24"/>
          <w:szCs w:val="24"/>
        </w:rPr>
        <w:t>To predict time series data using ARMA models, establishing data stationarity is a fundamental prerequisite for accurate prediction and analysis. Stationarity in time series analysis is defined by three key properties: a constant mean, a constant variance, and a constant autocovariance. If a time series does not exhibit these properties, applying an ARIMA model is likely to result in a poor fit and unreliable forecasts.</w:t>
      </w:r>
    </w:p>
    <w:p w14:paraId="31492EB6" w14:textId="07443263" w:rsidR="00A90195" w:rsidRPr="003B17C1" w:rsidRDefault="003A4846" w:rsidP="00EB1D4F">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this end, this paper adopts a </w:t>
      </w:r>
      <w:r w:rsidR="00FC4C4A" w:rsidRPr="003B17C1">
        <w:rPr>
          <w:rFonts w:ascii="Times New Roman" w:hAnsi="Times New Roman" w:cs="Times New Roman"/>
          <w:sz w:val="24"/>
          <w:szCs w:val="24"/>
        </w:rPr>
        <w:t>standard</w:t>
      </w:r>
      <w:r w:rsidRPr="003B17C1">
        <w:rPr>
          <w:rFonts w:ascii="Times New Roman" w:hAnsi="Times New Roman" w:cs="Times New Roman"/>
          <w:sz w:val="24"/>
          <w:szCs w:val="24"/>
        </w:rPr>
        <w:t xml:space="preserve"> approach in achieving stationarity by employing a first-difference operation on the transformed series. This methodology ensures that the data is appropriately modified to meet the requisite stationarity criteria, thus laying the foundation for </w:t>
      </w:r>
      <w:r w:rsidRPr="00176BB8">
        <w:rPr>
          <w:rFonts w:ascii="Times New Roman" w:hAnsi="Times New Roman" w:cs="Times New Roman"/>
          <w:sz w:val="24"/>
          <w:szCs w:val="24"/>
        </w:rPr>
        <w:t>robust</w:t>
      </w:r>
      <w:r w:rsidRPr="003B17C1">
        <w:rPr>
          <w:rFonts w:ascii="Times New Roman" w:hAnsi="Times New Roman" w:cs="Times New Roman"/>
          <w:sz w:val="24"/>
          <w:szCs w:val="24"/>
        </w:rPr>
        <w:t xml:space="preserve"> predictive modeling</w:t>
      </w:r>
      <w:r w:rsidR="003D1B4E" w:rsidRPr="003B17C1">
        <w:rPr>
          <w:rFonts w:ascii="Times New Roman" w:hAnsi="Times New Roman" w:cs="Times New Roman"/>
          <w:sz w:val="24"/>
          <w:szCs w:val="24"/>
        </w:rPr>
        <w:t xml:space="preserve">. </w:t>
      </w:r>
    </w:p>
    <w:p w14:paraId="1EAAD0A3" w14:textId="5AA099BF" w:rsidR="003B17C1" w:rsidRPr="005F3D45" w:rsidRDefault="003D1B4E" w:rsidP="003D4410">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test if the transformed time series is stationary, the Augmented Dickey-Fuller (ADF) Test is performed on the transformed series. </w:t>
      </w:r>
      <w:r w:rsidR="00794A4E" w:rsidRPr="003B17C1">
        <w:rPr>
          <w:rFonts w:ascii="Times New Roman" w:hAnsi="Times New Roman" w:cs="Times New Roman"/>
          <w:sz w:val="24"/>
          <w:szCs w:val="24"/>
        </w:rPr>
        <w:t>According to the results of ADF test, t</w:t>
      </w:r>
      <w:r w:rsidR="001D7717" w:rsidRPr="003B17C1">
        <w:rPr>
          <w:rFonts w:ascii="Times New Roman" w:hAnsi="Times New Roman" w:cs="Times New Roman"/>
          <w:sz w:val="24"/>
          <w:szCs w:val="24"/>
        </w:rPr>
        <w:t xml:space="preserve">he absolute value of the </w:t>
      </w:r>
      <w:r w:rsidR="006940E7" w:rsidRPr="003B17C1">
        <w:rPr>
          <w:rFonts w:ascii="Times New Roman" w:hAnsi="Times New Roman" w:cs="Times New Roman"/>
          <w:sz w:val="24"/>
          <w:szCs w:val="24"/>
        </w:rPr>
        <w:t>test-statistic is greater than the absolute value of the critical valu</w:t>
      </w:r>
      <w:r w:rsidR="007C19B5" w:rsidRPr="003B17C1">
        <w:rPr>
          <w:rFonts w:ascii="Times New Roman" w:hAnsi="Times New Roman" w:cs="Times New Roman"/>
          <w:sz w:val="24"/>
          <w:szCs w:val="24"/>
        </w:rPr>
        <w:t xml:space="preserve">e at 5%, therefore the transformed dataset has no unit root and </w:t>
      </w:r>
      <w:r w:rsidR="00794A4E" w:rsidRPr="003B17C1">
        <w:rPr>
          <w:rFonts w:ascii="Times New Roman" w:hAnsi="Times New Roman" w:cs="Times New Roman"/>
          <w:sz w:val="24"/>
          <w:szCs w:val="24"/>
        </w:rPr>
        <w:t>exhibits</w:t>
      </w:r>
      <w:r w:rsidR="007C19B5" w:rsidRPr="003B17C1">
        <w:rPr>
          <w:rFonts w:ascii="Times New Roman" w:hAnsi="Times New Roman" w:cs="Times New Roman"/>
          <w:sz w:val="24"/>
          <w:szCs w:val="24"/>
        </w:rPr>
        <w:t xml:space="preserve"> stationary</w:t>
      </w:r>
      <w:r w:rsidR="00794A4E" w:rsidRPr="003B17C1">
        <w:rPr>
          <w:rFonts w:ascii="Times New Roman" w:hAnsi="Times New Roman" w:cs="Times New Roman"/>
          <w:sz w:val="24"/>
          <w:szCs w:val="24"/>
        </w:rPr>
        <w:t xml:space="preserve"> characteristics</w:t>
      </w:r>
      <w:r w:rsidR="007C19B5" w:rsidRPr="005F3D45">
        <w:rPr>
          <w:rFonts w:ascii="Times New Roman" w:hAnsi="Times New Roman" w:cs="Times New Roman"/>
          <w:sz w:val="24"/>
          <w:szCs w:val="24"/>
        </w:rPr>
        <w:t xml:space="preserve">. </w:t>
      </w:r>
    </w:p>
    <w:p w14:paraId="03EF98CD" w14:textId="77777777" w:rsidR="003D4410" w:rsidRPr="003B17C1" w:rsidRDefault="003D4410" w:rsidP="003D4410">
      <w:pPr>
        <w:ind w:firstLine="720"/>
        <w:rPr>
          <w:rFonts w:ascii="Times New Roman" w:hAnsi="Times New Roman" w:cs="Times New Roman"/>
          <w:sz w:val="24"/>
          <w:szCs w:val="24"/>
        </w:rPr>
      </w:pPr>
    </w:p>
    <w:p w14:paraId="3CE4B159" w14:textId="42CFD28C" w:rsidR="00A90195" w:rsidRDefault="00A90195" w:rsidP="003B453B">
      <w:pPr>
        <w:ind w:firstLine="720"/>
        <w:rPr>
          <w:rFonts w:ascii="Times New Roman" w:hAnsi="Times New Roman" w:cs="Times New Roman"/>
          <w:sz w:val="28"/>
          <w:szCs w:val="28"/>
        </w:rPr>
      </w:pPr>
      <w:r w:rsidRPr="003B17C1">
        <w:rPr>
          <w:rFonts w:ascii="Times New Roman" w:hAnsi="Times New Roman" w:cs="Times New Roman"/>
          <w:sz w:val="24"/>
          <w:szCs w:val="24"/>
        </w:rPr>
        <w:lastRenderedPageBreak/>
        <w:t xml:space="preserve">Table 1: Augmented Dickey-Fuller Test for </w:t>
      </w:r>
      <w:r w:rsidR="0065514C">
        <w:rPr>
          <w:rFonts w:ascii="Times New Roman" w:hAnsi="Times New Roman" w:cs="Times New Roman"/>
          <w:sz w:val="24"/>
          <w:szCs w:val="24"/>
        </w:rPr>
        <w:t>Bitcoin Price</w:t>
      </w:r>
    </w:p>
    <w:tbl>
      <w:tblPr>
        <w:tblStyle w:val="PlainTable3"/>
        <w:tblW w:w="0" w:type="auto"/>
        <w:tblLook w:val="04A0" w:firstRow="1" w:lastRow="0" w:firstColumn="1" w:lastColumn="0" w:noHBand="0" w:noVBand="1"/>
      </w:tblPr>
      <w:tblGrid>
        <w:gridCol w:w="4675"/>
        <w:gridCol w:w="4675"/>
      </w:tblGrid>
      <w:tr w:rsidR="00A90195" w14:paraId="3ED2E92D" w14:textId="77777777" w:rsidTr="00A901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bottom w:val="single" w:sz="4" w:space="0" w:color="auto"/>
              <w:right w:val="single" w:sz="4" w:space="0" w:color="auto"/>
            </w:tcBorders>
            <w:vAlign w:val="center"/>
          </w:tcPr>
          <w:p w14:paraId="03B08020" w14:textId="69F4E389" w:rsidR="00A90195" w:rsidRPr="00E95AC9" w:rsidRDefault="00A90195" w:rsidP="00A90195">
            <w:pPr>
              <w:jc w:val="center"/>
              <w:rPr>
                <w:rFonts w:ascii="Times New Roman" w:hAnsi="Times New Roman" w:cs="Times New Roman"/>
                <w:b w:val="0"/>
                <w:bCs w:val="0"/>
                <w:sz w:val="24"/>
                <w:szCs w:val="24"/>
              </w:rPr>
            </w:pPr>
            <w:commentRangeStart w:id="2"/>
            <w:r w:rsidRPr="00E95AC9">
              <w:rPr>
                <w:rFonts w:ascii="Times New Roman" w:hAnsi="Times New Roman" w:cs="Times New Roman"/>
                <w:b w:val="0"/>
                <w:bCs w:val="0"/>
                <w:sz w:val="24"/>
                <w:szCs w:val="24"/>
              </w:rPr>
              <w:t>Test - statistic</w:t>
            </w:r>
          </w:p>
        </w:tc>
        <w:tc>
          <w:tcPr>
            <w:tcW w:w="4675" w:type="dxa"/>
            <w:tcBorders>
              <w:top w:val="single" w:sz="4" w:space="0" w:color="auto"/>
              <w:left w:val="single" w:sz="4" w:space="0" w:color="auto"/>
              <w:bottom w:val="single" w:sz="4" w:space="0" w:color="auto"/>
            </w:tcBorders>
            <w:vAlign w:val="center"/>
          </w:tcPr>
          <w:p w14:paraId="253008EB" w14:textId="7F35CA89" w:rsidR="00A90195" w:rsidRPr="00E95AC9" w:rsidRDefault="00A90195" w:rsidP="00A901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95AC9">
              <w:rPr>
                <w:rFonts w:ascii="Times New Roman" w:hAnsi="Times New Roman" w:cs="Times New Roman"/>
                <w:b w:val="0"/>
                <w:bCs w:val="0"/>
                <w:sz w:val="24"/>
                <w:szCs w:val="24"/>
              </w:rPr>
              <w:t>5% Critical value</w:t>
            </w:r>
          </w:p>
        </w:tc>
      </w:tr>
      <w:tr w:rsidR="00C83551" w14:paraId="10B53E44" w14:textId="77777777" w:rsidTr="00C8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single" w:sz="4" w:space="0" w:color="auto"/>
            </w:tcBorders>
            <w:shd w:val="clear" w:color="auto" w:fill="FFFFFF" w:themeFill="background1"/>
            <w:vAlign w:val="center"/>
          </w:tcPr>
          <w:p w14:paraId="3C4839F7" w14:textId="7A9EBC35"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-13.0914</w:t>
            </w:r>
          </w:p>
        </w:tc>
        <w:tc>
          <w:tcPr>
            <w:tcW w:w="4675" w:type="dxa"/>
            <w:tcBorders>
              <w:top w:val="single" w:sz="4" w:space="0" w:color="auto"/>
              <w:left w:val="single" w:sz="4" w:space="0" w:color="auto"/>
            </w:tcBorders>
            <w:shd w:val="clear" w:color="auto" w:fill="FFFFFF" w:themeFill="background1"/>
            <w:vAlign w:val="center"/>
          </w:tcPr>
          <w:p w14:paraId="39E491AC" w14:textId="07DAB0E9" w:rsidR="00A90195" w:rsidRP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w:t>
            </w:r>
          </w:p>
        </w:tc>
      </w:tr>
      <w:tr w:rsidR="00A90195" w14:paraId="569E9D77" w14:textId="77777777" w:rsidTr="005617EA">
        <w:trPr>
          <w:trHeight w:val="198"/>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142274D2" w14:textId="40245746"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-13.2046</w:t>
            </w:r>
          </w:p>
        </w:tc>
        <w:tc>
          <w:tcPr>
            <w:tcW w:w="4675" w:type="dxa"/>
            <w:tcBorders>
              <w:left w:val="single" w:sz="4" w:space="0" w:color="auto"/>
            </w:tcBorders>
            <w:shd w:val="clear" w:color="auto" w:fill="FFFFFF" w:themeFill="background1"/>
            <w:vAlign w:val="center"/>
          </w:tcPr>
          <w:p w14:paraId="08E86606" w14:textId="45D6CCDC" w:rsidR="00A90195" w:rsidRPr="00A90195" w:rsidRDefault="001D7717"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7C19B5">
              <w:rPr>
                <w:rFonts w:ascii="Times New Roman" w:hAnsi="Times New Roman" w:cs="Times New Roman"/>
                <w:sz w:val="24"/>
                <w:szCs w:val="24"/>
              </w:rPr>
              <w:t>7</w:t>
            </w:r>
          </w:p>
        </w:tc>
      </w:tr>
      <w:tr w:rsidR="00C83551" w14:paraId="492F264E" w14:textId="77777777" w:rsidTr="005617E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5A4D802B" w14:textId="77777777" w:rsidR="00A90195" w:rsidRDefault="00A90195" w:rsidP="00A90195">
            <w:pPr>
              <w:jc w:val="center"/>
              <w:rPr>
                <w:rFonts w:ascii="Times New Roman" w:hAnsi="Times New Roman" w:cs="Times New Roman"/>
                <w:caps w:val="0"/>
                <w:sz w:val="24"/>
                <w:szCs w:val="24"/>
              </w:rPr>
            </w:pPr>
            <w:r w:rsidRPr="00A90195">
              <w:rPr>
                <w:rFonts w:ascii="Times New Roman" w:hAnsi="Times New Roman" w:cs="Times New Roman"/>
                <w:b w:val="0"/>
                <w:bCs w:val="0"/>
                <w:sz w:val="24"/>
                <w:szCs w:val="24"/>
              </w:rPr>
              <w:t>-13.1873</w:t>
            </w:r>
          </w:p>
          <w:p w14:paraId="1E0BBB4B" w14:textId="35D227CC" w:rsidR="005617EA" w:rsidRPr="005617EA" w:rsidRDefault="005617EA" w:rsidP="00A90195">
            <w:pPr>
              <w:jc w:val="center"/>
              <w:rPr>
                <w:rFonts w:ascii="Times New Roman" w:hAnsi="Times New Roman" w:cs="Times New Roman"/>
                <w:b w:val="0"/>
                <w:bCs w:val="0"/>
                <w:sz w:val="8"/>
                <w:szCs w:val="8"/>
              </w:rPr>
            </w:pPr>
          </w:p>
        </w:tc>
        <w:tc>
          <w:tcPr>
            <w:tcW w:w="4675" w:type="dxa"/>
            <w:tcBorders>
              <w:left w:val="single" w:sz="4" w:space="0" w:color="auto"/>
            </w:tcBorders>
            <w:shd w:val="clear" w:color="auto" w:fill="FFFFFF" w:themeFill="background1"/>
            <w:vAlign w:val="center"/>
          </w:tcPr>
          <w:p w14:paraId="18A931A5" w14:textId="77777777" w:rsid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r w:rsidR="007C19B5">
              <w:rPr>
                <w:rFonts w:ascii="Times New Roman" w:hAnsi="Times New Roman" w:cs="Times New Roman"/>
                <w:sz w:val="24"/>
                <w:szCs w:val="24"/>
              </w:rPr>
              <w:t>2</w:t>
            </w:r>
          </w:p>
          <w:p w14:paraId="431CF6A6" w14:textId="44EECFDD" w:rsidR="005617EA" w:rsidRPr="005617EA" w:rsidRDefault="005617EA"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8"/>
                <w:szCs w:val="8"/>
              </w:rPr>
            </w:pPr>
          </w:p>
        </w:tc>
      </w:tr>
      <w:commentRangeEnd w:id="2"/>
      <w:tr w:rsidR="00A90195" w14:paraId="20CBD2A6" w14:textId="77777777" w:rsidTr="00C83551">
        <w:trPr>
          <w:trHeight w:val="9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none" w:sz="0" w:space="0" w:color="auto"/>
            </w:tcBorders>
            <w:shd w:val="clear" w:color="auto" w:fill="FFFFFF" w:themeFill="background1"/>
            <w:vAlign w:val="center"/>
          </w:tcPr>
          <w:p w14:paraId="30DD5CAC" w14:textId="77777777" w:rsidR="00A90195" w:rsidRDefault="0065514C" w:rsidP="00A90195">
            <w:pPr>
              <w:jc w:val="center"/>
              <w:rPr>
                <w:rFonts w:ascii="Times New Roman" w:hAnsi="Times New Roman" w:cs="Times New Roman"/>
                <w:sz w:val="28"/>
                <w:szCs w:val="28"/>
              </w:rPr>
            </w:pPr>
            <w:r>
              <w:rPr>
                <w:rStyle w:val="CommentReference"/>
                <w:b w:val="0"/>
                <w:bCs w:val="0"/>
                <w:caps w:val="0"/>
              </w:rPr>
              <w:commentReference w:id="2"/>
            </w:r>
          </w:p>
        </w:tc>
        <w:tc>
          <w:tcPr>
            <w:tcW w:w="4675" w:type="dxa"/>
            <w:tcBorders>
              <w:top w:val="single" w:sz="4" w:space="0" w:color="auto"/>
            </w:tcBorders>
            <w:shd w:val="clear" w:color="auto" w:fill="FFFFFF" w:themeFill="background1"/>
            <w:vAlign w:val="center"/>
          </w:tcPr>
          <w:p w14:paraId="37390043" w14:textId="77777777" w:rsidR="00A90195" w:rsidRDefault="00A90195"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3AD789BF" w14:textId="14D444B2" w:rsidR="00400B00" w:rsidRDefault="00400B00" w:rsidP="00042339">
      <w:pPr>
        <w:rPr>
          <w:rFonts w:ascii="Times New Roman" w:hAnsi="Times New Roman" w:cs="Times New Roman"/>
          <w:b/>
          <w:bCs/>
          <w:sz w:val="28"/>
          <w:szCs w:val="28"/>
        </w:rPr>
      </w:pPr>
      <w:r>
        <w:rPr>
          <w:rFonts w:ascii="Times New Roman" w:hAnsi="Times New Roman" w:cs="Times New Roman"/>
          <w:b/>
          <w:bCs/>
          <w:sz w:val="28"/>
          <w:szCs w:val="28"/>
        </w:rPr>
        <w:t>Assessment Metric</w:t>
      </w:r>
    </w:p>
    <w:p w14:paraId="2020FC5C" w14:textId="4533FF88" w:rsidR="00400B00" w:rsidRPr="00400B00" w:rsidRDefault="00400B00"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paper uses the Root Mean Square Error (RMSE) to measure prediction accuracy. RMSE measures the difference between actual values and predicted values. </w:t>
      </w:r>
    </w:p>
    <w:p w14:paraId="2817EFCD" w14:textId="367E84F8" w:rsidR="00400B00" w:rsidRPr="00875178" w:rsidRDefault="00400B00" w:rsidP="00042339">
      <w:pPr>
        <w:rPr>
          <w:rFonts w:ascii="Times New Roman" w:hAnsi="Times New Roman" w:cs="Times New Roman"/>
          <w:b/>
          <w:bCs/>
          <w:sz w:val="28"/>
          <w:szCs w:val="28"/>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14:paraId="3F045D7B" w14:textId="25830204" w:rsidR="009E0B5F" w:rsidRDefault="00875178"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Where N is the total number of observations,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875178">
        <w:rPr>
          <w:rFonts w:ascii="Times New Roman" w:hAnsi="Times New Roman" w:cs="Times New Roman"/>
          <w:i/>
          <w:iCs/>
          <w:sz w:val="24"/>
          <w:szCs w:val="24"/>
        </w:rPr>
        <w:t>,</w:t>
      </w:r>
      <w:r>
        <w:rPr>
          <w:rFonts w:ascii="Times New Roman" w:hAnsi="Times New Roman" w:cs="Times New Roman"/>
          <w:sz w:val="24"/>
          <w:szCs w:val="24"/>
        </w:rPr>
        <w:t xml:space="preserve"> is the actual value of the time series at time step </w:t>
      </w:r>
      <w:r>
        <w:rPr>
          <w:rFonts w:ascii="Times New Roman" w:hAnsi="Times New Roman" w:cs="Times New Roman"/>
          <w:i/>
          <w:iCs/>
          <w:sz w:val="24"/>
          <w:szCs w:val="24"/>
        </w:rPr>
        <w:t>i</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predicted value from the model</w:t>
      </w:r>
      <w:r w:rsidR="00AC3860">
        <w:rPr>
          <w:rFonts w:ascii="Times New Roman" w:eastAsiaTheme="minorEastAsia" w:hAnsi="Times New Roman" w:cs="Times New Roman"/>
          <w:sz w:val="24"/>
          <w:szCs w:val="24"/>
        </w:rPr>
        <w:t xml:space="preserve"> at time step </w:t>
      </w:r>
      <w:r w:rsidR="00AC3860">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 xml:space="preserve">. </w:t>
      </w:r>
      <w:r w:rsidR="009E0B5F" w:rsidRPr="009E0B5F">
        <w:rPr>
          <w:rFonts w:ascii="Times New Roman" w:hAnsi="Times New Roman" w:cs="Times New Roman"/>
          <w:sz w:val="24"/>
          <w:szCs w:val="24"/>
        </w:rPr>
        <w:t>This measure was specifically chosen due to its ability to penalize large prediction errors, thereby providing a more accurate assessment of the model's performance. Additionally, it offers the advantage of providing accuracy measures in the same units as the original data, making it easier to interpret the results</w:t>
      </w:r>
      <w:r w:rsidR="009E0B5F">
        <w:rPr>
          <w:rFonts w:ascii="Times New Roman" w:hAnsi="Times New Roman" w:cs="Times New Roman"/>
          <w:sz w:val="24"/>
          <w:szCs w:val="24"/>
        </w:rPr>
        <w:t>.</w:t>
      </w:r>
    </w:p>
    <w:p w14:paraId="4BCC646B" w14:textId="019B5479" w:rsidR="00042339" w:rsidRPr="00042339" w:rsidRDefault="00042339" w:rsidP="00042339">
      <w:pPr>
        <w:rPr>
          <w:rFonts w:ascii="Times New Roman" w:hAnsi="Times New Roman" w:cs="Times New Roman"/>
          <w:b/>
          <w:bCs/>
          <w:sz w:val="32"/>
          <w:szCs w:val="32"/>
        </w:rPr>
      </w:pPr>
      <w:r>
        <w:rPr>
          <w:rFonts w:ascii="Times New Roman" w:hAnsi="Times New Roman" w:cs="Times New Roman"/>
          <w:b/>
          <w:bCs/>
          <w:sz w:val="28"/>
          <w:szCs w:val="28"/>
        </w:rPr>
        <w:t>ARMA/</w:t>
      </w:r>
      <w:r w:rsidRPr="00042339">
        <w:rPr>
          <w:rFonts w:ascii="Times New Roman" w:hAnsi="Times New Roman" w:cs="Times New Roman"/>
          <w:b/>
          <w:bCs/>
          <w:sz w:val="28"/>
          <w:szCs w:val="28"/>
        </w:rPr>
        <w:t>ARIMA Models</w:t>
      </w:r>
    </w:p>
    <w:p w14:paraId="0905F2DE" w14:textId="6E33335A" w:rsidR="00184585" w:rsidRDefault="00042339" w:rsidP="00042339">
      <w:pPr>
        <w:rPr>
          <w:rFonts w:ascii="Times New Roman" w:hAnsi="Times New Roman" w:cs="Times New Roman"/>
          <w:sz w:val="24"/>
          <w:szCs w:val="24"/>
        </w:rPr>
      </w:pPr>
      <w:r>
        <w:rPr>
          <w:rFonts w:ascii="Times New Roman" w:hAnsi="Times New Roman" w:cs="Times New Roman"/>
          <w:sz w:val="28"/>
          <w:szCs w:val="28"/>
        </w:rPr>
        <w:tab/>
      </w:r>
      <w:r w:rsidR="00C365B8">
        <w:rPr>
          <w:rFonts w:ascii="Times New Roman" w:hAnsi="Times New Roman" w:cs="Times New Roman"/>
          <w:sz w:val="24"/>
          <w:szCs w:val="24"/>
        </w:rPr>
        <w:t>Autoregressive Moving Average</w:t>
      </w:r>
      <w:r w:rsidRPr="00042339">
        <w:rPr>
          <w:rFonts w:ascii="Times New Roman" w:hAnsi="Times New Roman" w:cs="Times New Roman"/>
          <w:sz w:val="24"/>
          <w:szCs w:val="24"/>
        </w:rPr>
        <w:t xml:space="preserve"> </w:t>
      </w:r>
      <w:r w:rsidR="00C365B8">
        <w:rPr>
          <w:rFonts w:ascii="Times New Roman" w:hAnsi="Times New Roman" w:cs="Times New Roman"/>
          <w:sz w:val="24"/>
          <w:szCs w:val="24"/>
        </w:rPr>
        <w:t>Models (ARMA)</w:t>
      </w:r>
      <w:r w:rsidRPr="00042339">
        <w:rPr>
          <w:rFonts w:ascii="Times New Roman" w:hAnsi="Times New Roman" w:cs="Times New Roman"/>
          <w:sz w:val="24"/>
          <w:szCs w:val="24"/>
        </w:rPr>
        <w:t xml:space="preserve"> were created </w:t>
      </w:r>
      <w:r>
        <w:rPr>
          <w:rFonts w:ascii="Times New Roman" w:hAnsi="Times New Roman" w:cs="Times New Roman"/>
          <w:sz w:val="24"/>
          <w:szCs w:val="24"/>
        </w:rPr>
        <w:t xml:space="preserve">to explain the processes that determine a time series </w:t>
      </w:r>
      <w:r w:rsidR="00C365B8">
        <w:rPr>
          <w:rFonts w:ascii="Times New Roman" w:hAnsi="Times New Roman" w:cs="Times New Roman"/>
          <w:sz w:val="24"/>
          <w:szCs w:val="24"/>
        </w:rPr>
        <w:t xml:space="preserve">based on its past behavior. </w:t>
      </w:r>
      <w:r w:rsidR="00C365B8" w:rsidRPr="00C365B8">
        <w:rPr>
          <w:rFonts w:ascii="Times New Roman" w:hAnsi="Times New Roman" w:cs="Times New Roman"/>
          <w:sz w:val="24"/>
          <w:szCs w:val="24"/>
        </w:rPr>
        <w:t>ARMA models are a combination of two simpler models, AR (Autoregressive) and MA (Moving Average). An AR model describes the relationship between an observation and a number of lagged observations, while an MA model describes the relationship between an observation and a number of lagged forecast errors</w:t>
      </w:r>
      <w:r w:rsidR="00C365B8">
        <w:rPr>
          <w:rFonts w:ascii="Times New Roman" w:hAnsi="Times New Roman" w:cs="Times New Roman"/>
          <w:sz w:val="24"/>
          <w:szCs w:val="24"/>
        </w:rPr>
        <w:t xml:space="preserve"> or shocks</w:t>
      </w:r>
      <w:r w:rsidR="00C365B8" w:rsidRPr="00C365B8">
        <w:rPr>
          <w:rFonts w:ascii="Times New Roman" w:hAnsi="Times New Roman" w:cs="Times New Roman"/>
          <w:sz w:val="24"/>
          <w:szCs w:val="24"/>
        </w:rPr>
        <w:t>. ARMA models combine these two models by incorporating both lagged observations and forecast errors in a linear regression model.</w:t>
      </w:r>
      <w:r w:rsidR="00360A91">
        <w:rPr>
          <w:rFonts w:ascii="Times New Roman" w:hAnsi="Times New Roman" w:cs="Times New Roman"/>
          <w:sz w:val="24"/>
          <w:szCs w:val="24"/>
        </w:rPr>
        <w:t xml:space="preserve"> The model </w:t>
      </w:r>
      <w:r w:rsidR="00120528">
        <w:rPr>
          <w:rFonts w:ascii="Times New Roman" w:hAnsi="Times New Roman" w:cs="Times New Roman"/>
          <w:sz w:val="24"/>
          <w:szCs w:val="24"/>
        </w:rPr>
        <w:t>can be</w:t>
      </w:r>
      <w:r w:rsidR="00360A91">
        <w:rPr>
          <w:rFonts w:ascii="Times New Roman" w:hAnsi="Times New Roman" w:cs="Times New Roman"/>
          <w:sz w:val="24"/>
          <w:szCs w:val="24"/>
        </w:rPr>
        <w:t xml:space="preserve"> expressed as:</w:t>
      </w:r>
    </w:p>
    <w:p w14:paraId="023FE8B9" w14:textId="3ECD3E48" w:rsidR="00360A91" w:rsidRDefault="00000000" w:rsidP="00360A9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q</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h</m:t>
                      </m:r>
                    </m:sup>
                  </m:sSup>
                  <m:r>
                    <w:rPr>
                      <w:rFonts w:ascii="Cambria Math" w:hAnsi="Cambria Math" w:cs="Times New Roman"/>
                      <w:sz w:val="24"/>
                      <w:szCs w:val="24"/>
                    </w:rPr>
                    <m:t>ε</m:t>
                  </m:r>
                </m:e>
                <m:sub>
                  <m:r>
                    <w:rPr>
                      <w:rFonts w:ascii="Cambria Math" w:hAnsi="Cambria Math" w:cs="Times New Roman"/>
                      <w:sz w:val="24"/>
                      <w:szCs w:val="24"/>
                    </w:rPr>
                    <m:t>t-h</m:t>
                  </m:r>
                </m:sub>
              </m:sSub>
            </m:e>
          </m:nary>
        </m:oMath>
      </m:oMathPara>
    </w:p>
    <w:p w14:paraId="51E87BDC" w14:textId="501B48C8" w:rsidR="00C365B8" w:rsidRPr="002203DB" w:rsidRDefault="00C365B8" w:rsidP="00042339">
      <w:pPr>
        <w:rPr>
          <w:rFonts w:ascii="Times New Roman" w:hAnsi="Times New Roman" w:cs="Times New Roman"/>
          <w:color w:val="FF0000"/>
          <w:sz w:val="24"/>
          <w:szCs w:val="24"/>
        </w:rPr>
      </w:pPr>
      <w:r>
        <w:rPr>
          <w:rFonts w:ascii="Times New Roman" w:hAnsi="Times New Roman" w:cs="Times New Roman"/>
          <w:sz w:val="24"/>
          <w:szCs w:val="24"/>
        </w:rPr>
        <w:tab/>
        <w:t xml:space="preserve">Autoregressive Integrated Moving Average Models (ARIMA) </w:t>
      </w:r>
      <w:r w:rsidR="00184585">
        <w:rPr>
          <w:rFonts w:ascii="Times New Roman" w:hAnsi="Times New Roman" w:cs="Times New Roman"/>
          <w:sz w:val="24"/>
          <w:szCs w:val="24"/>
        </w:rPr>
        <w:t>are</w:t>
      </w:r>
      <w:r>
        <w:rPr>
          <w:rFonts w:ascii="Times New Roman" w:hAnsi="Times New Roman" w:cs="Times New Roman"/>
          <w:sz w:val="24"/>
          <w:szCs w:val="24"/>
        </w:rPr>
        <w:t xml:space="preserve"> an extension of the ARMA model, that accounts for the tendency </w:t>
      </w:r>
      <w:r w:rsidR="00184585">
        <w:rPr>
          <w:rFonts w:ascii="Times New Roman" w:hAnsi="Times New Roman" w:cs="Times New Roman"/>
          <w:sz w:val="24"/>
          <w:szCs w:val="24"/>
        </w:rPr>
        <w:t>for</w:t>
      </w:r>
      <w:r>
        <w:rPr>
          <w:rFonts w:ascii="Times New Roman" w:hAnsi="Times New Roman" w:cs="Times New Roman"/>
          <w:sz w:val="24"/>
          <w:szCs w:val="24"/>
        </w:rPr>
        <w:t xml:space="preserve"> stochastic process</w:t>
      </w:r>
      <w:r w:rsidR="00184585">
        <w:rPr>
          <w:rFonts w:ascii="Times New Roman" w:hAnsi="Times New Roman" w:cs="Times New Roman"/>
          <w:sz w:val="24"/>
          <w:szCs w:val="24"/>
        </w:rPr>
        <w:t>es</w:t>
      </w:r>
      <w:r>
        <w:rPr>
          <w:rFonts w:ascii="Times New Roman" w:hAnsi="Times New Roman" w:cs="Times New Roman"/>
          <w:sz w:val="24"/>
          <w:szCs w:val="24"/>
        </w:rPr>
        <w:t xml:space="preserve"> to be non-stationary</w:t>
      </w:r>
      <w:r w:rsidR="00184585">
        <w:rPr>
          <w:rFonts w:ascii="Times New Roman" w:hAnsi="Times New Roman" w:cs="Times New Roman"/>
          <w:sz w:val="24"/>
          <w:szCs w:val="24"/>
        </w:rPr>
        <w:t xml:space="preserve"> </w:t>
      </w:r>
      <w:r w:rsidR="00184585" w:rsidRPr="002203DB">
        <w:rPr>
          <w:rFonts w:ascii="Times New Roman" w:hAnsi="Times New Roman" w:cs="Times New Roman"/>
          <w:sz w:val="24"/>
          <w:szCs w:val="24"/>
        </w:rPr>
        <w:t>by differencing the time series to transform the time series into a stationary</w:t>
      </w:r>
      <w:r w:rsidR="002203DB" w:rsidRPr="002203DB">
        <w:rPr>
          <w:rFonts w:ascii="Times New Roman" w:hAnsi="Times New Roman" w:cs="Times New Roman"/>
          <w:sz w:val="24"/>
          <w:szCs w:val="24"/>
        </w:rPr>
        <w:t xml:space="preserve"> stochastic</w:t>
      </w:r>
      <w:r w:rsidR="00184585" w:rsidRPr="002203DB">
        <w:rPr>
          <w:rFonts w:ascii="Times New Roman" w:hAnsi="Times New Roman" w:cs="Times New Roman"/>
          <w:sz w:val="24"/>
          <w:szCs w:val="24"/>
        </w:rPr>
        <w:t xml:space="preserve"> process. The transformed dataset </w:t>
      </w:r>
      <w:r w:rsidR="002203DB">
        <w:rPr>
          <w:rFonts w:ascii="Times New Roman" w:hAnsi="Times New Roman" w:cs="Times New Roman"/>
          <w:sz w:val="24"/>
          <w:szCs w:val="24"/>
        </w:rPr>
        <w:t xml:space="preserve">can then be estimated via an </w:t>
      </w:r>
      <w:r w:rsidR="00184585" w:rsidRPr="002203DB">
        <w:rPr>
          <w:rFonts w:ascii="Times New Roman" w:hAnsi="Times New Roman" w:cs="Times New Roman"/>
          <w:sz w:val="24"/>
          <w:szCs w:val="24"/>
        </w:rPr>
        <w:t xml:space="preserve">ARMA </w:t>
      </w:r>
      <w:r w:rsidR="00360A91" w:rsidRPr="002203DB">
        <w:rPr>
          <w:rFonts w:ascii="Times New Roman" w:hAnsi="Times New Roman" w:cs="Times New Roman"/>
          <w:sz w:val="24"/>
          <w:szCs w:val="24"/>
        </w:rPr>
        <w:t>model</w:t>
      </w:r>
      <w:r w:rsidR="004A674D">
        <w:rPr>
          <w:rFonts w:ascii="Times New Roman" w:hAnsi="Times New Roman" w:cs="Times New Roman"/>
          <w:sz w:val="24"/>
          <w:szCs w:val="24"/>
        </w:rPr>
        <w:t xml:space="preserve"> [3].</w:t>
      </w:r>
    </w:p>
    <w:p w14:paraId="411C7F10" w14:textId="2E4156DD" w:rsidR="00184585" w:rsidRDefault="00184585" w:rsidP="00042339">
      <w:pPr>
        <w:rPr>
          <w:rFonts w:ascii="Times New Roman" w:hAnsi="Times New Roman" w:cs="Times New Roman"/>
          <w:color w:val="FF0000"/>
          <w:sz w:val="24"/>
          <w:szCs w:val="24"/>
        </w:rPr>
      </w:pPr>
      <w:r>
        <w:rPr>
          <w:rFonts w:ascii="Times New Roman" w:hAnsi="Times New Roman" w:cs="Times New Roman"/>
          <w:color w:val="FF0000"/>
          <w:sz w:val="24"/>
          <w:szCs w:val="24"/>
        </w:rPr>
        <w:tab/>
      </w:r>
      <w:r w:rsidRPr="007C083D">
        <w:rPr>
          <w:rFonts w:ascii="Times New Roman" w:hAnsi="Times New Roman" w:cs="Times New Roman"/>
          <w:sz w:val="24"/>
          <w:szCs w:val="24"/>
        </w:rPr>
        <w:t>The AR(</w:t>
      </w:r>
      <w:r w:rsidRPr="00A341E5">
        <w:rPr>
          <w:rFonts w:ascii="Times New Roman" w:hAnsi="Times New Roman" w:cs="Times New Roman"/>
          <w:i/>
          <w:iCs/>
          <w:sz w:val="24"/>
          <w:szCs w:val="24"/>
        </w:rPr>
        <w:t>p</w:t>
      </w:r>
      <w:r w:rsidRPr="007C083D">
        <w:rPr>
          <w:rFonts w:ascii="Times New Roman" w:hAnsi="Times New Roman" w:cs="Times New Roman"/>
          <w:sz w:val="24"/>
          <w:szCs w:val="24"/>
        </w:rPr>
        <w:t>) model</w:t>
      </w:r>
      <w:r w:rsidR="008074ED" w:rsidRPr="007C083D">
        <w:rPr>
          <w:rFonts w:ascii="Times New Roman" w:hAnsi="Times New Roman" w:cs="Times New Roman"/>
          <w:sz w:val="24"/>
          <w:szCs w:val="24"/>
        </w:rPr>
        <w:t>, where p represents the number of lagged versions of itself,</w:t>
      </w:r>
      <w:r w:rsidRPr="007C083D">
        <w:rPr>
          <w:rFonts w:ascii="Times New Roman" w:hAnsi="Times New Roman" w:cs="Times New Roman"/>
          <w:sz w:val="24"/>
          <w:szCs w:val="24"/>
        </w:rPr>
        <w:t xml:space="preserve"> can be written as a linear process:</w:t>
      </w:r>
      <w:r w:rsidRPr="007C083D">
        <w:rPr>
          <w:rFonts w:ascii="Times New Roman" w:hAnsi="Times New Roman" w:cs="Times New Roman"/>
          <w:color w:val="FF0000"/>
          <w:sz w:val="24"/>
          <w:szCs w:val="24"/>
        </w:rPr>
        <w:t xml:space="preserve"> </w:t>
      </w:r>
    </w:p>
    <w:p w14:paraId="201114C4" w14:textId="5DAB430C" w:rsidR="00184585" w:rsidRPr="00A341E5" w:rsidRDefault="00184585" w:rsidP="00184585">
      <w:pPr>
        <w:jc w:val="center"/>
        <w:rPr>
          <w:rFonts w:ascii="Times New Roman" w:hAnsi="Times New Roman" w:cs="Times New Roman"/>
          <w:i/>
          <w:sz w:val="24"/>
          <w:szCs w:val="24"/>
        </w:rPr>
      </w:pPr>
      <w:r w:rsidRPr="00A341E5">
        <w:rPr>
          <w:rFonts w:ascii="Times New Roman" w:hAnsi="Times New Roman" w:cs="Times New Roman"/>
          <w:i/>
          <w:sz w:val="24"/>
          <w:szCs w:val="24"/>
        </w:rPr>
        <w:t xml:space="preserve"> </w:t>
      </w:r>
      <w:bookmarkStart w:id="3" w:name="_Hlk13340942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i/>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oMath>
      <w:bookmarkEnd w:id="3"/>
    </w:p>
    <w:p w14:paraId="0E5DF359" w14:textId="7280C1D7" w:rsidR="00C365B8" w:rsidRDefault="00C365B8" w:rsidP="00042339">
      <w:pPr>
        <w:rPr>
          <w:rFonts w:ascii="Times New Roman" w:eastAsiaTheme="minorEastAsia" w:hAnsi="Times New Roman" w:cs="Times New Roman"/>
          <w:color w:val="FF0000"/>
          <w:sz w:val="24"/>
          <w:szCs w:val="24"/>
        </w:rPr>
      </w:pPr>
      <w:r>
        <w:rPr>
          <w:rFonts w:ascii="Times New Roman" w:hAnsi="Times New Roman" w:cs="Times New Roman"/>
          <w:sz w:val="24"/>
          <w:szCs w:val="24"/>
        </w:rPr>
        <w:lastRenderedPageBreak/>
        <w:tab/>
      </w:r>
      <w:r w:rsidR="00012BEA">
        <w:rPr>
          <w:rFonts w:ascii="Times New Roman" w:hAnsi="Times New Roman" w:cs="Times New Roman"/>
          <w:sz w:val="24"/>
          <w:szCs w:val="24"/>
        </w:rPr>
        <w:t xml:space="preserve">Where </w:t>
      </w:r>
      <w:r w:rsidR="00012BEA" w:rsidRPr="00A341E5">
        <w:rPr>
          <w:rFonts w:ascii="Times New Roman" w:hAnsi="Times New Roman" w:cs="Times New Roman"/>
          <w:i/>
          <w:iCs/>
          <w:sz w:val="24"/>
          <w:szCs w:val="24"/>
        </w:rPr>
        <w:t>Y</w:t>
      </w:r>
      <w:r w:rsidR="001F5E53" w:rsidRPr="00A341E5">
        <w:rPr>
          <w:rFonts w:ascii="Times New Roman" w:hAnsi="Times New Roman" w:cs="Times New Roman"/>
          <w:i/>
          <w:iCs/>
          <w:sz w:val="24"/>
          <w:szCs w:val="24"/>
          <w:vertAlign w:val="subscript"/>
        </w:rPr>
        <w:t>t</w:t>
      </w:r>
      <w:r w:rsidR="001F5E53">
        <w:rPr>
          <w:rFonts w:ascii="Times New Roman" w:hAnsi="Times New Roman" w:cs="Times New Roman"/>
          <w:sz w:val="24"/>
          <w:szCs w:val="24"/>
        </w:rPr>
        <w:t xml:space="preserve"> is stationary </w:t>
      </w:r>
      <w:r w:rsidR="008074ED">
        <w:rPr>
          <w:rFonts w:ascii="Times New Roman" w:hAnsi="Times New Roman" w:cs="Times New Roman"/>
          <w:sz w:val="24"/>
          <w:szCs w:val="24"/>
        </w:rPr>
        <w:t>time series</w:t>
      </w:r>
      <w:r w:rsidR="001F5E53">
        <w:rPr>
          <w:rFonts w:ascii="Times New Roman" w:hAnsi="Times New Roman" w:cs="Times New Roman"/>
          <w:sz w:val="24"/>
          <w:szCs w:val="24"/>
        </w:rPr>
        <w:t xml:space="preserve">, c is a constant,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oMath>
      <w:r w:rsidR="00E95D50">
        <w:rPr>
          <w:rFonts w:ascii="Times New Roman" w:eastAsiaTheme="minorEastAsia" w:hAnsi="Times New Roman" w:cs="Times New Roman"/>
          <w:sz w:val="24"/>
          <w:szCs w:val="24"/>
        </w:rPr>
        <w:t xml:space="preserve"> </w:t>
      </w:r>
      <w:r w:rsidR="001F5E53">
        <w:rPr>
          <w:rFonts w:ascii="Times New Roman" w:eastAsiaTheme="minorEastAsia" w:hAnsi="Times New Roman" w:cs="Times New Roman"/>
          <w:sz w:val="24"/>
          <w:szCs w:val="24"/>
        </w:rPr>
        <w:t>represent</w:t>
      </w:r>
      <w:r w:rsidR="008074ED">
        <w:rPr>
          <w:rFonts w:ascii="Times New Roman" w:eastAsiaTheme="minorEastAsia" w:hAnsi="Times New Roman" w:cs="Times New Roman"/>
          <w:sz w:val="24"/>
          <w:szCs w:val="24"/>
        </w:rPr>
        <w:t>s</w:t>
      </w:r>
      <w:r w:rsidR="001F5E53">
        <w:rPr>
          <w:rFonts w:ascii="Times New Roman" w:eastAsiaTheme="minorEastAsia" w:hAnsi="Times New Roman" w:cs="Times New Roman"/>
          <w:sz w:val="24"/>
          <w:szCs w:val="24"/>
        </w:rPr>
        <w:t xml:space="preserve"> the coefficients of the lagged observations from the time series,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F5E53">
        <w:rPr>
          <w:rFonts w:ascii="Times New Roman" w:eastAsiaTheme="minorEastAsia" w:hAnsi="Times New Roman" w:cs="Times New Roman"/>
          <w:sz w:val="24"/>
          <w:szCs w:val="24"/>
        </w:rPr>
        <w:t xml:space="preserve"> is the white noise error term with a mean of zero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1F5E53">
        <w:rPr>
          <w:rFonts w:ascii="Times New Roman" w:eastAsiaTheme="minorEastAsia" w:hAnsi="Times New Roman" w:cs="Times New Roman"/>
          <w:sz w:val="24"/>
          <w:szCs w:val="24"/>
        </w:rPr>
        <w:t>.</w:t>
      </w:r>
      <w:r w:rsidR="00427934">
        <w:rPr>
          <w:rFonts w:ascii="Times New Roman" w:eastAsiaTheme="minorEastAsia" w:hAnsi="Times New Roman" w:cs="Times New Roman"/>
          <w:sz w:val="24"/>
          <w:szCs w:val="24"/>
        </w:rPr>
        <w:t xml:space="preserve"> </w:t>
      </w:r>
      <w:r w:rsidR="008074ED" w:rsidRPr="00546769">
        <w:rPr>
          <w:rFonts w:ascii="Times New Roman" w:eastAsiaTheme="minorEastAsia" w:hAnsi="Times New Roman" w:cs="Times New Roman"/>
          <w:sz w:val="24"/>
          <w:szCs w:val="24"/>
        </w:rPr>
        <w:t>Upon inspection, the AR(1) model displays some interesting properties:</w:t>
      </w:r>
    </w:p>
    <w:p w14:paraId="0DA128D9" w14:textId="16FAD091" w:rsidR="008074ED" w:rsidRPr="008074ED" w:rsidRDefault="00000000" w:rsidP="008074ED">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427934">
        <w:rPr>
          <w:rFonts w:ascii="Times New Roman" w:eastAsiaTheme="minorEastAsia" w:hAnsi="Times New Roman" w:cs="Times New Roman"/>
          <w:sz w:val="24"/>
          <w:szCs w:val="24"/>
        </w:rPr>
        <w:tab/>
      </w:r>
    </w:p>
    <w:p w14:paraId="4F554A53" w14:textId="73FF9102" w:rsid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t-1</w:t>
      </w:r>
      <w:r w:rsidRPr="00DD1999">
        <w:rPr>
          <w:rFonts w:ascii="Times New Roman" w:eastAsiaTheme="minorEastAsia" w:hAnsi="Times New Roman" w:cs="Times New Roman"/>
          <w:sz w:val="24"/>
          <w:szCs w:val="24"/>
        </w:rPr>
        <w:t xml:space="preserve"> is also a function of itself from </w:t>
      </w:r>
      <w:r w:rsidR="00DD1999" w:rsidRPr="00DD1999">
        <w:rPr>
          <w:rFonts w:ascii="Times New Roman" w:eastAsiaTheme="minorEastAsia" w:hAnsi="Times New Roman" w:cs="Times New Roman"/>
          <w:sz w:val="24"/>
          <w:szCs w:val="24"/>
        </w:rPr>
        <w:t>one</w:t>
      </w:r>
      <w:r w:rsidRPr="00DD1999">
        <w:rPr>
          <w:rFonts w:ascii="Times New Roman" w:eastAsiaTheme="minorEastAsia" w:hAnsi="Times New Roman" w:cs="Times New Roman"/>
          <w:sz w:val="24"/>
          <w:szCs w:val="24"/>
        </w:rPr>
        <w:t xml:space="preserve"> period ago:</w:t>
      </w:r>
    </w:p>
    <w:p w14:paraId="2FE0B2BD" w14:textId="5607A4BF" w:rsidR="008074ED" w:rsidRPr="008074ED"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oMath>
      </m:oMathPara>
    </w:p>
    <w:p w14:paraId="02315E5D" w14:textId="4D85327D" w:rsidR="008074ED" w:rsidRP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w:t>
      </w:r>
      <w:r w:rsidRPr="00DD1999">
        <w:rPr>
          <w:rFonts w:ascii="Times New Roman" w:eastAsiaTheme="minorEastAsia" w:hAnsi="Times New Roman" w:cs="Times New Roman"/>
          <w:sz w:val="24"/>
          <w:szCs w:val="24"/>
        </w:rPr>
        <w:t xml:space="preserve"> can be recursively written as: </w:t>
      </w:r>
    </w:p>
    <w:p w14:paraId="7E3EFF92" w14:textId="2784A30A" w:rsidR="008074ED" w:rsidRPr="00DE4E6F"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+φ</m:t>
          </m:r>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3FD78C1D" w14:textId="3457B882" w:rsidR="00A275DA" w:rsidRDefault="00A275DA" w:rsidP="00A275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can process can be repeated infinitely to show that </w:t>
      </w:r>
      <w:r w:rsidRPr="00DE4E6F">
        <w:rPr>
          <w:rFonts w:ascii="Times New Roman" w:eastAsiaTheme="minorEastAsia" w:hAnsi="Times New Roman" w:cs="Times New Roman"/>
          <w:i/>
          <w:iCs/>
          <w:sz w:val="24"/>
          <w:szCs w:val="24"/>
        </w:rPr>
        <w:t>Y</w:t>
      </w:r>
      <w:r w:rsidRPr="00DE4E6F">
        <w:rPr>
          <w:rFonts w:ascii="Times New Roman" w:eastAsiaTheme="minorEastAsia" w:hAnsi="Times New Roman" w:cs="Times New Roman"/>
          <w:i/>
          <w:iCs/>
          <w:sz w:val="24"/>
          <w:szCs w:val="24"/>
          <w:vertAlign w:val="subscript"/>
        </w:rPr>
        <w:t>t</w:t>
      </w:r>
      <w:r>
        <w:rPr>
          <w:rFonts w:ascii="Times New Roman" w:eastAsiaTheme="minorEastAsia" w:hAnsi="Times New Roman" w:cs="Times New Roman"/>
          <w:sz w:val="24"/>
          <w:szCs w:val="24"/>
        </w:rPr>
        <w:t xml:space="preserve"> depends on all past observations of itself. </w:t>
      </w:r>
      <w:r w:rsidR="007F7590">
        <w:rPr>
          <w:rFonts w:ascii="Times New Roman" w:eastAsiaTheme="minorEastAsia" w:hAnsi="Times New Roman" w:cs="Times New Roman"/>
          <w:sz w:val="24"/>
          <w:szCs w:val="24"/>
        </w:rPr>
        <w:t xml:space="preserve">Since this process of </w:t>
      </w:r>
      <w:r w:rsidR="007F7590" w:rsidRPr="00176BB8">
        <w:rPr>
          <w:rFonts w:ascii="Times New Roman" w:eastAsiaTheme="minorEastAsia" w:hAnsi="Times New Roman" w:cs="Times New Roman"/>
          <w:sz w:val="24"/>
          <w:szCs w:val="24"/>
        </w:rPr>
        <w:t>recursion</w:t>
      </w:r>
      <w:r w:rsidR="007F7590">
        <w:rPr>
          <w:rFonts w:ascii="Times New Roman" w:eastAsiaTheme="minorEastAsia" w:hAnsi="Times New Roman" w:cs="Times New Roman"/>
          <w:sz w:val="24"/>
          <w:szCs w:val="24"/>
        </w:rPr>
        <w:t xml:space="preserve"> goes back all the way to the beginning of the series, an AR(p) of any p, can be referred to as a </w:t>
      </w:r>
      <w:r w:rsidR="007F7590" w:rsidRPr="00EB4854">
        <w:rPr>
          <w:rFonts w:ascii="Times New Roman" w:eastAsiaTheme="minorEastAsia" w:hAnsi="Times New Roman" w:cs="Times New Roman"/>
          <w:i/>
          <w:iCs/>
          <w:sz w:val="24"/>
          <w:szCs w:val="24"/>
        </w:rPr>
        <w:t>long</w:t>
      </w:r>
      <w:r w:rsidR="00AC2354">
        <w:rPr>
          <w:rFonts w:ascii="Times New Roman" w:eastAsiaTheme="minorEastAsia" w:hAnsi="Times New Roman" w:cs="Times New Roman"/>
          <w:i/>
          <w:iCs/>
          <w:sz w:val="24"/>
          <w:szCs w:val="24"/>
        </w:rPr>
        <w:t>-term</w:t>
      </w:r>
      <w:r w:rsidR="007F7590" w:rsidRPr="00EB4854">
        <w:rPr>
          <w:rFonts w:ascii="Times New Roman" w:eastAsiaTheme="minorEastAsia" w:hAnsi="Times New Roman" w:cs="Times New Roman"/>
          <w:i/>
          <w:iCs/>
          <w:sz w:val="24"/>
          <w:szCs w:val="24"/>
        </w:rPr>
        <w:t xml:space="preserve"> memory</w:t>
      </w:r>
      <w:r w:rsidR="007F7590">
        <w:rPr>
          <w:rFonts w:ascii="Times New Roman" w:eastAsiaTheme="minorEastAsia" w:hAnsi="Times New Roman" w:cs="Times New Roman"/>
          <w:sz w:val="24"/>
          <w:szCs w:val="24"/>
        </w:rPr>
        <w:t xml:space="preserve"> model.</w:t>
      </w:r>
      <w:r w:rsidR="00EB4854">
        <w:rPr>
          <w:rFonts w:ascii="Times New Roman" w:eastAsiaTheme="minorEastAsia" w:hAnsi="Times New Roman" w:cs="Times New Roman"/>
          <w:sz w:val="24"/>
          <w:szCs w:val="24"/>
        </w:rPr>
        <w:t xml:space="preserve"> </w:t>
      </w:r>
    </w:p>
    <w:p w14:paraId="7DE93137" w14:textId="3143A4AB" w:rsidR="00AC2354" w:rsidRPr="00572B05" w:rsidRDefault="00A74FFA" w:rsidP="00A275D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00065B2E">
        <w:rPr>
          <w:rFonts w:ascii="Times New Roman" w:eastAsiaTheme="minorEastAsia" w:hAnsi="Times New Roman" w:cs="Times New Roman"/>
          <w:sz w:val="24"/>
          <w:szCs w:val="24"/>
        </w:rPr>
        <w:t>Like the AR(</w:t>
      </w:r>
      <w:r w:rsidR="00065B2E" w:rsidRPr="00065B2E">
        <w:rPr>
          <w:rFonts w:ascii="Times New Roman" w:eastAsiaTheme="minorEastAsia" w:hAnsi="Times New Roman" w:cs="Times New Roman"/>
          <w:i/>
          <w:iCs/>
          <w:sz w:val="24"/>
          <w:szCs w:val="24"/>
        </w:rPr>
        <w:t>p</w:t>
      </w:r>
      <w:r w:rsidR="00065B2E">
        <w:rPr>
          <w:rFonts w:ascii="Times New Roman" w:eastAsiaTheme="minorEastAsia" w:hAnsi="Times New Roman" w:cs="Times New Roman"/>
          <w:sz w:val="24"/>
          <w:szCs w:val="24"/>
        </w:rPr>
        <w:t xml:space="preserve">) model, </w:t>
      </w:r>
      <w:r w:rsidR="00065B2E" w:rsidRPr="00572B05">
        <w:rPr>
          <w:rFonts w:ascii="Times New Roman" w:eastAsiaTheme="minorEastAsia" w:hAnsi="Times New Roman" w:cs="Times New Roman"/>
          <w:sz w:val="24"/>
          <w:szCs w:val="24"/>
        </w:rPr>
        <w:t>t</w:t>
      </w:r>
      <w:r w:rsidRPr="00572B05">
        <w:rPr>
          <w:rFonts w:ascii="Times New Roman" w:eastAsiaTheme="minorEastAsia" w:hAnsi="Times New Roman" w:cs="Times New Roman"/>
          <w:sz w:val="24"/>
          <w:szCs w:val="24"/>
        </w:rPr>
        <w:t xml:space="preserve">he MA(q) model assumes that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572B05">
        <w:rPr>
          <w:rFonts w:ascii="Times New Roman" w:eastAsiaTheme="minorEastAsia" w:hAnsi="Times New Roman" w:cs="Times New Roman"/>
          <w:sz w:val="24"/>
          <w:szCs w:val="24"/>
        </w:rPr>
        <w:t xml:space="preserve">, are a white noise process that are independently, and identically distributed, or “i.i.d” with a mean of 0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Pr="00572B05">
        <w:rPr>
          <w:rFonts w:ascii="Times New Roman" w:eastAsiaTheme="minorEastAsia" w:hAnsi="Times New Roman" w:cs="Times New Roman"/>
          <w:sz w:val="24"/>
          <w:szCs w:val="24"/>
        </w:rPr>
        <w:t xml:space="preserve"> . If the error terms are i.i.d</w:t>
      </w:r>
      <w:r w:rsidR="00AC2354" w:rsidRPr="00572B05">
        <w:rPr>
          <w:rFonts w:ascii="Times New Roman" w:eastAsiaTheme="minorEastAsia" w:hAnsi="Times New Roman" w:cs="Times New Roman"/>
          <w:sz w:val="24"/>
          <w:szCs w:val="24"/>
        </w:rPr>
        <w:t>,</w:t>
      </w:r>
      <w:r w:rsidRPr="00572B05">
        <w:rPr>
          <w:rFonts w:ascii="Times New Roman" w:eastAsiaTheme="minorEastAsia" w:hAnsi="Times New Roman" w:cs="Times New Roman"/>
          <w:sz w:val="24"/>
          <w:szCs w:val="24"/>
        </w:rPr>
        <w:t xml:space="preserve"> then it follows that the error terms from any period</w:t>
      </w:r>
      <w:r w:rsidR="00AC2354" w:rsidRPr="00572B05">
        <w:rPr>
          <w:rFonts w:ascii="Times New Roman" w:eastAsiaTheme="minorEastAsia" w:hAnsi="Times New Roman" w:cs="Times New Roman"/>
          <w:sz w:val="24"/>
          <w:szCs w:val="24"/>
        </w:rPr>
        <w:t xml:space="preserve">, </w:t>
      </w:r>
      <w:r w:rsidR="00AC2354" w:rsidRPr="00572B05">
        <w:rPr>
          <w:rFonts w:ascii="Times New Roman" w:eastAsiaTheme="minorEastAsia" w:hAnsi="Times New Roman" w:cs="Times New Roman"/>
          <w:i/>
          <w:iCs/>
          <w:sz w:val="24"/>
          <w:szCs w:val="24"/>
        </w:rPr>
        <w:t>t</w:t>
      </w:r>
      <w:r w:rsidR="00AC2354" w:rsidRPr="00572B05">
        <w:rPr>
          <w:rFonts w:ascii="Times New Roman" w:eastAsiaTheme="minorEastAsia" w:hAnsi="Times New Roman" w:cs="Times New Roman"/>
          <w:sz w:val="24"/>
          <w:szCs w:val="24"/>
        </w:rPr>
        <w:t xml:space="preserve">, </w:t>
      </w:r>
      <w:r w:rsidRPr="00572B05">
        <w:rPr>
          <w:rFonts w:ascii="Times New Roman" w:eastAsiaTheme="minorEastAsia" w:hAnsi="Times New Roman" w:cs="Times New Roman"/>
          <w:sz w:val="24"/>
          <w:szCs w:val="24"/>
        </w:rPr>
        <w:t xml:space="preserve">are uncorrelated with the error terms from a period forward or backwards in time. </w:t>
      </w:r>
      <w:r w:rsidR="00AC2354" w:rsidRPr="00572B05">
        <w:rPr>
          <w:rFonts w:ascii="Times New Roman" w:eastAsiaTheme="minorEastAsia" w:hAnsi="Times New Roman" w:cs="Times New Roman"/>
          <w:sz w:val="24"/>
          <w:szCs w:val="24"/>
        </w:rPr>
        <w:t>This can be shown from</w:t>
      </w:r>
      <w:r w:rsidR="00C12EB7" w:rsidRPr="00572B05">
        <w:rPr>
          <w:rFonts w:ascii="Times New Roman" w:eastAsiaTheme="minorEastAsia" w:hAnsi="Times New Roman" w:cs="Times New Roman"/>
          <w:sz w:val="24"/>
          <w:szCs w:val="24"/>
        </w:rPr>
        <w:t xml:space="preserve"> an</w:t>
      </w:r>
      <w:r w:rsidR="00AC2354" w:rsidRPr="00572B05">
        <w:rPr>
          <w:rFonts w:ascii="Times New Roman" w:eastAsiaTheme="minorEastAsia" w:hAnsi="Times New Roman" w:cs="Times New Roman"/>
          <w:sz w:val="24"/>
          <w:szCs w:val="24"/>
        </w:rPr>
        <w:t xml:space="preserve"> MA(1) </w:t>
      </w:r>
      <w:r w:rsidR="00C12EB7" w:rsidRPr="00572B05">
        <w:rPr>
          <w:rFonts w:ascii="Times New Roman" w:eastAsiaTheme="minorEastAsia" w:hAnsi="Times New Roman" w:cs="Times New Roman"/>
          <w:sz w:val="24"/>
          <w:szCs w:val="24"/>
        </w:rPr>
        <w:t xml:space="preserve">model </w:t>
      </w:r>
      <w:r w:rsidR="00AC2354" w:rsidRPr="00572B05">
        <w:rPr>
          <w:rFonts w:ascii="Times New Roman" w:eastAsiaTheme="minorEastAsia" w:hAnsi="Times New Roman" w:cs="Times New Roman"/>
          <w:sz w:val="24"/>
          <w:szCs w:val="24"/>
        </w:rPr>
        <w:t xml:space="preserve">mathematically below: </w:t>
      </w:r>
    </w:p>
    <w:p w14:paraId="1ED9F247" w14:textId="77777777" w:rsidR="00705700" w:rsidRDefault="00705700" w:rsidP="00A275DA">
      <w:pPr>
        <w:rPr>
          <w:rFonts w:ascii="Times New Roman" w:eastAsiaTheme="minorEastAsia" w:hAnsi="Times New Roman" w:cs="Times New Roman"/>
          <w:sz w:val="24"/>
          <w:szCs w:val="24"/>
        </w:rPr>
      </w:pPr>
    </w:p>
    <w:p w14:paraId="2D693A11" w14:textId="33C7AE5B"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6699D2AE" w14:textId="2EF1FD5A"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236D3A60" w14:textId="77AA407B" w:rsidR="00AC2354" w:rsidRPr="00CC19E3" w:rsidRDefault="00000000" w:rsidP="00CC19E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20EE0746" w14:textId="7826B989" w:rsidR="00AC2354" w:rsidRDefault="0005767A" w:rsidP="0005767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Pr="00DE5AF6">
        <w:rPr>
          <w:rFonts w:ascii="Times New Roman" w:eastAsiaTheme="minorEastAsia" w:hAnsi="Times New Roman" w:cs="Times New Roman"/>
          <w:sz w:val="24"/>
          <w:szCs w:val="24"/>
        </w:rPr>
        <w:t xml:space="preserve">As can be seen,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for the MA(1) model only depend on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last period, and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today.</w:t>
      </w:r>
      <w:r>
        <w:rPr>
          <w:rFonts w:ascii="Times New Roman" w:eastAsiaTheme="minorEastAsia" w:hAnsi="Times New Roman" w:cs="Times New Roman"/>
          <w:color w:val="FF0000"/>
          <w:sz w:val="24"/>
          <w:szCs w:val="24"/>
        </w:rPr>
        <w:t xml:space="preserve"> </w:t>
      </w:r>
      <w:r w:rsidRPr="00D51529">
        <w:rPr>
          <w:rFonts w:ascii="Times New Roman" w:eastAsiaTheme="minorEastAsia" w:hAnsi="Times New Roman" w:cs="Times New Roman"/>
          <w:sz w:val="24"/>
          <w:szCs w:val="24"/>
        </w:rPr>
        <w:t xml:space="preserve">As time moves forward,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51529">
        <w:rPr>
          <w:rFonts w:ascii="Times New Roman" w:eastAsiaTheme="minorEastAsia" w:hAnsi="Times New Roman" w:cs="Times New Roman"/>
          <w:sz w:val="24"/>
          <w:szCs w:val="24"/>
        </w:rPr>
        <w:t xml:space="preserve"> from previous periods become uncorrelated with </w:t>
      </w:r>
      <w:r w:rsidRPr="00D51529">
        <w:rPr>
          <w:rFonts w:ascii="Times New Roman" w:eastAsiaTheme="minorEastAsia" w:hAnsi="Times New Roman" w:cs="Times New Roman"/>
          <w:i/>
          <w:iCs/>
          <w:sz w:val="24"/>
          <w:szCs w:val="24"/>
        </w:rPr>
        <w:t>Y</w:t>
      </w:r>
      <w:r w:rsidRPr="00D51529">
        <w:rPr>
          <w:rFonts w:ascii="Times New Roman" w:eastAsiaTheme="minorEastAsia" w:hAnsi="Times New Roman" w:cs="Times New Roman"/>
          <w:i/>
          <w:iCs/>
          <w:sz w:val="24"/>
          <w:szCs w:val="24"/>
          <w:vertAlign w:val="subscript"/>
        </w:rPr>
        <w:t>t+h</w:t>
      </w:r>
      <w:r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As the effect of</w:t>
      </w:r>
      <w:r w:rsidR="00360A91" w:rsidRPr="00BE36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360A91" w:rsidRPr="00BE36D3">
        <w:rPr>
          <w:rFonts w:ascii="Times New Roman" w:eastAsiaTheme="minorEastAsia" w:hAnsi="Times New Roman" w:cs="Times New Roman"/>
          <w:sz w:val="24"/>
          <w:szCs w:val="24"/>
        </w:rPr>
        <w:t xml:space="preserve"> from past periods completely drops to </w:t>
      </w:r>
      <w:r w:rsidR="00DE5AF6" w:rsidRPr="00BE36D3">
        <w:rPr>
          <w:rFonts w:ascii="Times New Roman" w:eastAsiaTheme="minorEastAsia" w:hAnsi="Times New Roman" w:cs="Times New Roman"/>
          <w:sz w:val="24"/>
          <w:szCs w:val="24"/>
        </w:rPr>
        <w:t>zero,</w:t>
      </w:r>
      <w:r w:rsidR="00BE36D3" w:rsidRPr="00BE36D3">
        <w:rPr>
          <w:rFonts w:ascii="Times New Roman" w:eastAsiaTheme="minorEastAsia" w:hAnsi="Times New Roman" w:cs="Times New Roman"/>
          <w:sz w:val="24"/>
          <w:szCs w:val="24"/>
        </w:rPr>
        <w:t xml:space="preserve"> it becomes apparent that the MA(q) model can be characterized as a </w:t>
      </w:r>
      <w:r w:rsidR="00BE36D3" w:rsidRPr="00BE36D3">
        <w:rPr>
          <w:rFonts w:ascii="Times New Roman" w:eastAsiaTheme="minorEastAsia" w:hAnsi="Times New Roman" w:cs="Times New Roman"/>
          <w:i/>
          <w:iCs/>
          <w:sz w:val="24"/>
          <w:szCs w:val="24"/>
        </w:rPr>
        <w:t>short-term memory</w:t>
      </w:r>
      <w:r w:rsidR="00BE36D3">
        <w:rPr>
          <w:rFonts w:ascii="Times New Roman" w:eastAsiaTheme="minorEastAsia" w:hAnsi="Times New Roman" w:cs="Times New Roman"/>
          <w:sz w:val="24"/>
          <w:szCs w:val="24"/>
        </w:rPr>
        <w:t xml:space="preserve"> model</w:t>
      </w:r>
      <w:r w:rsidR="00360A91"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It is now evident that ARMA/ARIMA models can be seen as a type of long short-term memory model. This finding positions them as a prime candidate for comparison with LSTM neural networks, which are specifically designed to capture and incorporate long-term dependencies in time series data.</w:t>
      </w:r>
    </w:p>
    <w:p w14:paraId="0602DE83" w14:textId="3A8B4460" w:rsidR="00400B00" w:rsidRPr="00AF71D2" w:rsidRDefault="00757556" w:rsidP="00171DA6">
      <w:pPr>
        <w:ind w:firstLine="720"/>
        <w:rPr>
          <w:rFonts w:ascii="Times New Roman" w:hAnsi="Times New Roman" w:cs="Times New Roman"/>
          <w:sz w:val="24"/>
          <w:szCs w:val="24"/>
        </w:rPr>
      </w:pPr>
      <w:r>
        <w:rPr>
          <w:rFonts w:ascii="Times New Roman" w:hAnsi="Times New Roman" w:cs="Times New Roman"/>
          <w:sz w:val="24"/>
          <w:szCs w:val="24"/>
        </w:rPr>
        <w:t>There are multiple ways to find the optimal ARIMA order. We used the Box-Jenkins method for estimating ARIMA(</w:t>
      </w:r>
      <w:r w:rsidR="00E40ADD" w:rsidRPr="00757556">
        <w:rPr>
          <w:rFonts w:ascii="Times New Roman" w:hAnsi="Times New Roman" w:cs="Times New Roman"/>
          <w:i/>
          <w:iCs/>
          <w:sz w:val="24"/>
          <w:szCs w:val="24"/>
        </w:rPr>
        <w:t>p, d</w:t>
      </w:r>
      <w:r w:rsidRPr="00757556">
        <w:rPr>
          <w:rFonts w:ascii="Times New Roman" w:hAnsi="Times New Roman" w:cs="Times New Roman"/>
          <w:i/>
          <w:iCs/>
          <w:sz w:val="24"/>
          <w:szCs w:val="24"/>
        </w:rPr>
        <w:t>,</w:t>
      </w:r>
      <w:r w:rsidR="00E40ADD">
        <w:rPr>
          <w:rFonts w:ascii="Times New Roman" w:hAnsi="Times New Roman" w:cs="Times New Roman"/>
          <w:i/>
          <w:iCs/>
          <w:sz w:val="24"/>
          <w:szCs w:val="24"/>
        </w:rPr>
        <w:t xml:space="preserve"> </w:t>
      </w:r>
      <w:r w:rsidRPr="00757556">
        <w:rPr>
          <w:rFonts w:ascii="Times New Roman" w:hAnsi="Times New Roman" w:cs="Times New Roman"/>
          <w:i/>
          <w:iCs/>
          <w:sz w:val="24"/>
          <w:szCs w:val="24"/>
        </w:rPr>
        <w:t>q</w:t>
      </w:r>
      <w:r>
        <w:rPr>
          <w:rFonts w:ascii="Times New Roman" w:hAnsi="Times New Roman" w:cs="Times New Roman"/>
          <w:sz w:val="24"/>
          <w:szCs w:val="24"/>
        </w:rPr>
        <w:t>)</w:t>
      </w:r>
      <w:r w:rsidR="008B28E1">
        <w:rPr>
          <w:rFonts w:ascii="Times New Roman" w:hAnsi="Times New Roman" w:cs="Times New Roman"/>
          <w:sz w:val="24"/>
          <w:szCs w:val="24"/>
        </w:rPr>
        <w:t xml:space="preserve"> [3]</w:t>
      </w:r>
      <w:r>
        <w:rPr>
          <w:rFonts w:ascii="Times New Roman" w:hAnsi="Times New Roman" w:cs="Times New Roman"/>
          <w:sz w:val="24"/>
          <w:szCs w:val="24"/>
        </w:rPr>
        <w:t xml:space="preserve">. The optimal order of integration, </w:t>
      </w:r>
      <w:r>
        <w:rPr>
          <w:rFonts w:ascii="Times New Roman" w:hAnsi="Times New Roman" w:cs="Times New Roman"/>
          <w:i/>
          <w:iCs/>
          <w:sz w:val="24"/>
          <w:szCs w:val="24"/>
        </w:rPr>
        <w:t>d</w:t>
      </w:r>
      <w:r>
        <w:rPr>
          <w:rFonts w:ascii="Times New Roman" w:hAnsi="Times New Roman" w:cs="Times New Roman"/>
          <w:sz w:val="24"/>
          <w:szCs w:val="24"/>
        </w:rPr>
        <w:t xml:space="preserve">, was chosen by the ADF test results from Table 1. The optimal order of </w:t>
      </w:r>
      <w:r>
        <w:rPr>
          <w:rFonts w:ascii="Times New Roman" w:hAnsi="Times New Roman" w:cs="Times New Roman"/>
          <w:i/>
          <w:iCs/>
          <w:sz w:val="24"/>
          <w:szCs w:val="24"/>
        </w:rPr>
        <w:t xml:space="preserve">p </w:t>
      </w:r>
      <w:r>
        <w:rPr>
          <w:rFonts w:ascii="Times New Roman" w:hAnsi="Times New Roman" w:cs="Times New Roman"/>
          <w:sz w:val="24"/>
          <w:szCs w:val="24"/>
        </w:rPr>
        <w:t xml:space="preserve">and </w:t>
      </w:r>
      <w:r>
        <w:rPr>
          <w:rFonts w:ascii="Times New Roman" w:hAnsi="Times New Roman" w:cs="Times New Roman"/>
          <w:i/>
          <w:iCs/>
          <w:sz w:val="24"/>
          <w:szCs w:val="24"/>
        </w:rPr>
        <w:t>q</w:t>
      </w:r>
      <w:r>
        <w:rPr>
          <w:rFonts w:ascii="Times New Roman" w:hAnsi="Times New Roman" w:cs="Times New Roman"/>
          <w:sz w:val="24"/>
          <w:szCs w:val="24"/>
        </w:rPr>
        <w:t xml:space="preserve"> were chosen by iteratively </w:t>
      </w:r>
      <w:r w:rsidR="00AF71D2">
        <w:rPr>
          <w:rFonts w:ascii="Times New Roman" w:hAnsi="Times New Roman" w:cs="Times New Roman"/>
          <w:sz w:val="24"/>
          <w:szCs w:val="24"/>
        </w:rPr>
        <w:t xml:space="preserve">estimating combinations of </w:t>
      </w:r>
      <w:r w:rsidR="00AF71D2">
        <w:rPr>
          <w:rFonts w:ascii="Times New Roman" w:hAnsi="Times New Roman" w:cs="Times New Roman"/>
          <w:i/>
          <w:iCs/>
          <w:sz w:val="24"/>
          <w:szCs w:val="24"/>
        </w:rPr>
        <w:t>p</w:t>
      </w:r>
      <w:r w:rsidR="00AF71D2">
        <w:rPr>
          <w:rFonts w:ascii="Times New Roman" w:hAnsi="Times New Roman" w:cs="Times New Roman"/>
          <w:sz w:val="24"/>
          <w:szCs w:val="24"/>
        </w:rPr>
        <w:t xml:space="preserve"> and </w:t>
      </w:r>
      <w:r w:rsidR="00AF71D2">
        <w:rPr>
          <w:rFonts w:ascii="Times New Roman" w:hAnsi="Times New Roman" w:cs="Times New Roman"/>
          <w:i/>
          <w:iCs/>
          <w:sz w:val="24"/>
          <w:szCs w:val="24"/>
        </w:rPr>
        <w:t>q</w:t>
      </w:r>
      <w:r w:rsidR="00AF71D2">
        <w:rPr>
          <w:rFonts w:ascii="Times New Roman" w:hAnsi="Times New Roman" w:cs="Times New Roman"/>
          <w:sz w:val="24"/>
          <w:szCs w:val="24"/>
        </w:rPr>
        <w:t>, and choosing the model with the least BIC. This method suggests an ARIMA(1,</w:t>
      </w:r>
      <w:r w:rsidR="00AC363E">
        <w:rPr>
          <w:rFonts w:ascii="Times New Roman" w:hAnsi="Times New Roman" w:cs="Times New Roman"/>
          <w:sz w:val="24"/>
          <w:szCs w:val="24"/>
        </w:rPr>
        <w:t xml:space="preserve"> </w:t>
      </w:r>
      <w:r w:rsidR="00AF71D2">
        <w:rPr>
          <w:rFonts w:ascii="Times New Roman" w:hAnsi="Times New Roman" w:cs="Times New Roman"/>
          <w:sz w:val="24"/>
          <w:szCs w:val="24"/>
        </w:rPr>
        <w:t>1,</w:t>
      </w:r>
      <w:r w:rsidR="00AC363E">
        <w:rPr>
          <w:rFonts w:ascii="Times New Roman" w:hAnsi="Times New Roman" w:cs="Times New Roman"/>
          <w:sz w:val="24"/>
          <w:szCs w:val="24"/>
        </w:rPr>
        <w:t xml:space="preserve"> </w:t>
      </w:r>
      <w:r w:rsidR="00AF71D2">
        <w:rPr>
          <w:rFonts w:ascii="Times New Roman" w:hAnsi="Times New Roman" w:cs="Times New Roman"/>
          <w:sz w:val="24"/>
          <w:szCs w:val="24"/>
        </w:rPr>
        <w:t>0).</w:t>
      </w:r>
    </w:p>
    <w:p w14:paraId="14429BB8" w14:textId="2126114E" w:rsidR="00C811E9" w:rsidRPr="00866E29" w:rsidRDefault="005A2410" w:rsidP="00866E29">
      <w:pPr>
        <w:rPr>
          <w:rFonts w:ascii="Times New Roman" w:hAnsi="Times New Roman" w:cs="Times New Roman"/>
          <w:sz w:val="28"/>
          <w:szCs w:val="28"/>
        </w:rPr>
      </w:pPr>
      <w:r w:rsidRPr="005A2410">
        <w:rPr>
          <w:rFonts w:ascii="Times New Roman" w:hAnsi="Times New Roman" w:cs="Times New Roman"/>
          <w:b/>
          <w:bCs/>
          <w:sz w:val="28"/>
          <w:szCs w:val="28"/>
        </w:rPr>
        <w:t>LSTM</w:t>
      </w:r>
    </w:p>
    <w:p w14:paraId="4434E475" w14:textId="0324141D" w:rsidR="00DB0489" w:rsidRPr="000B1024" w:rsidRDefault="005A2410" w:rsidP="00DE2B41">
      <w:pPr>
        <w:ind w:firstLine="720"/>
        <w:rPr>
          <w:rFonts w:ascii="Times New Roman" w:hAnsi="Times New Roman" w:cs="Times New Roman"/>
          <w:sz w:val="24"/>
          <w:szCs w:val="24"/>
        </w:rPr>
      </w:pPr>
      <w:r w:rsidRPr="000B1024">
        <w:rPr>
          <w:rFonts w:ascii="Times New Roman" w:hAnsi="Times New Roman" w:cs="Times New Roman"/>
          <w:sz w:val="24"/>
          <w:szCs w:val="24"/>
        </w:rPr>
        <w:lastRenderedPageBreak/>
        <w:t xml:space="preserve">LSTM (Long Short-Term Memory) is a deep learning method that is a form of RNN (Recurrent Neural Network). RNN algorithms were developed to process sequential data, such as time series, and natural language, where the current state is dependent on the current input, as well as past inputs and states. </w:t>
      </w:r>
      <w:r w:rsidR="00DB0489" w:rsidRPr="000B1024">
        <w:rPr>
          <w:rFonts w:ascii="Times New Roman" w:hAnsi="Times New Roman" w:cs="Times New Roman"/>
          <w:sz w:val="24"/>
          <w:szCs w:val="24"/>
        </w:rPr>
        <w:t xml:space="preserve">Unlike RNN, LSTM is not susceptible to the exploding/vanishing gradient problem and distinguishes between long-term and short-term dependencies in a time series.  </w:t>
      </w:r>
    </w:p>
    <w:p w14:paraId="38DAFDF4" w14:textId="113C5FD2" w:rsidR="00115750" w:rsidRPr="003D1D66" w:rsidRDefault="00DB0489" w:rsidP="003D1D66">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uses memory cells </w:t>
      </w:r>
      <w:r w:rsidR="009B7C49" w:rsidRPr="000B1024">
        <w:rPr>
          <w:rFonts w:ascii="Times New Roman" w:hAnsi="Times New Roman" w:cs="Times New Roman"/>
          <w:sz w:val="24"/>
          <w:szCs w:val="24"/>
        </w:rPr>
        <w:t xml:space="preserve">to control the flow of information that is used to make predictions. </w:t>
      </w:r>
      <w:r w:rsidR="005C0888" w:rsidRPr="000B1024">
        <w:rPr>
          <w:rFonts w:ascii="Times New Roman" w:hAnsi="Times New Roman" w:cs="Times New Roman"/>
          <w:sz w:val="24"/>
          <w:szCs w:val="24"/>
        </w:rPr>
        <w:t>These memory cells use a series of gates to determine which information will be used to update the model’s decision-making process, and which information will be forgotten.</w:t>
      </w:r>
      <w:r w:rsidR="003D1D66">
        <w:rPr>
          <w:rFonts w:ascii="Times New Roman" w:hAnsi="Times New Roman" w:cs="Times New Roman"/>
          <w:sz w:val="24"/>
          <w:szCs w:val="24"/>
        </w:rPr>
        <w:t xml:space="preserve"> </w:t>
      </w:r>
      <w:r w:rsidR="00427517" w:rsidRPr="000B1024">
        <w:rPr>
          <w:rFonts w:ascii="Times New Roman" w:hAnsi="Times New Roman" w:cs="Times New Roman"/>
          <w:sz w:val="24"/>
          <w:szCs w:val="24"/>
        </w:rPr>
        <w:t xml:space="preserve">The LSTM memory cell is composed of three </w:t>
      </w:r>
      <w:r w:rsidR="00427517" w:rsidRPr="00172699">
        <w:rPr>
          <w:rFonts w:ascii="Times New Roman" w:hAnsi="Times New Roman" w:cs="Times New Roman"/>
          <w:sz w:val="24"/>
          <w:szCs w:val="24"/>
        </w:rPr>
        <w:t xml:space="preserve">information </w:t>
      </w:r>
      <w:r w:rsidR="00172699">
        <w:rPr>
          <w:rFonts w:ascii="Times New Roman" w:hAnsi="Times New Roman" w:cs="Times New Roman"/>
          <w:sz w:val="24"/>
          <w:szCs w:val="24"/>
        </w:rPr>
        <w:t>filtering</w:t>
      </w:r>
      <w:r w:rsidR="00427517" w:rsidRPr="00172699">
        <w:rPr>
          <w:rFonts w:ascii="Times New Roman" w:hAnsi="Times New Roman" w:cs="Times New Roman"/>
          <w:sz w:val="24"/>
          <w:szCs w:val="24"/>
        </w:rPr>
        <w:t xml:space="preserve"> gates</w:t>
      </w:r>
      <w:r w:rsidR="00427517" w:rsidRPr="000B1024">
        <w:rPr>
          <w:rFonts w:ascii="Times New Roman" w:hAnsi="Times New Roman" w:cs="Times New Roman"/>
          <w:sz w:val="24"/>
          <w:szCs w:val="24"/>
        </w:rPr>
        <w:t>, the forget gate, input gate, and output gate.</w:t>
      </w:r>
    </w:p>
    <w:p w14:paraId="290382AF" w14:textId="2EA355CF" w:rsidR="007A2BB5" w:rsidRPr="000B1024" w:rsidRDefault="007A2BB5">
      <w:pPr>
        <w:rPr>
          <w:rFonts w:ascii="Times New Roman" w:hAnsi="Times New Roman" w:cs="Times New Roman"/>
          <w:color w:val="FF0000"/>
          <w:sz w:val="24"/>
          <w:szCs w:val="24"/>
        </w:rPr>
      </w:pPr>
      <w:commentRangeStart w:id="4"/>
      <w:r w:rsidRPr="00160D8B">
        <w:rPr>
          <w:rFonts w:ascii="Times New Roman" w:hAnsi="Times New Roman" w:cs="Times New Roman"/>
          <w:noProof/>
          <w:color w:val="FF0000"/>
          <w:sz w:val="24"/>
          <w:szCs w:val="24"/>
          <w:highlight w:val="yellow"/>
        </w:rPr>
        <w:drawing>
          <wp:inline distT="0" distB="0" distL="0" distR="0" wp14:anchorId="2E21A62C" wp14:editId="78F3881A">
            <wp:extent cx="5943600" cy="3009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commentRangeEnd w:id="4"/>
      <w:r w:rsidR="00160D8B">
        <w:rPr>
          <w:rStyle w:val="CommentReference"/>
        </w:rPr>
        <w:commentReference w:id="4"/>
      </w:r>
    </w:p>
    <w:p w14:paraId="63D5F61A" w14:textId="68E152D6" w:rsidR="000B1024" w:rsidRDefault="007A2BB5" w:rsidP="00241C3F">
      <w:pPr>
        <w:jc w:val="center"/>
        <w:rPr>
          <w:rFonts w:ascii="Times New Roman" w:hAnsi="Times New Roman" w:cs="Times New Roman"/>
          <w:sz w:val="24"/>
          <w:szCs w:val="24"/>
        </w:rPr>
      </w:pPr>
      <w:r w:rsidRPr="000B1024">
        <w:rPr>
          <w:rFonts w:ascii="Times New Roman" w:hAnsi="Times New Roman" w:cs="Times New Roman"/>
          <w:sz w:val="24"/>
          <w:szCs w:val="24"/>
        </w:rPr>
        <w:t>Figure</w:t>
      </w:r>
      <w:r w:rsidR="00FA16B5" w:rsidRPr="000B1024">
        <w:rPr>
          <w:rFonts w:ascii="Times New Roman" w:hAnsi="Times New Roman" w:cs="Times New Roman"/>
          <w:sz w:val="24"/>
          <w:szCs w:val="24"/>
        </w:rPr>
        <w:t xml:space="preserve"> </w:t>
      </w:r>
      <w:r w:rsidR="008462C9">
        <w:rPr>
          <w:rFonts w:ascii="Times New Roman" w:hAnsi="Times New Roman" w:cs="Times New Roman"/>
          <w:sz w:val="24"/>
          <w:szCs w:val="24"/>
        </w:rPr>
        <w:t>2</w:t>
      </w:r>
      <w:r w:rsidR="00FA16B5" w:rsidRPr="000B1024">
        <w:rPr>
          <w:rFonts w:ascii="Times New Roman" w:hAnsi="Times New Roman" w:cs="Times New Roman"/>
          <w:sz w:val="24"/>
          <w:szCs w:val="24"/>
        </w:rPr>
        <w:t xml:space="preserve">: </w:t>
      </w:r>
      <w:r w:rsidRPr="000B1024">
        <w:rPr>
          <w:rFonts w:ascii="Times New Roman" w:hAnsi="Times New Roman" w:cs="Times New Roman"/>
          <w:sz w:val="24"/>
          <w:szCs w:val="24"/>
        </w:rPr>
        <w:t>LSTM memory cell</w:t>
      </w:r>
    </w:p>
    <w:p w14:paraId="0ABFD9A3" w14:textId="77777777" w:rsidR="00241C3F" w:rsidRPr="00241C3F" w:rsidRDefault="00241C3F" w:rsidP="00241C3F">
      <w:pPr>
        <w:jc w:val="center"/>
        <w:rPr>
          <w:rFonts w:ascii="Times New Roman" w:hAnsi="Times New Roman" w:cs="Times New Roman"/>
          <w:sz w:val="24"/>
          <w:szCs w:val="24"/>
        </w:rPr>
      </w:pPr>
    </w:p>
    <w:p w14:paraId="6E343E72" w14:textId="3C2B4A80" w:rsidR="00737482" w:rsidRPr="000B1024" w:rsidRDefault="00737482"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forget gate </w:t>
      </w:r>
      <w:r w:rsidR="00427517" w:rsidRPr="000B1024">
        <w:rPr>
          <w:rFonts w:ascii="Times New Roman" w:hAnsi="Times New Roman" w:cs="Times New Roman"/>
          <w:sz w:val="24"/>
          <w:szCs w:val="24"/>
        </w:rPr>
        <w:t>of the memory cell</w:t>
      </w:r>
      <w:r w:rsidRPr="000B1024">
        <w:rPr>
          <w:rFonts w:ascii="Times New Roman" w:hAnsi="Times New Roman" w:cs="Times New Roman"/>
          <w:sz w:val="24"/>
          <w:szCs w:val="24"/>
        </w:rPr>
        <w:t xml:space="preserve"> determines </w:t>
      </w:r>
      <w:r w:rsidR="0028072F" w:rsidRPr="00843344">
        <w:rPr>
          <w:rFonts w:ascii="Times New Roman" w:hAnsi="Times New Roman" w:cs="Times New Roman"/>
          <w:sz w:val="24"/>
          <w:szCs w:val="24"/>
        </w:rPr>
        <w:t>how much of the previous</w:t>
      </w:r>
      <w:r w:rsidRPr="00843344">
        <w:rPr>
          <w:rFonts w:ascii="Times New Roman" w:hAnsi="Times New Roman" w:cs="Times New Roman"/>
          <w:sz w:val="24"/>
          <w:szCs w:val="24"/>
        </w:rPr>
        <w:t xml:space="preserve"> cell state</w:t>
      </w:r>
      <w:r w:rsidR="00477D3F" w:rsidRPr="00843344">
        <w:rPr>
          <w:rFonts w:ascii="Times New Roman" w:hAnsi="Times New Roman" w:cs="Times New Roman"/>
          <w:sz w:val="24"/>
          <w:szCs w:val="24"/>
        </w:rPr>
        <w:t xml:space="preserve"> (</w:t>
      </w:r>
      <w:r w:rsidR="00477D3F" w:rsidRPr="00843344">
        <w:rPr>
          <w:rFonts w:ascii="Times New Roman" w:hAnsi="Times New Roman" w:cs="Times New Roman"/>
          <w:i/>
          <w:iCs/>
          <w:sz w:val="24"/>
          <w:szCs w:val="24"/>
        </w:rPr>
        <w:t>C</w:t>
      </w:r>
      <w:r w:rsidR="00477D3F" w:rsidRPr="00843344">
        <w:rPr>
          <w:rFonts w:ascii="Times New Roman" w:hAnsi="Times New Roman" w:cs="Times New Roman"/>
          <w:i/>
          <w:iCs/>
          <w:sz w:val="24"/>
          <w:szCs w:val="24"/>
          <w:vertAlign w:val="subscript"/>
        </w:rPr>
        <w:t>t-1</w:t>
      </w:r>
      <w:r w:rsidR="00477D3F" w:rsidRPr="00843344">
        <w:rPr>
          <w:rFonts w:ascii="Times New Roman" w:hAnsi="Times New Roman" w:cs="Times New Roman"/>
          <w:sz w:val="24"/>
          <w:szCs w:val="24"/>
        </w:rPr>
        <w:t>)</w:t>
      </w:r>
      <w:r w:rsidRPr="00843344">
        <w:rPr>
          <w:rFonts w:ascii="Times New Roman" w:hAnsi="Times New Roman" w:cs="Times New Roman"/>
          <w:sz w:val="24"/>
          <w:szCs w:val="24"/>
        </w:rPr>
        <w:t xml:space="preserve"> information is discarded from the model</w:t>
      </w:r>
      <w:r w:rsidRPr="000B1024">
        <w:rPr>
          <w:rFonts w:ascii="Times New Roman" w:hAnsi="Times New Roman" w:cs="Times New Roman"/>
          <w:sz w:val="24"/>
          <w:szCs w:val="24"/>
        </w:rPr>
        <w:t>. The gate takes</w:t>
      </w:r>
      <w:r w:rsidR="00477D3F" w:rsidRPr="000B1024">
        <w:rPr>
          <w:rFonts w:ascii="Times New Roman" w:hAnsi="Times New Roman" w:cs="Times New Roman"/>
          <w:sz w:val="24"/>
          <w:szCs w:val="24"/>
        </w:rPr>
        <w:t xml:space="preserve"> the hidden state from the previous cell</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and</w:t>
      </w:r>
      <w:r w:rsidR="00477D3F" w:rsidRPr="000B1024">
        <w:rPr>
          <w:rFonts w:ascii="Times New Roman" w:hAnsi="Times New Roman" w:cs="Times New Roman"/>
          <w:sz w:val="24"/>
          <w:szCs w:val="24"/>
        </w:rPr>
        <w:t xml:space="preserve"> value of the input at the current time step</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as inputs</w:t>
      </w:r>
      <w:r w:rsidR="00A12A3C" w:rsidRPr="000B1024">
        <w:rPr>
          <w:rFonts w:ascii="Times New Roman" w:hAnsi="Times New Roman" w:cs="Times New Roman"/>
          <w:sz w:val="24"/>
          <w:szCs w:val="24"/>
        </w:rPr>
        <w:t xml:space="preserve"> to this process.</w:t>
      </w:r>
      <w:r w:rsidRPr="000B1024">
        <w:rPr>
          <w:rFonts w:ascii="Times New Roman" w:hAnsi="Times New Roman" w:cs="Times New Roman"/>
          <w:sz w:val="24"/>
          <w:szCs w:val="24"/>
        </w:rPr>
        <w:t xml:space="preserve"> The sigmoid function will output a value between 0 and 1. An output of 0 indicates that all information from the previous cell state will </w:t>
      </w:r>
      <w:r w:rsidR="003407D2" w:rsidRPr="000B1024">
        <w:rPr>
          <w:rFonts w:ascii="Times New Roman" w:hAnsi="Times New Roman" w:cs="Times New Roman"/>
          <w:sz w:val="24"/>
          <w:szCs w:val="24"/>
        </w:rPr>
        <w:t>be discarded</w:t>
      </w:r>
      <w:r w:rsidRPr="000B1024">
        <w:rPr>
          <w:rFonts w:ascii="Times New Roman" w:hAnsi="Times New Roman" w:cs="Times New Roman"/>
          <w:sz w:val="24"/>
          <w:szCs w:val="24"/>
        </w:rPr>
        <w:t>. An output of 1 indicates that all information from the previous cell state will</w:t>
      </w:r>
      <w:r w:rsidR="00BE1A36" w:rsidRPr="000B1024">
        <w:rPr>
          <w:rFonts w:ascii="Times New Roman" w:hAnsi="Times New Roman" w:cs="Times New Roman"/>
          <w:sz w:val="24"/>
          <w:szCs w:val="24"/>
        </w:rPr>
        <w:t xml:space="preserve"> be</w:t>
      </w:r>
      <w:r w:rsidRPr="000B1024">
        <w:rPr>
          <w:rFonts w:ascii="Times New Roman" w:hAnsi="Times New Roman" w:cs="Times New Roman"/>
          <w:sz w:val="24"/>
          <w:szCs w:val="24"/>
        </w:rPr>
        <w:t xml:space="preserve"> </w:t>
      </w:r>
      <w:r w:rsidR="003407D2" w:rsidRPr="000B1024">
        <w:rPr>
          <w:rFonts w:ascii="Times New Roman" w:hAnsi="Times New Roman" w:cs="Times New Roman"/>
          <w:sz w:val="24"/>
          <w:szCs w:val="24"/>
        </w:rPr>
        <w:t xml:space="preserve">kept as </w:t>
      </w:r>
      <w:r w:rsidR="003407D2" w:rsidRPr="00241C3F">
        <w:rPr>
          <w:rFonts w:ascii="Times New Roman" w:hAnsi="Times New Roman" w:cs="Times New Roman"/>
          <w:sz w:val="24"/>
          <w:szCs w:val="24"/>
        </w:rPr>
        <w:t xml:space="preserve">relevant </w:t>
      </w:r>
      <w:r w:rsidR="00427517" w:rsidRPr="00241C3F">
        <w:rPr>
          <w:rFonts w:ascii="Times New Roman" w:hAnsi="Times New Roman" w:cs="Times New Roman"/>
          <w:sz w:val="24"/>
          <w:szCs w:val="24"/>
        </w:rPr>
        <w:t>decision-making</w:t>
      </w:r>
      <w:r w:rsidR="003407D2" w:rsidRPr="00241C3F">
        <w:rPr>
          <w:rFonts w:ascii="Times New Roman" w:hAnsi="Times New Roman" w:cs="Times New Roman"/>
          <w:sz w:val="24"/>
          <w:szCs w:val="24"/>
        </w:rPr>
        <w:t xml:space="preserve"> information</w:t>
      </w:r>
      <w:r w:rsidR="003407D2" w:rsidRPr="000B1024">
        <w:rPr>
          <w:rFonts w:ascii="Times New Roman" w:hAnsi="Times New Roman" w:cs="Times New Roman"/>
          <w:sz w:val="24"/>
          <w:szCs w:val="24"/>
        </w:rPr>
        <w:t xml:space="preserve">. </w:t>
      </w:r>
      <w:r w:rsidRPr="000B1024">
        <w:rPr>
          <w:rFonts w:ascii="Times New Roman" w:hAnsi="Times New Roman" w:cs="Times New Roman"/>
          <w:sz w:val="24"/>
          <w:szCs w:val="24"/>
        </w:rPr>
        <w:t xml:space="preserve"> </w:t>
      </w:r>
    </w:p>
    <w:p w14:paraId="65FEBFF7" w14:textId="01B60061" w:rsidR="00332B51" w:rsidRPr="000B1024" w:rsidRDefault="00332B51" w:rsidP="00332B51">
      <w:pPr>
        <w:jc w:val="center"/>
        <w:rPr>
          <w:rFonts w:ascii="Times New Roman" w:hAnsi="Times New Roman" w:cs="Times New Roman"/>
          <w:i/>
          <w:iCs/>
          <w:sz w:val="24"/>
          <w:szCs w:val="24"/>
        </w:rPr>
      </w:pPr>
      <w:r w:rsidRPr="000B1024">
        <w:rPr>
          <w:rFonts w:ascii="Times New Roman" w:hAnsi="Times New Roman" w:cs="Times New Roman"/>
          <w:i/>
          <w:iCs/>
          <w:sz w:val="24"/>
          <w:szCs w:val="24"/>
        </w:rPr>
        <w:t>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σ(W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,f</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t>
      </w:r>
      <w:r w:rsidR="0033363D" w:rsidRPr="000B1024">
        <w:rPr>
          <w:rFonts w:ascii="Times New Roman" w:hAnsi="Times New Roman" w:cs="Times New Roman"/>
          <w:i/>
          <w:iCs/>
          <w:sz w:val="24"/>
          <w:szCs w:val="24"/>
        </w:rPr>
        <w:t>W</w:t>
      </w:r>
      <w:r w:rsidR="0033363D"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 xml:space="preserve"> h</w:t>
      </w:r>
      <w:r w:rsidR="0033363D" w:rsidRPr="000B1024">
        <w:rPr>
          <w:rFonts w:ascii="Times New Roman" w:hAnsi="Times New Roman" w:cs="Times New Roman"/>
          <w:i/>
          <w:iCs/>
          <w:sz w:val="24"/>
          <w:szCs w:val="24"/>
          <w:vertAlign w:val="subscript"/>
        </w:rPr>
        <w:t>t-1</w:t>
      </w:r>
      <w:r w:rsidR="0033363D" w:rsidRPr="000B1024">
        <w:rPr>
          <w:rFonts w:ascii="Times New Roman" w:hAnsi="Times New Roman" w:cs="Times New Roman"/>
          <w:sz w:val="24"/>
          <w:szCs w:val="24"/>
        </w:rPr>
        <w:t xml:space="preserve"> + </w:t>
      </w:r>
      <w:r w:rsidR="0033363D" w:rsidRPr="000B1024">
        <w:rPr>
          <w:rFonts w:ascii="Times New Roman" w:hAnsi="Times New Roman" w:cs="Times New Roman"/>
          <w:i/>
          <w:iCs/>
          <w:sz w:val="24"/>
          <w:szCs w:val="24"/>
        </w:rPr>
        <w:t>b</w:t>
      </w:r>
      <w:r w:rsidR="0033363D" w:rsidRPr="000B1024">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w:t>
      </w:r>
      <w:r w:rsidR="0053188F">
        <w:rPr>
          <w:rFonts w:ascii="Times New Roman" w:hAnsi="Times New Roman" w:cs="Times New Roman"/>
          <w:i/>
          <w:iCs/>
          <w:sz w:val="24"/>
          <w:szCs w:val="24"/>
        </w:rPr>
        <w:t xml:space="preserve"> </w:t>
      </w:r>
    </w:p>
    <w:p w14:paraId="73506B25" w14:textId="04697A2D" w:rsidR="00737482" w:rsidRPr="000B1024" w:rsidRDefault="00427517" w:rsidP="00DE2B41">
      <w:pPr>
        <w:ind w:firstLine="720"/>
        <w:rPr>
          <w:rFonts w:ascii="Times New Roman" w:hAnsi="Times New Roman" w:cs="Times New Roman"/>
          <w:sz w:val="24"/>
          <w:szCs w:val="24"/>
        </w:rPr>
      </w:pPr>
      <w:r w:rsidRPr="000B1024">
        <w:rPr>
          <w:rFonts w:ascii="Times New Roman" w:hAnsi="Times New Roman" w:cs="Times New Roman"/>
          <w:sz w:val="24"/>
          <w:szCs w:val="24"/>
        </w:rPr>
        <w:t>The input gate of the memory cell determines how much of</w:t>
      </w:r>
      <w:r w:rsidR="00FA16B5" w:rsidRPr="000B1024">
        <w:rPr>
          <w:rFonts w:ascii="Times New Roman" w:hAnsi="Times New Roman" w:cs="Times New Roman"/>
          <w:sz w:val="24"/>
          <w:szCs w:val="24"/>
        </w:rPr>
        <w:t xml:space="preserve"> the information from</w:t>
      </w:r>
      <w:r w:rsidRPr="000B1024">
        <w:rPr>
          <w:rFonts w:ascii="Times New Roman" w:hAnsi="Times New Roman" w:cs="Times New Roman"/>
          <w:sz w:val="24"/>
          <w:szCs w:val="24"/>
        </w:rPr>
        <w:t xml:space="preserve"> </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and </w:t>
      </w:r>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r w:rsidRPr="000B1024">
        <w:rPr>
          <w:rFonts w:ascii="Times New Roman" w:hAnsi="Times New Roman" w:cs="Times New Roman"/>
          <w:sz w:val="24"/>
          <w:szCs w:val="24"/>
        </w:rPr>
        <w:t xml:space="preserve"> will be added as memory to the cell state. </w:t>
      </w:r>
      <w:r w:rsidR="00B61C25" w:rsidRPr="000B1024">
        <w:rPr>
          <w:rFonts w:ascii="Times New Roman" w:hAnsi="Times New Roman" w:cs="Times New Roman"/>
          <w:sz w:val="24"/>
          <w:szCs w:val="24"/>
        </w:rPr>
        <w:t>This gate requires</w:t>
      </w:r>
      <w:r w:rsidR="00241C3F">
        <w:rPr>
          <w:rFonts w:ascii="Times New Roman" w:hAnsi="Times New Roman" w:cs="Times New Roman"/>
          <w:sz w:val="24"/>
          <w:szCs w:val="24"/>
        </w:rPr>
        <w:t xml:space="preserve"> three</w:t>
      </w:r>
      <w:r w:rsidR="00B61C25" w:rsidRPr="000B1024">
        <w:rPr>
          <w:rFonts w:ascii="Times New Roman" w:hAnsi="Times New Roman" w:cs="Times New Roman"/>
          <w:sz w:val="24"/>
          <w:szCs w:val="24"/>
        </w:rPr>
        <w:t xml:space="preserve"> computations 1)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 xml:space="preserve">otential </w:t>
      </w:r>
      <w:r w:rsidR="00B61C25" w:rsidRPr="000B1024">
        <w:rPr>
          <w:rFonts w:ascii="Times New Roman" w:hAnsi="Times New Roman" w:cs="Times New Roman"/>
          <w:sz w:val="24"/>
          <w:szCs w:val="24"/>
        </w:rPr>
        <w:lastRenderedPageBreak/>
        <w:t>memory to be added</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A</w:t>
      </w:r>
      <w:r w:rsidR="0033363D" w:rsidRPr="000B1024">
        <w:rPr>
          <w:rFonts w:ascii="Times New Roman" w:hAnsi="Times New Roman" w:cs="Times New Roman"/>
          <w:sz w:val="24"/>
          <w:szCs w:val="24"/>
        </w:rPr>
        <w:t>);</w:t>
      </w:r>
      <w:r w:rsidR="00B61C25" w:rsidRPr="000B1024">
        <w:rPr>
          <w:rFonts w:ascii="Times New Roman" w:hAnsi="Times New Roman" w:cs="Times New Roman"/>
          <w:sz w:val="24"/>
          <w:szCs w:val="24"/>
        </w:rPr>
        <w:t xml:space="preserve"> 2)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ercentage of potential memory to add to the cell state</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B)</w:t>
      </w:r>
      <w:r w:rsidR="0033363D" w:rsidRPr="000B1024">
        <w:rPr>
          <w:rFonts w:ascii="Times New Roman" w:hAnsi="Times New Roman" w:cs="Times New Roman"/>
          <w:sz w:val="24"/>
          <w:szCs w:val="24"/>
        </w:rPr>
        <w:t>; 3) Add the new information to the cell state (</w:t>
      </w:r>
      <w:r w:rsidR="0033363D" w:rsidRPr="000B1024">
        <w:rPr>
          <w:rFonts w:ascii="Times New Roman" w:hAnsi="Times New Roman" w:cs="Times New Roman"/>
          <w:i/>
          <w:iCs/>
          <w:sz w:val="24"/>
          <w:szCs w:val="24"/>
        </w:rPr>
        <w:t>C</w:t>
      </w:r>
      <w:r w:rsidR="0033363D" w:rsidRPr="000B1024">
        <w:rPr>
          <w:rFonts w:ascii="Times New Roman" w:hAnsi="Times New Roman" w:cs="Times New Roman"/>
          <w:i/>
          <w:iCs/>
          <w:sz w:val="24"/>
          <w:szCs w:val="24"/>
          <w:vertAlign w:val="subscript"/>
        </w:rPr>
        <w:t>t</w:t>
      </w:r>
      <w:r w:rsidR="0033363D" w:rsidRPr="000B1024">
        <w:rPr>
          <w:rFonts w:ascii="Times New Roman" w:hAnsi="Times New Roman" w:cs="Times New Roman"/>
          <w:i/>
          <w:iCs/>
          <w:sz w:val="24"/>
          <w:szCs w:val="24"/>
        </w:rPr>
        <w:t>)</w:t>
      </w:r>
      <w:r w:rsidR="0033363D" w:rsidRPr="000B1024">
        <w:rPr>
          <w:rFonts w:ascii="Times New Roman" w:hAnsi="Times New Roman" w:cs="Times New Roman"/>
          <w:sz w:val="24"/>
          <w:szCs w:val="24"/>
        </w:rPr>
        <w:t>.</w:t>
      </w:r>
    </w:p>
    <w:p w14:paraId="5E0A430B" w14:textId="20D5A878"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A = tanh(W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,A</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,A</w:t>
      </w:r>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A</w:t>
      </w:r>
      <w:r w:rsidRPr="000B1024">
        <w:rPr>
          <w:rFonts w:ascii="Times New Roman" w:hAnsi="Times New Roman" w:cs="Times New Roman"/>
          <w:i/>
          <w:iCs/>
          <w:sz w:val="24"/>
          <w:szCs w:val="24"/>
        </w:rPr>
        <w:t>)</w:t>
      </w:r>
    </w:p>
    <w:p w14:paraId="211C16AF" w14:textId="6A5A2030"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B </w:t>
      </w:r>
      <w:bookmarkStart w:id="5" w:name="_Hlk133434618"/>
      <w:r w:rsidRPr="000B1024">
        <w:rPr>
          <w:rFonts w:ascii="Times New Roman" w:hAnsi="Times New Roman" w:cs="Times New Roman"/>
          <w:i/>
          <w:iCs/>
          <w:sz w:val="24"/>
          <w:szCs w:val="24"/>
        </w:rPr>
        <w:t>= σ(W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,B</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,B</w:t>
      </w:r>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B</w:t>
      </w:r>
      <w:r w:rsidRPr="000B1024">
        <w:rPr>
          <w:rFonts w:ascii="Times New Roman" w:hAnsi="Times New Roman" w:cs="Times New Roman"/>
          <w:i/>
          <w:iCs/>
          <w:sz w:val="24"/>
          <w:szCs w:val="24"/>
        </w:rPr>
        <w:t>)</w:t>
      </w:r>
      <w:bookmarkEnd w:id="5"/>
    </w:p>
    <w:p w14:paraId="2A2C3CC7" w14:textId="23AA1B3D" w:rsidR="0033363D" w:rsidRPr="000B1024" w:rsidRDefault="0033363D" w:rsidP="0033363D">
      <w:pPr>
        <w:jc w:val="center"/>
        <w:rPr>
          <w:rFonts w:ascii="Times New Roman" w:hAnsi="Times New Roman" w:cs="Times New Roman"/>
          <w:sz w:val="24"/>
          <w:szCs w:val="24"/>
        </w:rPr>
      </w:pPr>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C</w:t>
      </w:r>
      <w:r w:rsidRPr="000B1024">
        <w:rPr>
          <w:rFonts w:ascii="Times New Roman" w:hAnsi="Times New Roman" w:cs="Times New Roman"/>
          <w:i/>
          <w:iCs/>
          <w:sz w:val="24"/>
          <w:szCs w:val="24"/>
          <w:vertAlign w:val="subscript"/>
        </w:rPr>
        <w:t>t-1</w:t>
      </w:r>
      <w:r w:rsidR="00E80AC4" w:rsidRPr="000B1024">
        <w:rPr>
          <w:rFonts w:ascii="Times New Roman" w:hAnsi="Times New Roman" w:cs="Times New Roman"/>
          <w:i/>
          <w:iCs/>
          <w:sz w:val="24"/>
          <w:szCs w:val="24"/>
        </w:rPr>
        <w:t xml:space="preserve"> + (A*B)</w:t>
      </w:r>
    </w:p>
    <w:p w14:paraId="39722889" w14:textId="1CE0EEA2" w:rsidR="002116B5" w:rsidRDefault="00E80AC4" w:rsidP="002116B5">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output gate determines how much of the new cell state, </w:t>
      </w:r>
      <w:r w:rsidR="002231DC" w:rsidRPr="000B1024">
        <w:rPr>
          <w:rFonts w:ascii="Times New Roman" w:hAnsi="Times New Roman" w:cs="Times New Roman"/>
          <w:i/>
          <w:iCs/>
          <w:sz w:val="24"/>
          <w:szCs w:val="24"/>
        </w:rPr>
        <w:t>C</w:t>
      </w:r>
      <w:r w:rsidR="002231DC" w:rsidRPr="000B1024">
        <w:rPr>
          <w:rFonts w:ascii="Times New Roman" w:hAnsi="Times New Roman" w:cs="Times New Roman"/>
          <w:i/>
          <w:iCs/>
          <w:sz w:val="24"/>
          <w:szCs w:val="24"/>
          <w:vertAlign w:val="subscript"/>
        </w:rPr>
        <w:t>t</w:t>
      </w:r>
      <w:r w:rsidR="002231DC" w:rsidRPr="000B1024">
        <w:rPr>
          <w:rFonts w:ascii="Times New Roman" w:hAnsi="Times New Roman" w:cs="Times New Roman"/>
          <w:i/>
          <w:iCs/>
          <w:sz w:val="24"/>
          <w:szCs w:val="24"/>
        </w:rPr>
        <w:t>,</w:t>
      </w:r>
      <w:r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will become the new hidden state, </w:t>
      </w:r>
      <w:r w:rsidR="00354679" w:rsidRPr="00354679">
        <w:rPr>
          <w:rFonts w:ascii="Times New Roman" w:hAnsi="Times New Roman" w:cs="Times New Roman"/>
          <w:i/>
          <w:iCs/>
          <w:sz w:val="24"/>
          <w:szCs w:val="24"/>
        </w:rPr>
        <w:t>h</w:t>
      </w:r>
      <w:r w:rsidR="00354679" w:rsidRPr="00354679">
        <w:rPr>
          <w:rFonts w:ascii="Times New Roman" w:hAnsi="Times New Roman" w:cs="Times New Roman"/>
          <w:i/>
          <w:iCs/>
          <w:sz w:val="24"/>
          <w:szCs w:val="24"/>
          <w:vertAlign w:val="subscript"/>
        </w:rPr>
        <w:t>t</w:t>
      </w:r>
      <w:r w:rsidR="002231DC"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This allows the </w:t>
      </w:r>
      <w:r w:rsidR="001D4D60">
        <w:rPr>
          <w:rFonts w:ascii="Times New Roman" w:hAnsi="Times New Roman" w:cs="Times New Roman"/>
          <w:sz w:val="24"/>
          <w:szCs w:val="24"/>
        </w:rPr>
        <w:t>cell</w:t>
      </w:r>
      <w:r w:rsidR="00354679">
        <w:rPr>
          <w:rFonts w:ascii="Times New Roman" w:hAnsi="Times New Roman" w:cs="Times New Roman"/>
          <w:sz w:val="24"/>
          <w:szCs w:val="24"/>
        </w:rPr>
        <w:t xml:space="preserve"> to selectively output relevant information while ignoring irrelevant or noisy information.</w:t>
      </w:r>
      <w:r w:rsidR="002116B5">
        <w:rPr>
          <w:rFonts w:ascii="Times New Roman" w:hAnsi="Times New Roman" w:cs="Times New Roman"/>
          <w:sz w:val="24"/>
          <w:szCs w:val="24"/>
        </w:rPr>
        <w:t xml:space="preserve"> This gate requires three computations 1) Potential hidden state (D); 2) Percentage of potential memory to be sent to hidden state (E); 3) Add the new information to the hidden state, </w:t>
      </w:r>
      <w:r w:rsidR="002116B5" w:rsidRPr="00354679">
        <w:rPr>
          <w:rFonts w:ascii="Times New Roman" w:hAnsi="Times New Roman" w:cs="Times New Roman"/>
          <w:i/>
          <w:iCs/>
          <w:sz w:val="24"/>
          <w:szCs w:val="24"/>
        </w:rPr>
        <w:t>h</w:t>
      </w:r>
      <w:r w:rsidR="002116B5" w:rsidRPr="00354679">
        <w:rPr>
          <w:rFonts w:ascii="Times New Roman" w:hAnsi="Times New Roman" w:cs="Times New Roman"/>
          <w:i/>
          <w:iCs/>
          <w:sz w:val="24"/>
          <w:szCs w:val="24"/>
          <w:vertAlign w:val="subscript"/>
        </w:rPr>
        <w:t>t</w:t>
      </w:r>
      <w:r w:rsidR="002116B5">
        <w:rPr>
          <w:rFonts w:ascii="Times New Roman" w:hAnsi="Times New Roman" w:cs="Times New Roman"/>
          <w:sz w:val="24"/>
          <w:szCs w:val="24"/>
        </w:rPr>
        <w:t>.</w:t>
      </w:r>
    </w:p>
    <w:p w14:paraId="64A69CEF" w14:textId="77777777" w:rsidR="002116B5" w:rsidRDefault="002116B5" w:rsidP="002116B5">
      <w:pPr>
        <w:ind w:firstLine="720"/>
        <w:rPr>
          <w:rFonts w:ascii="Times New Roman" w:hAnsi="Times New Roman" w:cs="Times New Roman"/>
          <w:sz w:val="24"/>
          <w:szCs w:val="24"/>
        </w:rPr>
      </w:pPr>
    </w:p>
    <w:p w14:paraId="25F790C9" w14:textId="722F8F26" w:rsidR="002116B5" w:rsidRDefault="000B7112" w:rsidP="000B7112">
      <w:pPr>
        <w:ind w:firstLine="720"/>
        <w:jc w:val="center"/>
        <w:rPr>
          <w:rFonts w:ascii="Times New Roman" w:hAnsi="Times New Roman" w:cs="Times New Roman"/>
          <w:i/>
          <w:iCs/>
          <w:sz w:val="24"/>
          <w:szCs w:val="24"/>
        </w:rPr>
      </w:pPr>
      <w:r>
        <w:rPr>
          <w:rFonts w:ascii="Times New Roman" w:hAnsi="Times New Roman" w:cs="Times New Roman"/>
          <w:sz w:val="24"/>
          <w:szCs w:val="24"/>
        </w:rPr>
        <w:t xml:space="preserve">D = </w:t>
      </w:r>
      <w:r w:rsidRPr="000B1024">
        <w:rPr>
          <w:rFonts w:ascii="Times New Roman" w:hAnsi="Times New Roman" w:cs="Times New Roman"/>
          <w:i/>
          <w:iCs/>
          <w:sz w:val="24"/>
          <w:szCs w:val="24"/>
        </w:rPr>
        <w:t>tanh(C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w:t>
      </w:r>
    </w:p>
    <w:p w14:paraId="28B8B74F" w14:textId="7A1F5F2A" w:rsidR="000B7112" w:rsidRDefault="000B7112" w:rsidP="000B7112">
      <w:pPr>
        <w:ind w:firstLine="720"/>
        <w:jc w:val="center"/>
        <w:rPr>
          <w:rFonts w:ascii="Times New Roman" w:hAnsi="Times New Roman" w:cs="Times New Roman"/>
          <w:i/>
          <w:iCs/>
          <w:sz w:val="24"/>
          <w:szCs w:val="24"/>
        </w:rPr>
      </w:pPr>
      <w:r>
        <w:rPr>
          <w:rFonts w:ascii="Times New Roman" w:hAnsi="Times New Roman" w:cs="Times New Roman"/>
          <w:i/>
          <w:iCs/>
          <w:sz w:val="24"/>
          <w:szCs w:val="24"/>
        </w:rPr>
        <w:t xml:space="preserve">E  </w:t>
      </w:r>
      <w:r w:rsidRPr="000B1024">
        <w:rPr>
          <w:rFonts w:ascii="Times New Roman" w:hAnsi="Times New Roman" w:cs="Times New Roman"/>
          <w:i/>
          <w:iCs/>
          <w:sz w:val="24"/>
          <w:szCs w:val="24"/>
        </w:rPr>
        <w:t>= σ(W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,E</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,E</w:t>
      </w:r>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r w:rsidRPr="000B1024">
        <w:rPr>
          <w:rFonts w:ascii="Times New Roman" w:hAnsi="Times New Roman" w:cs="Times New Roman"/>
          <w:i/>
          <w:iCs/>
          <w:sz w:val="24"/>
          <w:szCs w:val="24"/>
        </w:rPr>
        <w:t>b</w:t>
      </w:r>
      <w:r>
        <w:rPr>
          <w:rFonts w:ascii="Times New Roman" w:hAnsi="Times New Roman" w:cs="Times New Roman"/>
          <w:i/>
          <w:iCs/>
          <w:sz w:val="24"/>
          <w:szCs w:val="24"/>
          <w:vertAlign w:val="subscript"/>
        </w:rPr>
        <w:t>E</w:t>
      </w:r>
      <w:r w:rsidRPr="000B1024">
        <w:rPr>
          <w:rFonts w:ascii="Times New Roman" w:hAnsi="Times New Roman" w:cs="Times New Roman"/>
          <w:i/>
          <w:iCs/>
          <w:sz w:val="24"/>
          <w:szCs w:val="24"/>
        </w:rPr>
        <w:t>)</w:t>
      </w:r>
    </w:p>
    <w:p w14:paraId="5B8D8A99" w14:textId="32FF1DC9" w:rsidR="006A2BBA" w:rsidRDefault="006A2BBA" w:rsidP="000B7112">
      <w:pPr>
        <w:ind w:firstLine="720"/>
        <w:jc w:val="center"/>
        <w:rPr>
          <w:rFonts w:ascii="Times New Roman" w:hAnsi="Times New Roman" w:cs="Times New Roman"/>
          <w:i/>
          <w:iCs/>
          <w:sz w:val="24"/>
          <w:szCs w:val="24"/>
        </w:rPr>
      </w:pPr>
      <w:r>
        <w:rPr>
          <w:rFonts w:ascii="Times New Roman" w:hAnsi="Times New Roman" w:cs="Times New Roman"/>
          <w:i/>
          <w:iCs/>
          <w:sz w:val="24"/>
          <w:szCs w:val="24"/>
        </w:rPr>
        <w:t>h</w:t>
      </w:r>
      <w:r>
        <w:rPr>
          <w:rFonts w:ascii="Times New Roman" w:hAnsi="Times New Roman" w:cs="Times New Roman"/>
          <w:i/>
          <w:iCs/>
          <w:sz w:val="24"/>
          <w:szCs w:val="24"/>
          <w:vertAlign w:val="subscript"/>
        </w:rPr>
        <w:t>t</w:t>
      </w:r>
      <w:r>
        <w:rPr>
          <w:rFonts w:ascii="Times New Roman" w:hAnsi="Times New Roman" w:cs="Times New Roman"/>
          <w:i/>
          <w:iCs/>
          <w:sz w:val="24"/>
          <w:szCs w:val="24"/>
        </w:rPr>
        <w:t xml:space="preserve"> =D*E</w:t>
      </w:r>
    </w:p>
    <w:p w14:paraId="0E7944E0" w14:textId="11D07FF8"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After processing the input sequence, the LSTM network will take the final hidden state and convert it into a linear value using a linear layer. To prevent overfitting, this model only uses the final time step in the sequence instead of the entire input sequence. By the final time step, the final hidden state will have incorporated information from the entire input sequence and should contain all the relevant information necessary for the next step prediction.</w:t>
      </w:r>
    </w:p>
    <w:p w14:paraId="34A1A3C8" w14:textId="3B045E9A" w:rsidR="00BB443A" w:rsidRPr="00BB443A" w:rsidRDefault="00BB443A" w:rsidP="00BB443A">
      <w:pPr>
        <w:ind w:firstLine="720"/>
        <w:rPr>
          <w:rFonts w:ascii="Times New Roman" w:hAnsi="Times New Roman" w:cs="Times New Roman"/>
          <w:sz w:val="24"/>
          <w:szCs w:val="24"/>
        </w:rPr>
      </w:pPr>
      <w:r w:rsidRPr="00BB443A">
        <w:rPr>
          <w:rFonts w:ascii="Times New Roman" w:hAnsi="Times New Roman" w:cs="Times New Roman"/>
          <w:sz w:val="24"/>
          <w:szCs w:val="24"/>
        </w:rPr>
        <w:t xml:space="preserve">In this study, the LSTM model's hyperparameters—including the lookback period, hidden layer size, and number of hidden layers—were optimized using </w:t>
      </w:r>
      <w:r w:rsidR="009F32EB">
        <w:rPr>
          <w:rFonts w:ascii="Times New Roman" w:hAnsi="Times New Roman" w:cs="Times New Roman"/>
          <w:sz w:val="24"/>
          <w:szCs w:val="24"/>
        </w:rPr>
        <w:t xml:space="preserve">Optuna’s </w:t>
      </w:r>
      <w:r w:rsidRPr="00BB443A">
        <w:rPr>
          <w:rFonts w:ascii="Times New Roman" w:hAnsi="Times New Roman" w:cs="Times New Roman"/>
          <w:sz w:val="24"/>
          <w:szCs w:val="24"/>
        </w:rPr>
        <w:t xml:space="preserve">Bayesian </w:t>
      </w:r>
      <w:r w:rsidR="00387E68">
        <w:rPr>
          <w:rFonts w:ascii="Times New Roman" w:hAnsi="Times New Roman" w:cs="Times New Roman"/>
          <w:sz w:val="24"/>
          <w:szCs w:val="24"/>
        </w:rPr>
        <w:t>O</w:t>
      </w:r>
      <w:r w:rsidRPr="00BB443A">
        <w:rPr>
          <w:rFonts w:ascii="Times New Roman" w:hAnsi="Times New Roman" w:cs="Times New Roman"/>
          <w:sz w:val="24"/>
          <w:szCs w:val="24"/>
        </w:rPr>
        <w:t>ptimization</w:t>
      </w:r>
      <w:r w:rsidR="00387E68">
        <w:rPr>
          <w:rFonts w:ascii="Times New Roman" w:hAnsi="Times New Roman" w:cs="Times New Roman"/>
          <w:sz w:val="24"/>
          <w:szCs w:val="24"/>
        </w:rPr>
        <w:t xml:space="preserve"> algorithm</w:t>
      </w:r>
      <w:r w:rsidRPr="00BB443A">
        <w:rPr>
          <w:rFonts w:ascii="Times New Roman" w:hAnsi="Times New Roman" w:cs="Times New Roman"/>
          <w:sz w:val="24"/>
          <w:szCs w:val="24"/>
        </w:rPr>
        <w:t>. This method systematically explores the hyperparameter space to identify configurations that enhance model performance</w:t>
      </w:r>
      <w:r w:rsidR="00DA3542">
        <w:rPr>
          <w:rFonts w:ascii="Times New Roman" w:hAnsi="Times New Roman" w:cs="Times New Roman"/>
          <w:sz w:val="24"/>
          <w:szCs w:val="24"/>
        </w:rPr>
        <w:t xml:space="preserve">. </w:t>
      </w:r>
      <w:r w:rsidRPr="00BB443A">
        <w:rPr>
          <w:rFonts w:ascii="Times New Roman" w:hAnsi="Times New Roman" w:cs="Times New Roman"/>
          <w:sz w:val="24"/>
          <w:szCs w:val="24"/>
        </w:rPr>
        <w:t>Through this process, the optimal parameters were determined to be a lookback period of 26, a hidden size of 138, and a single hidden layer.</w:t>
      </w:r>
      <w:r w:rsidR="00B462F1">
        <w:rPr>
          <w:rFonts w:ascii="Times New Roman" w:hAnsi="Times New Roman" w:cs="Times New Roman"/>
          <w:sz w:val="24"/>
          <w:szCs w:val="24"/>
        </w:rPr>
        <w:t xml:space="preserve"> </w:t>
      </w:r>
    </w:p>
    <w:p w14:paraId="2215843E" w14:textId="69A90960" w:rsidR="00C27C28" w:rsidRDefault="00BB443A" w:rsidP="00BB443A">
      <w:pPr>
        <w:ind w:firstLine="720"/>
        <w:rPr>
          <w:rFonts w:ascii="Times New Roman" w:hAnsi="Times New Roman" w:cs="Times New Roman"/>
          <w:sz w:val="24"/>
          <w:szCs w:val="24"/>
        </w:rPr>
      </w:pPr>
      <w:r w:rsidRPr="00BB443A">
        <w:rPr>
          <w:rFonts w:ascii="Times New Roman" w:hAnsi="Times New Roman" w:cs="Times New Roman"/>
          <w:sz w:val="24"/>
          <w:szCs w:val="24"/>
        </w:rPr>
        <w:t>The lookback period of 26 means that the model uses the previous 26 time steps as input to predict the next value. The hidden size, which specifies the number of neurons in the LSTM layer, was set to 138. A larger hidden size increases the model’s capacity to learn complex patterns, but it also heightens the risk of overfitting</w:t>
      </w:r>
      <w:r>
        <w:rPr>
          <w:rFonts w:ascii="Times New Roman" w:hAnsi="Times New Roman" w:cs="Times New Roman"/>
          <w:sz w:val="24"/>
          <w:szCs w:val="24"/>
        </w:rPr>
        <w:t xml:space="preserve">. </w:t>
      </w:r>
    </w:p>
    <w:p w14:paraId="213C03F4" w14:textId="43809EE0" w:rsidR="00E437CE" w:rsidRDefault="00BB443A" w:rsidP="00E437CE">
      <w:pPr>
        <w:ind w:firstLine="720"/>
        <w:rPr>
          <w:rFonts w:ascii="Times New Roman" w:hAnsi="Times New Roman" w:cs="Times New Roman"/>
          <w:sz w:val="24"/>
          <w:szCs w:val="24"/>
        </w:rPr>
      </w:pPr>
      <w:r w:rsidRPr="00BB443A">
        <w:rPr>
          <w:rFonts w:ascii="Times New Roman" w:hAnsi="Times New Roman" w:cs="Times New Roman"/>
          <w:sz w:val="24"/>
          <w:szCs w:val="24"/>
        </w:rPr>
        <w:t>The model was trained for 150 epochs, with each epoch representing a complete pass through the entire training dataset. A high number of epochs is commonly used in deep learning to enable the model to learn complex patterns in the data. However, excessive training epochs can lead to overfitting, diminishing the model's ability to generalize to unseen data. In this study, 150 epochs were determined to be sufficient, as additional training began to show signs of overfitting.</w:t>
      </w:r>
      <w:r w:rsidR="00E437CE">
        <w:rPr>
          <w:rFonts w:ascii="Times New Roman" w:hAnsi="Times New Roman" w:cs="Times New Roman"/>
          <w:sz w:val="24"/>
          <w:szCs w:val="24"/>
        </w:rPr>
        <w:tab/>
      </w:r>
    </w:p>
    <w:p w14:paraId="30A541FC" w14:textId="4C70DF86" w:rsidR="00817B36" w:rsidRDefault="00817B36" w:rsidP="00817B36">
      <w:pPr>
        <w:rPr>
          <w:rFonts w:ascii="Times New Roman" w:hAnsi="Times New Roman" w:cs="Times New Roman"/>
          <w:b/>
          <w:bCs/>
          <w:sz w:val="28"/>
          <w:szCs w:val="28"/>
        </w:rPr>
      </w:pPr>
      <w:r>
        <w:rPr>
          <w:rFonts w:ascii="Times New Roman" w:hAnsi="Times New Roman" w:cs="Times New Roman"/>
          <w:b/>
          <w:bCs/>
          <w:sz w:val="28"/>
          <w:szCs w:val="28"/>
        </w:rPr>
        <w:t>Results</w:t>
      </w:r>
    </w:p>
    <w:p w14:paraId="797B494D" w14:textId="75FFB985" w:rsidR="00366FCF" w:rsidRPr="00366FCF" w:rsidRDefault="00EC4068" w:rsidP="00366FCF">
      <w:pPr>
        <w:rPr>
          <w:rFonts w:ascii="Times New Roman" w:hAnsi="Times New Roman" w:cs="Times New Roman"/>
          <w:sz w:val="24"/>
          <w:szCs w:val="24"/>
        </w:rPr>
      </w:pPr>
      <w:r>
        <w:rPr>
          <w:rFonts w:ascii="Times New Roman" w:hAnsi="Times New Roman" w:cs="Times New Roman"/>
          <w:b/>
          <w:bCs/>
          <w:sz w:val="28"/>
          <w:szCs w:val="28"/>
        </w:rPr>
        <w:lastRenderedPageBreak/>
        <w:tab/>
      </w:r>
      <w:r w:rsidR="00366FCF" w:rsidRPr="00366FCF">
        <w:rPr>
          <w:rFonts w:ascii="Times New Roman" w:hAnsi="Times New Roman" w:cs="Times New Roman"/>
          <w:sz w:val="24"/>
          <w:szCs w:val="24"/>
        </w:rPr>
        <w:t>Table 2 summarizes the results obtained from the ARIMA and LSTM models. The RMSE values from the training data were 45.70 for the ARIMA model and 44.92 for the LSTM model. However, when applied to the testing data, the RMSE values increased to 70.94 for the ARIMA model and 73.07 for the LSTM model. These results indicate that, on average, the ARIMA model achieves a 3% lower forecasting error compared to the LSTM model when predicting Bitcoin prices.</w:t>
      </w:r>
    </w:p>
    <w:p w14:paraId="5727C31C" w14:textId="09B814B9" w:rsidR="00EC4068" w:rsidRPr="00EC4068" w:rsidRDefault="00366FCF" w:rsidP="00366FCF">
      <w:pPr>
        <w:ind w:firstLine="720"/>
        <w:rPr>
          <w:rFonts w:ascii="Times New Roman" w:hAnsi="Times New Roman" w:cs="Times New Roman"/>
          <w:sz w:val="24"/>
          <w:szCs w:val="24"/>
        </w:rPr>
      </w:pPr>
      <w:r w:rsidRPr="00366FCF">
        <w:rPr>
          <w:rFonts w:ascii="Times New Roman" w:hAnsi="Times New Roman" w:cs="Times New Roman"/>
          <w:sz w:val="24"/>
          <w:szCs w:val="24"/>
        </w:rPr>
        <w:t>These findings contrast with the prevailing literature, which often reports significantly better performance for LSTM models. For example, Siami-Naimini et al. [1] reported an 84%-87% reduction in error rates when using LSTM models compared to traditional approaches like ARIMA. This discrepancy highlights the importance of dataset characteristics, model optimization, and evaluation criteria in influencing forecasting outcomes.</w:t>
      </w:r>
    </w:p>
    <w:tbl>
      <w:tblPr>
        <w:tblStyle w:val="TableGrid"/>
        <w:tblpPr w:leftFromText="180" w:rightFromText="180" w:vertAnchor="text" w:horzAnchor="margin" w:tblpY="957"/>
        <w:tblW w:w="0" w:type="auto"/>
        <w:tblLook w:val="04A0" w:firstRow="1" w:lastRow="0" w:firstColumn="1" w:lastColumn="0" w:noHBand="0" w:noVBand="1"/>
      </w:tblPr>
      <w:tblGrid>
        <w:gridCol w:w="3116"/>
        <w:gridCol w:w="3117"/>
        <w:gridCol w:w="3117"/>
      </w:tblGrid>
      <w:tr w:rsidR="00370C91" w14:paraId="1E89B5A9" w14:textId="77777777" w:rsidTr="00370C91">
        <w:tc>
          <w:tcPr>
            <w:tcW w:w="3116" w:type="dxa"/>
          </w:tcPr>
          <w:p w14:paraId="2B3BE451" w14:textId="4BFC6DA1"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Model</w:t>
            </w:r>
          </w:p>
        </w:tc>
        <w:tc>
          <w:tcPr>
            <w:tcW w:w="3117" w:type="dxa"/>
          </w:tcPr>
          <w:p w14:paraId="33B2D3BD" w14:textId="0E9847BA"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Train RMSE</w:t>
            </w:r>
          </w:p>
        </w:tc>
        <w:tc>
          <w:tcPr>
            <w:tcW w:w="3117" w:type="dxa"/>
          </w:tcPr>
          <w:p w14:paraId="6E71CB1B" w14:textId="5852DB34"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Test RMSE</w:t>
            </w:r>
          </w:p>
        </w:tc>
      </w:tr>
      <w:tr w:rsidR="00370C91" w14:paraId="4EEA1D63" w14:textId="77777777" w:rsidTr="00370C91">
        <w:tc>
          <w:tcPr>
            <w:tcW w:w="3116" w:type="dxa"/>
          </w:tcPr>
          <w:p w14:paraId="240AC8C5" w14:textId="7ED0E0A6"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ARIMA</w:t>
            </w:r>
          </w:p>
        </w:tc>
        <w:tc>
          <w:tcPr>
            <w:tcW w:w="3117" w:type="dxa"/>
          </w:tcPr>
          <w:p w14:paraId="4CC50622" w14:textId="2CDE6EB6" w:rsidR="00370C91" w:rsidRDefault="00366FCF" w:rsidP="00370C91">
            <w:pPr>
              <w:jc w:val="center"/>
              <w:rPr>
                <w:rFonts w:ascii="Times New Roman" w:hAnsi="Times New Roman" w:cs="Times New Roman"/>
                <w:sz w:val="24"/>
                <w:szCs w:val="24"/>
              </w:rPr>
            </w:pPr>
            <w:r>
              <w:rPr>
                <w:rFonts w:ascii="Times New Roman" w:hAnsi="Times New Roman" w:cs="Times New Roman"/>
                <w:sz w:val="24"/>
                <w:szCs w:val="24"/>
              </w:rPr>
              <w:t>45.70</w:t>
            </w:r>
          </w:p>
        </w:tc>
        <w:tc>
          <w:tcPr>
            <w:tcW w:w="3117" w:type="dxa"/>
          </w:tcPr>
          <w:p w14:paraId="3D8914A7" w14:textId="2F2BA062" w:rsidR="00370C91" w:rsidRDefault="00366FCF" w:rsidP="00370C91">
            <w:pPr>
              <w:jc w:val="center"/>
              <w:rPr>
                <w:rFonts w:ascii="Times New Roman" w:hAnsi="Times New Roman" w:cs="Times New Roman"/>
                <w:sz w:val="24"/>
                <w:szCs w:val="24"/>
              </w:rPr>
            </w:pPr>
            <w:r>
              <w:rPr>
                <w:rFonts w:ascii="Times New Roman" w:hAnsi="Times New Roman" w:cs="Times New Roman"/>
                <w:sz w:val="24"/>
                <w:szCs w:val="24"/>
              </w:rPr>
              <w:t>70.94</w:t>
            </w:r>
          </w:p>
        </w:tc>
      </w:tr>
      <w:tr w:rsidR="00370C91" w14:paraId="4DBC7EC7" w14:textId="77777777" w:rsidTr="00370C91">
        <w:tc>
          <w:tcPr>
            <w:tcW w:w="3116" w:type="dxa"/>
          </w:tcPr>
          <w:p w14:paraId="06764D30" w14:textId="12FA7B29"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LSTM</w:t>
            </w:r>
          </w:p>
        </w:tc>
        <w:tc>
          <w:tcPr>
            <w:tcW w:w="3117" w:type="dxa"/>
          </w:tcPr>
          <w:p w14:paraId="037BE556" w14:textId="1613A34B" w:rsidR="00370C91" w:rsidRDefault="00366FCF" w:rsidP="00370C91">
            <w:pPr>
              <w:jc w:val="center"/>
              <w:rPr>
                <w:rFonts w:ascii="Times New Roman" w:hAnsi="Times New Roman" w:cs="Times New Roman"/>
                <w:sz w:val="24"/>
                <w:szCs w:val="24"/>
              </w:rPr>
            </w:pPr>
            <w:r>
              <w:rPr>
                <w:rFonts w:ascii="Times New Roman" w:hAnsi="Times New Roman" w:cs="Times New Roman"/>
                <w:sz w:val="24"/>
                <w:szCs w:val="24"/>
              </w:rPr>
              <w:t>44.92</w:t>
            </w:r>
          </w:p>
        </w:tc>
        <w:tc>
          <w:tcPr>
            <w:tcW w:w="3117" w:type="dxa"/>
          </w:tcPr>
          <w:p w14:paraId="4319BEE0" w14:textId="1437F75D" w:rsidR="00370C91" w:rsidRDefault="00366FCF" w:rsidP="00370C91">
            <w:pPr>
              <w:jc w:val="center"/>
              <w:rPr>
                <w:rFonts w:ascii="Times New Roman" w:hAnsi="Times New Roman" w:cs="Times New Roman"/>
                <w:sz w:val="24"/>
                <w:szCs w:val="24"/>
              </w:rPr>
            </w:pPr>
            <w:r>
              <w:rPr>
                <w:rFonts w:ascii="Times New Roman" w:hAnsi="Times New Roman" w:cs="Times New Roman"/>
                <w:sz w:val="24"/>
                <w:szCs w:val="24"/>
              </w:rPr>
              <w:t>73.07</w:t>
            </w:r>
          </w:p>
        </w:tc>
      </w:tr>
    </w:tbl>
    <w:p w14:paraId="632E3CBB" w14:textId="06091D12" w:rsidR="00EC4068" w:rsidRDefault="00EC4068" w:rsidP="00370C91">
      <w:pPr>
        <w:jc w:val="center"/>
        <w:rPr>
          <w:rFonts w:ascii="Times New Roman" w:hAnsi="Times New Roman" w:cs="Times New Roman"/>
          <w:b/>
          <w:bCs/>
          <w:sz w:val="28"/>
          <w:szCs w:val="28"/>
        </w:rPr>
      </w:pPr>
    </w:p>
    <w:p w14:paraId="40B310C2" w14:textId="2BDFC96A" w:rsidR="00370C91" w:rsidRP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Table 2: The RMSEs of ARIMA and LSTM models</w:t>
      </w:r>
    </w:p>
    <w:p w14:paraId="49A2C526" w14:textId="1D85C711" w:rsidR="00370C91" w:rsidRDefault="00370C91" w:rsidP="00370C91">
      <w:pPr>
        <w:jc w:val="center"/>
        <w:rPr>
          <w:rFonts w:ascii="Times New Roman" w:hAnsi="Times New Roman" w:cs="Times New Roman"/>
          <w:b/>
          <w:bCs/>
          <w:sz w:val="28"/>
          <w:szCs w:val="28"/>
        </w:rPr>
      </w:pPr>
    </w:p>
    <w:p w14:paraId="46E05EF7" w14:textId="7D6326A1" w:rsidR="00124BD0" w:rsidRDefault="00124BD0" w:rsidP="00370C91">
      <w:pPr>
        <w:jc w:val="center"/>
        <w:rPr>
          <w:rFonts w:ascii="Times New Roman" w:hAnsi="Times New Roman" w:cs="Times New Roman"/>
          <w:b/>
          <w:bCs/>
          <w:sz w:val="28"/>
          <w:szCs w:val="28"/>
        </w:rPr>
      </w:pPr>
      <w:r>
        <w:rPr>
          <w:rFonts w:ascii="Times New Roman" w:hAnsi="Times New Roman" w:cs="Times New Roman"/>
          <w:b/>
          <w:bCs/>
          <w:sz w:val="28"/>
          <w:szCs w:val="28"/>
        </w:rPr>
        <w:t>! insert here</w:t>
      </w:r>
    </w:p>
    <w:p w14:paraId="09E67067" w14:textId="089E4637" w:rsidR="00720D4E" w:rsidRDefault="00BA2D70" w:rsidP="00720D4E">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8462C9">
        <w:rPr>
          <w:rFonts w:ascii="Times New Roman" w:hAnsi="Times New Roman" w:cs="Times New Roman"/>
          <w:sz w:val="24"/>
          <w:szCs w:val="24"/>
        </w:rPr>
        <w:t>3</w:t>
      </w:r>
      <w:r>
        <w:rPr>
          <w:rFonts w:ascii="Times New Roman" w:hAnsi="Times New Roman" w:cs="Times New Roman"/>
          <w:sz w:val="24"/>
          <w:szCs w:val="24"/>
        </w:rPr>
        <w:t>: ARIMA Testing Predictions</w:t>
      </w:r>
    </w:p>
    <w:p w14:paraId="4383D990" w14:textId="0642F081" w:rsidR="00817B36" w:rsidRPr="00720D4E" w:rsidRDefault="003626C2" w:rsidP="00720D4E">
      <w:pPr>
        <w:rPr>
          <w:rFonts w:ascii="Times New Roman" w:hAnsi="Times New Roman" w:cs="Times New Roman"/>
          <w:b/>
          <w:bCs/>
          <w:sz w:val="28"/>
          <w:szCs w:val="28"/>
        </w:rPr>
      </w:pPr>
      <w:r>
        <w:rPr>
          <w:rFonts w:ascii="Times New Roman" w:hAnsi="Times New Roman" w:cs="Times New Roman"/>
          <w:b/>
          <w:bCs/>
          <w:noProof/>
          <w:sz w:val="28"/>
          <w:szCs w:val="28"/>
        </w:rPr>
        <w:t>! insert here</w:t>
      </w:r>
    </w:p>
    <w:p w14:paraId="6E5AAF2E" w14:textId="64FA229B" w:rsidR="00C60976" w:rsidRDefault="00BA2D70" w:rsidP="00C60976">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8462C9">
        <w:rPr>
          <w:rFonts w:ascii="Times New Roman" w:hAnsi="Times New Roman" w:cs="Times New Roman"/>
          <w:sz w:val="24"/>
          <w:szCs w:val="24"/>
        </w:rPr>
        <w:t>4</w:t>
      </w:r>
      <w:r>
        <w:rPr>
          <w:rFonts w:ascii="Times New Roman" w:hAnsi="Times New Roman" w:cs="Times New Roman"/>
          <w:sz w:val="24"/>
          <w:szCs w:val="24"/>
        </w:rPr>
        <w:t>: LSTM Testing Predictions</w:t>
      </w:r>
    </w:p>
    <w:p w14:paraId="73056710" w14:textId="29138ED1" w:rsidR="00F83469" w:rsidRPr="00C60976" w:rsidRDefault="00F83469" w:rsidP="00C60976">
      <w:pPr>
        <w:jc w:val="center"/>
        <w:rPr>
          <w:rFonts w:ascii="Times New Roman" w:hAnsi="Times New Roman" w:cs="Times New Roman"/>
          <w:sz w:val="24"/>
          <w:szCs w:val="24"/>
        </w:rPr>
      </w:pPr>
      <w:r>
        <w:rPr>
          <w:rFonts w:ascii="Times New Roman" w:hAnsi="Times New Roman" w:cs="Times New Roman"/>
          <w:b/>
          <w:bCs/>
          <w:sz w:val="28"/>
          <w:szCs w:val="28"/>
        </w:rPr>
        <w:t>Discussion</w:t>
      </w:r>
    </w:p>
    <w:p w14:paraId="45387145" w14:textId="446E649E" w:rsidR="00E907EF" w:rsidRDefault="00E907EF" w:rsidP="00F83469">
      <w:pPr>
        <w:rPr>
          <w:rFonts w:ascii="Times New Roman" w:hAnsi="Times New Roman" w:cs="Times New Roman"/>
          <w:sz w:val="24"/>
          <w:szCs w:val="24"/>
        </w:rPr>
      </w:pPr>
      <w:r>
        <w:rPr>
          <w:rFonts w:ascii="Times New Roman" w:hAnsi="Times New Roman" w:cs="Times New Roman"/>
          <w:b/>
          <w:bCs/>
          <w:sz w:val="28"/>
          <w:szCs w:val="28"/>
        </w:rPr>
        <w:tab/>
      </w:r>
      <w:commentRangeStart w:id="6"/>
      <w:r>
        <w:rPr>
          <w:rFonts w:ascii="Times New Roman" w:hAnsi="Times New Roman" w:cs="Times New Roman"/>
          <w:sz w:val="24"/>
          <w:szCs w:val="24"/>
        </w:rPr>
        <w:t xml:space="preserve">The remarkable performance observed through deep learning-based approaches to the prediction problem is largely an illusion. </w:t>
      </w:r>
      <w:r w:rsidR="003C73C8">
        <w:rPr>
          <w:rFonts w:ascii="Times New Roman" w:hAnsi="Times New Roman" w:cs="Times New Roman"/>
          <w:sz w:val="24"/>
          <w:szCs w:val="24"/>
        </w:rPr>
        <w:t xml:space="preserve">Upon inspection, the ARIMA model optimal for the data in </w:t>
      </w:r>
      <w:r w:rsidR="003C73C8" w:rsidRPr="00F96802">
        <w:rPr>
          <w:rFonts w:ascii="Times New Roman" w:hAnsi="Times New Roman" w:cs="Times New Roman"/>
          <w:sz w:val="24"/>
          <w:szCs w:val="24"/>
        </w:rPr>
        <w:t>Siami-Namini et al</w:t>
      </w:r>
      <w:r w:rsidR="00782D20">
        <w:rPr>
          <w:rFonts w:ascii="Times New Roman" w:hAnsi="Times New Roman" w:cs="Times New Roman"/>
          <w:sz w:val="24"/>
          <w:szCs w:val="24"/>
        </w:rPr>
        <w:t xml:space="preserve"> [1]</w:t>
      </w:r>
      <w:r w:rsidR="003C73C8">
        <w:rPr>
          <w:rFonts w:ascii="Times New Roman" w:hAnsi="Times New Roman" w:cs="Times New Roman"/>
          <w:sz w:val="24"/>
          <w:szCs w:val="24"/>
        </w:rPr>
        <w:t>, the fitting algorithm suggested an ARIMA(</w:t>
      </w:r>
      <w:r w:rsidR="008A3DBC">
        <w:rPr>
          <w:rFonts w:ascii="Times New Roman" w:hAnsi="Times New Roman" w:cs="Times New Roman"/>
          <w:sz w:val="24"/>
          <w:szCs w:val="24"/>
        </w:rPr>
        <w:t>0</w:t>
      </w:r>
      <w:r w:rsidR="003C73C8">
        <w:rPr>
          <w:rFonts w:ascii="Times New Roman" w:hAnsi="Times New Roman" w:cs="Times New Roman"/>
          <w:sz w:val="24"/>
          <w:szCs w:val="24"/>
        </w:rPr>
        <w:t>, 1, 1) which supports the idea that the results in this paper overstate the error from ARIMA.</w:t>
      </w:r>
      <w:r w:rsidR="003F3E1A">
        <w:rPr>
          <w:rFonts w:ascii="Times New Roman" w:hAnsi="Times New Roman" w:cs="Times New Roman"/>
          <w:sz w:val="24"/>
          <w:szCs w:val="24"/>
        </w:rPr>
        <w:t xml:space="preserve"> </w:t>
      </w:r>
      <w:r w:rsidRPr="00E907EF">
        <w:rPr>
          <w:rFonts w:ascii="Times New Roman" w:hAnsi="Times New Roman" w:cs="Times New Roman"/>
          <w:sz w:val="24"/>
          <w:szCs w:val="24"/>
        </w:rPr>
        <w:t>Although deep learning models have shown impressive results in various applications, including natural language processing, computer vision, and speech recognition, their effectiveness in</w:t>
      </w:r>
      <w:r>
        <w:rPr>
          <w:rFonts w:ascii="Times New Roman" w:hAnsi="Times New Roman" w:cs="Times New Roman"/>
          <w:sz w:val="24"/>
          <w:szCs w:val="24"/>
        </w:rPr>
        <w:t xml:space="preserve"> time series</w:t>
      </w:r>
      <w:r w:rsidRPr="00E907EF">
        <w:rPr>
          <w:rFonts w:ascii="Times New Roman" w:hAnsi="Times New Roman" w:cs="Times New Roman"/>
          <w:sz w:val="24"/>
          <w:szCs w:val="24"/>
        </w:rPr>
        <w:t xml:space="preserve"> prediction tasks is </w:t>
      </w:r>
      <w:r>
        <w:rPr>
          <w:rFonts w:ascii="Times New Roman" w:hAnsi="Times New Roman" w:cs="Times New Roman"/>
          <w:sz w:val="24"/>
          <w:szCs w:val="24"/>
        </w:rPr>
        <w:t xml:space="preserve">questionable. The results from this paper </w:t>
      </w:r>
      <w:r w:rsidRPr="00E907EF">
        <w:rPr>
          <w:rFonts w:ascii="Times New Roman" w:hAnsi="Times New Roman" w:cs="Times New Roman"/>
          <w:sz w:val="24"/>
          <w:szCs w:val="24"/>
        </w:rPr>
        <w:t>suggest</w:t>
      </w:r>
      <w:r>
        <w:rPr>
          <w:rFonts w:ascii="Times New Roman" w:hAnsi="Times New Roman" w:cs="Times New Roman"/>
          <w:sz w:val="24"/>
          <w:szCs w:val="24"/>
        </w:rPr>
        <w:t xml:space="preserve"> that traditional methods of forecasting outperform one instance of deep learning, LSTM, but not by a large margin.</w:t>
      </w:r>
      <w:r w:rsidR="00C94F47">
        <w:rPr>
          <w:rFonts w:ascii="Times New Roman" w:hAnsi="Times New Roman" w:cs="Times New Roman"/>
          <w:sz w:val="24"/>
          <w:szCs w:val="24"/>
        </w:rPr>
        <w:t xml:space="preserve"> </w:t>
      </w:r>
    </w:p>
    <w:p w14:paraId="559F0BA0" w14:textId="5A3003D6" w:rsidR="00C94F47" w:rsidRDefault="00E907EF" w:rsidP="00F83469">
      <w:pPr>
        <w:rPr>
          <w:rFonts w:ascii="Times New Roman" w:hAnsi="Times New Roman" w:cs="Times New Roman"/>
          <w:sz w:val="24"/>
          <w:szCs w:val="24"/>
        </w:rPr>
      </w:pPr>
      <w:r>
        <w:rPr>
          <w:rFonts w:ascii="Times New Roman" w:hAnsi="Times New Roman" w:cs="Times New Roman"/>
          <w:sz w:val="24"/>
          <w:szCs w:val="24"/>
        </w:rPr>
        <w:tab/>
      </w:r>
      <w:r w:rsidR="00A126C6">
        <w:rPr>
          <w:rFonts w:ascii="Times New Roman" w:hAnsi="Times New Roman" w:cs="Times New Roman"/>
          <w:sz w:val="24"/>
          <w:szCs w:val="24"/>
        </w:rPr>
        <w:t xml:space="preserve">There are numerous reasons </w:t>
      </w:r>
      <w:r w:rsidR="00C94F47">
        <w:rPr>
          <w:rFonts w:ascii="Times New Roman" w:hAnsi="Times New Roman" w:cs="Times New Roman"/>
          <w:sz w:val="24"/>
          <w:szCs w:val="24"/>
        </w:rPr>
        <w:t xml:space="preserve">explanations for </w:t>
      </w:r>
      <w:r w:rsidR="00A126C6">
        <w:rPr>
          <w:rFonts w:ascii="Times New Roman" w:hAnsi="Times New Roman" w:cs="Times New Roman"/>
          <w:sz w:val="24"/>
          <w:szCs w:val="24"/>
        </w:rPr>
        <w:t xml:space="preserve">the increased prediction error from the LSTM model in this paper. </w:t>
      </w:r>
      <w:r w:rsidR="00237D3E" w:rsidRPr="00237D3E">
        <w:rPr>
          <w:rFonts w:ascii="Times New Roman" w:hAnsi="Times New Roman" w:cs="Times New Roman"/>
          <w:sz w:val="24"/>
          <w:szCs w:val="24"/>
        </w:rPr>
        <w:t>According to the training data results, the LSTM model outperforms the ARIMA models by a substantial margin of 3%, which indicates a significant difference in performance.</w:t>
      </w:r>
      <w:r w:rsidR="00237D3E">
        <w:rPr>
          <w:rFonts w:ascii="Times New Roman" w:hAnsi="Times New Roman" w:cs="Times New Roman"/>
          <w:sz w:val="24"/>
          <w:szCs w:val="24"/>
        </w:rPr>
        <w:t xml:space="preserve"> </w:t>
      </w:r>
      <w:r w:rsidR="00A126C6">
        <w:rPr>
          <w:rFonts w:ascii="Times New Roman" w:hAnsi="Times New Roman" w:cs="Times New Roman"/>
          <w:sz w:val="24"/>
          <w:szCs w:val="24"/>
        </w:rPr>
        <w:t xml:space="preserve">This may indicate that the LSTM over-fit the training data and therefore lost </w:t>
      </w:r>
      <w:r w:rsidR="00237D3E">
        <w:rPr>
          <w:rFonts w:ascii="Times New Roman" w:hAnsi="Times New Roman" w:cs="Times New Roman"/>
          <w:sz w:val="24"/>
          <w:szCs w:val="24"/>
        </w:rPr>
        <w:t xml:space="preserve">its </w:t>
      </w:r>
      <w:r w:rsidR="00A126C6">
        <w:rPr>
          <w:rFonts w:ascii="Times New Roman" w:hAnsi="Times New Roman" w:cs="Times New Roman"/>
          <w:sz w:val="24"/>
          <w:szCs w:val="24"/>
        </w:rPr>
        <w:t xml:space="preserve">out-of-sample predictive power. </w:t>
      </w:r>
      <w:r w:rsidR="00EA5ED4">
        <w:rPr>
          <w:rFonts w:ascii="Times New Roman" w:hAnsi="Times New Roman" w:cs="Times New Roman"/>
          <w:sz w:val="24"/>
          <w:szCs w:val="24"/>
        </w:rPr>
        <w:t xml:space="preserve">The optimization methods used in this paper for the LSTM models hyperparameters were imperfect. </w:t>
      </w:r>
      <w:r w:rsidR="00C94F47">
        <w:rPr>
          <w:rFonts w:ascii="Times New Roman" w:hAnsi="Times New Roman" w:cs="Times New Roman"/>
          <w:sz w:val="24"/>
          <w:szCs w:val="24"/>
        </w:rPr>
        <w:t xml:space="preserve">Literature suggests </w:t>
      </w:r>
      <w:r w:rsidR="00237D3E">
        <w:rPr>
          <w:rFonts w:ascii="Times New Roman" w:hAnsi="Times New Roman" w:cs="Times New Roman"/>
          <w:sz w:val="24"/>
          <w:szCs w:val="24"/>
        </w:rPr>
        <w:t xml:space="preserve">various methods, </w:t>
      </w:r>
      <w:r w:rsidR="00C94F47">
        <w:rPr>
          <w:rFonts w:ascii="Times New Roman" w:hAnsi="Times New Roman" w:cs="Times New Roman"/>
          <w:sz w:val="24"/>
          <w:szCs w:val="24"/>
        </w:rPr>
        <w:t xml:space="preserve">such as grid </w:t>
      </w:r>
      <w:r w:rsidR="00C94F47">
        <w:rPr>
          <w:rFonts w:ascii="Times New Roman" w:hAnsi="Times New Roman" w:cs="Times New Roman"/>
          <w:sz w:val="24"/>
          <w:szCs w:val="24"/>
        </w:rPr>
        <w:lastRenderedPageBreak/>
        <w:t>search and dropout regularization</w:t>
      </w:r>
      <w:r w:rsidR="00237D3E">
        <w:rPr>
          <w:rFonts w:ascii="Times New Roman" w:hAnsi="Times New Roman" w:cs="Times New Roman"/>
          <w:sz w:val="24"/>
          <w:szCs w:val="24"/>
        </w:rPr>
        <w:t>,</w:t>
      </w:r>
      <w:r w:rsidR="00237D3E" w:rsidRPr="00237D3E">
        <w:rPr>
          <w:rFonts w:ascii="Times New Roman" w:hAnsi="Times New Roman" w:cs="Times New Roman"/>
          <w:sz w:val="24"/>
          <w:szCs w:val="24"/>
        </w:rPr>
        <w:t xml:space="preserve"> </w:t>
      </w:r>
      <w:r w:rsidR="00237D3E">
        <w:rPr>
          <w:rFonts w:ascii="Times New Roman" w:hAnsi="Times New Roman" w:cs="Times New Roman"/>
          <w:sz w:val="24"/>
          <w:szCs w:val="24"/>
        </w:rPr>
        <w:t>to improve model performance</w:t>
      </w:r>
      <w:r w:rsidR="00C94F47">
        <w:rPr>
          <w:rFonts w:ascii="Times New Roman" w:hAnsi="Times New Roman" w:cs="Times New Roman"/>
          <w:sz w:val="24"/>
          <w:szCs w:val="24"/>
        </w:rPr>
        <w:t xml:space="preserve">. </w:t>
      </w:r>
      <w:r w:rsidR="00C94F47" w:rsidRPr="00C94F47">
        <w:rPr>
          <w:rFonts w:ascii="Times New Roman" w:hAnsi="Times New Roman" w:cs="Times New Roman"/>
          <w:sz w:val="24"/>
          <w:szCs w:val="24"/>
        </w:rPr>
        <w:t>Grid search involves systematically testing different combinations of hyperparameters to identify the combination that yields the best performance</w:t>
      </w:r>
      <w:r w:rsidR="004A674D">
        <w:rPr>
          <w:rFonts w:ascii="Times New Roman" w:hAnsi="Times New Roman" w:cs="Times New Roman"/>
          <w:sz w:val="24"/>
          <w:szCs w:val="24"/>
        </w:rPr>
        <w:t xml:space="preserve"> [4]</w:t>
      </w:r>
      <w:r w:rsidR="00C94F47" w:rsidRPr="00C94F47">
        <w:rPr>
          <w:rFonts w:ascii="Times New Roman" w:hAnsi="Times New Roman" w:cs="Times New Roman"/>
          <w:sz w:val="24"/>
          <w:szCs w:val="24"/>
        </w:rPr>
        <w:t>. Dropout regularization involves randomly dropping out (i.e., deactivating) some of the model's neurons during training to prevent overfitting</w:t>
      </w:r>
      <w:r w:rsidR="004A674D">
        <w:rPr>
          <w:rFonts w:ascii="Times New Roman" w:hAnsi="Times New Roman" w:cs="Times New Roman"/>
          <w:sz w:val="24"/>
          <w:szCs w:val="24"/>
        </w:rPr>
        <w:t xml:space="preserve"> [5]. </w:t>
      </w:r>
      <w:r w:rsidR="00237D3E" w:rsidRPr="00237D3E">
        <w:rPr>
          <w:rFonts w:ascii="Times New Roman" w:hAnsi="Times New Roman" w:cs="Times New Roman"/>
          <w:sz w:val="24"/>
          <w:szCs w:val="24"/>
        </w:rPr>
        <w:t>Additionally, the computer power used for optimization could be limiting the model's potential. The computer power available to research institutions greatly surpasses the capabilities of the machine we used. Future work could involve applying a more efficient optimization method, followed by regularization, to achieve a model that is less susceptible to overfitting.</w:t>
      </w:r>
      <w:commentRangeEnd w:id="6"/>
      <w:r w:rsidR="0087415B">
        <w:rPr>
          <w:rStyle w:val="CommentReference"/>
        </w:rPr>
        <w:commentReference w:id="6"/>
      </w:r>
    </w:p>
    <w:p w14:paraId="2DCA0643" w14:textId="77777777" w:rsidR="00C94F47" w:rsidRDefault="00C94F47" w:rsidP="00F83469">
      <w:pPr>
        <w:rPr>
          <w:rFonts w:ascii="Times New Roman" w:hAnsi="Times New Roman" w:cs="Times New Roman"/>
          <w:sz w:val="24"/>
          <w:szCs w:val="24"/>
        </w:rPr>
      </w:pPr>
    </w:p>
    <w:p w14:paraId="76995EFE" w14:textId="72CA4F1D" w:rsidR="00C94F47" w:rsidRDefault="00043C66" w:rsidP="00043C6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CB7EBC5"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[1] Hua, Yiqing. </w:t>
      </w:r>
      <w:r w:rsidRPr="004A674D">
        <w:rPr>
          <w:rFonts w:ascii="Times New Roman" w:eastAsia="Times New Roman" w:hAnsi="Times New Roman" w:cs="Times New Roman"/>
          <w:i/>
          <w:iCs/>
          <w:color w:val="000000"/>
          <w:kern w:val="0"/>
          <w:sz w:val="24"/>
          <w:szCs w:val="24"/>
          <w14:ligatures w14:val="none"/>
        </w:rPr>
        <w:t xml:space="preserve">Bitcoin Price Prediction Using ARIMA and LSTM </w:t>
      </w:r>
      <w:r w:rsidRPr="004A674D">
        <w:rPr>
          <w:rFonts w:ascii="Times New Roman" w:eastAsia="Times New Roman" w:hAnsi="Times New Roman" w:cs="Times New Roman"/>
          <w:color w:val="000000"/>
          <w:kern w:val="0"/>
          <w:sz w:val="24"/>
          <w:szCs w:val="24"/>
          <w14:ligatures w14:val="none"/>
        </w:rPr>
        <w:t>. 11 Dec. 2020, https://www.researchgate.net/publication/347611261_Bitcoin_price_prediction_using_ARIMA_and_LSTM.</w:t>
      </w:r>
    </w:p>
    <w:p w14:paraId="26DCB75D"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p>
    <w:p w14:paraId="6519B379" w14:textId="77777777" w:rsid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[2] S. Siami-Namini, N. Tavakoli and A. Siami Namin, "A Comparison of ARIMA and LSTM in Forecasting Time Series," 2018 17th IEEE International Conference on Machine Learning and Applications (ICMLA), Orlando, FL, USA, 2018, pp. 1394-1401, doi: 10.1109/ICMLA.2018.00227.</w:t>
      </w:r>
    </w:p>
    <w:p w14:paraId="3470AD96" w14:textId="4B99C4A4"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 xml:space="preserve"> </w:t>
      </w:r>
    </w:p>
    <w:p w14:paraId="3C45BA80" w14:textId="227DE40F" w:rsidR="004A674D" w:rsidRPr="004A674D" w:rsidRDefault="004A674D" w:rsidP="004A674D">
      <w:pPr>
        <w:rPr>
          <w:rFonts w:ascii="Times New Roman" w:hAnsi="Times New Roman" w:cs="Times New Roman"/>
          <w:sz w:val="24"/>
          <w:szCs w:val="24"/>
        </w:rPr>
      </w:pPr>
      <w:r w:rsidRPr="004A674D">
        <w:rPr>
          <w:rFonts w:ascii="Times New Roman" w:hAnsi="Times New Roman" w:cs="Times New Roman"/>
          <w:sz w:val="24"/>
          <w:szCs w:val="24"/>
        </w:rPr>
        <w:t>[3] Bhatt, V. (2019). Applied Time Series Analysis.</w:t>
      </w:r>
    </w:p>
    <w:p w14:paraId="72DB1382" w14:textId="1329290C" w:rsidR="00334341" w:rsidRPr="00334341" w:rsidRDefault="00334341" w:rsidP="00C94F47">
      <w:pPr>
        <w:rPr>
          <w:rFonts w:ascii="Times New Roman" w:hAnsi="Times New Roman" w:cs="Times New Roman"/>
          <w:sz w:val="28"/>
          <w:szCs w:val="28"/>
        </w:rPr>
      </w:pPr>
      <w:r w:rsidRPr="00334341">
        <w:rPr>
          <w:rFonts w:ascii="Times New Roman" w:hAnsi="Times New Roman" w:cs="Times New Roman"/>
          <w:sz w:val="24"/>
          <w:szCs w:val="24"/>
        </w:rPr>
        <w:t>[</w:t>
      </w:r>
      <w:r>
        <w:rPr>
          <w:rFonts w:ascii="Times New Roman" w:hAnsi="Times New Roman" w:cs="Times New Roman"/>
          <w:sz w:val="24"/>
          <w:szCs w:val="24"/>
        </w:rPr>
        <w:t>4</w:t>
      </w:r>
      <w:r w:rsidRPr="00334341">
        <w:rPr>
          <w:rFonts w:ascii="Times New Roman" w:hAnsi="Times New Roman" w:cs="Times New Roman"/>
          <w:sz w:val="24"/>
          <w:szCs w:val="24"/>
        </w:rPr>
        <w:t>]</w:t>
      </w:r>
      <w:r>
        <w:rPr>
          <w:rFonts w:ascii="Times New Roman" w:hAnsi="Times New Roman" w:cs="Times New Roman"/>
          <w:sz w:val="24"/>
          <w:szCs w:val="24"/>
        </w:rPr>
        <w:t xml:space="preserve"> </w:t>
      </w:r>
      <w:r w:rsidRPr="00334341">
        <w:rPr>
          <w:rFonts w:ascii="Times New Roman" w:hAnsi="Times New Roman" w:cs="Times New Roman"/>
          <w:sz w:val="24"/>
          <w:szCs w:val="24"/>
        </w:rPr>
        <w:t>Diebold, F. X. (2007). Elements of forecasting (4th ed.). Mason, OH: Thomson South-Western.</w:t>
      </w:r>
    </w:p>
    <w:sectPr w:rsidR="00334341" w:rsidRPr="00334341">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opher Ferguson" w:date="2025-01-14T15:16:00Z" w:initials="CF">
    <w:p w14:paraId="74F928FD" w14:textId="77777777" w:rsidR="00E2307A" w:rsidRDefault="00E2307A" w:rsidP="00E2307A">
      <w:pPr>
        <w:pStyle w:val="CommentText"/>
      </w:pPr>
      <w:r>
        <w:rPr>
          <w:rStyle w:val="CommentReference"/>
        </w:rPr>
        <w:annotationRef/>
      </w:r>
      <w:r>
        <w:t>Add references. However, maybe this much info is not needed and stefans was better</w:t>
      </w:r>
    </w:p>
  </w:comment>
  <w:comment w:id="1" w:author="Christopher Ferguson" w:date="2025-01-15T16:01:00Z" w:initials="CF">
    <w:p w14:paraId="7F8B1EA0" w14:textId="77777777" w:rsidR="00393FCC" w:rsidRDefault="00393FCC" w:rsidP="00393FCC">
      <w:pPr>
        <w:pStyle w:val="CommentText"/>
      </w:pPr>
      <w:r>
        <w:rPr>
          <w:rStyle w:val="CommentReference"/>
        </w:rPr>
        <w:annotationRef/>
      </w:r>
      <w:r>
        <w:t>Flesh this out</w:t>
      </w:r>
    </w:p>
  </w:comment>
  <w:comment w:id="2" w:author="Christopher Ferguson" w:date="2025-01-14T16:41:00Z" w:initials="CF">
    <w:p w14:paraId="39CD2D3C" w14:textId="285B037B" w:rsidR="0065514C" w:rsidRDefault="0065514C" w:rsidP="0065514C">
      <w:pPr>
        <w:pStyle w:val="CommentText"/>
      </w:pPr>
      <w:r>
        <w:rPr>
          <w:rStyle w:val="CommentReference"/>
        </w:rPr>
        <w:annotationRef/>
      </w:r>
      <w:r>
        <w:t>Edit this to the correct version from python</w:t>
      </w:r>
    </w:p>
  </w:comment>
  <w:comment w:id="4" w:author="Ferguson, Chris - fergu4cl" w:date="2023-08-06T11:41:00Z" w:initials="CF">
    <w:p w14:paraId="275FA343" w14:textId="14F96096" w:rsidR="00160D8B" w:rsidRDefault="00160D8B" w:rsidP="00801612">
      <w:pPr>
        <w:pStyle w:val="CommentText"/>
      </w:pPr>
      <w:r>
        <w:rPr>
          <w:rStyle w:val="CommentReference"/>
        </w:rPr>
        <w:annotationRef/>
      </w:r>
      <w:r>
        <w:t>Needs a citation</w:t>
      </w:r>
    </w:p>
  </w:comment>
  <w:comment w:id="6" w:author="Christopher Ferguson" w:date="2025-01-14T17:26:00Z" w:initials="CF">
    <w:p w14:paraId="74303E39" w14:textId="77777777" w:rsidR="0087415B" w:rsidRDefault="0087415B" w:rsidP="0087415B">
      <w:pPr>
        <w:pStyle w:val="CommentText"/>
      </w:pPr>
      <w:r>
        <w:rPr>
          <w:rStyle w:val="CommentReference"/>
        </w:rPr>
        <w:annotationRef/>
      </w:r>
      <w:r>
        <w:t>Edit paragraph two and look for contradiction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F928FD" w15:done="0"/>
  <w15:commentEx w15:paraId="7F8B1EA0" w15:done="0"/>
  <w15:commentEx w15:paraId="39CD2D3C" w15:done="0"/>
  <w15:commentEx w15:paraId="275FA343" w15:done="0"/>
  <w15:commentEx w15:paraId="74303E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5B7745" w16cex:dateUtc="2025-01-14T20:16:00Z"/>
  <w16cex:commentExtensible w16cex:durableId="5C9F6C72" w16cex:dateUtc="2025-01-15T21:01:00Z"/>
  <w16cex:commentExtensible w16cex:durableId="54182126" w16cex:dateUtc="2025-01-14T21:41:00Z"/>
  <w16cex:commentExtensible w16cex:durableId="287A0552" w16cex:dateUtc="2023-08-06T15:41:00Z"/>
  <w16cex:commentExtensible w16cex:durableId="77ACE929" w16cex:dateUtc="2025-01-14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F928FD" w16cid:durableId="275B7745"/>
  <w16cid:commentId w16cid:paraId="7F8B1EA0" w16cid:durableId="5C9F6C72"/>
  <w16cid:commentId w16cid:paraId="39CD2D3C" w16cid:durableId="54182126"/>
  <w16cid:commentId w16cid:paraId="275FA343" w16cid:durableId="287A0552"/>
  <w16cid:commentId w16cid:paraId="74303E39" w16cid:durableId="77ACE9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0E6EF" w14:textId="77777777" w:rsidR="00B33DFE" w:rsidRDefault="00B33DFE" w:rsidP="00C86B96">
      <w:pPr>
        <w:spacing w:after="0" w:line="240" w:lineRule="auto"/>
      </w:pPr>
      <w:r>
        <w:separator/>
      </w:r>
    </w:p>
  </w:endnote>
  <w:endnote w:type="continuationSeparator" w:id="0">
    <w:p w14:paraId="49345061" w14:textId="77777777" w:rsidR="00B33DFE" w:rsidRDefault="00B33DFE" w:rsidP="00C8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3908332"/>
      <w:docPartObj>
        <w:docPartGallery w:val="Page Numbers (Bottom of Page)"/>
        <w:docPartUnique/>
      </w:docPartObj>
    </w:sdtPr>
    <w:sdtEndPr>
      <w:rPr>
        <w:noProof/>
      </w:rPr>
    </w:sdtEndPr>
    <w:sdtContent>
      <w:p w14:paraId="78895465" w14:textId="5F2CFC15" w:rsidR="00C86B96" w:rsidRDefault="00C86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0BFCE" w14:textId="36B4A38A" w:rsidR="00C86B96" w:rsidRDefault="00C8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49599" w14:textId="77777777" w:rsidR="00B33DFE" w:rsidRDefault="00B33DFE" w:rsidP="00C86B96">
      <w:pPr>
        <w:spacing w:after="0" w:line="240" w:lineRule="auto"/>
      </w:pPr>
      <w:r>
        <w:separator/>
      </w:r>
    </w:p>
  </w:footnote>
  <w:footnote w:type="continuationSeparator" w:id="0">
    <w:p w14:paraId="0AB741E0" w14:textId="77777777" w:rsidR="00B33DFE" w:rsidRDefault="00B33DFE" w:rsidP="00C8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54427"/>
    <w:multiLevelType w:val="hybridMultilevel"/>
    <w:tmpl w:val="1282417C"/>
    <w:lvl w:ilvl="0" w:tplc="917A65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F3FE1"/>
    <w:multiLevelType w:val="hybridMultilevel"/>
    <w:tmpl w:val="112E6FDC"/>
    <w:lvl w:ilvl="0" w:tplc="A1027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F92555"/>
    <w:multiLevelType w:val="hybridMultilevel"/>
    <w:tmpl w:val="E508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22AC5"/>
    <w:multiLevelType w:val="hybridMultilevel"/>
    <w:tmpl w:val="21B0B9DA"/>
    <w:lvl w:ilvl="0" w:tplc="4C0E26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C0E18"/>
    <w:multiLevelType w:val="hybridMultilevel"/>
    <w:tmpl w:val="FCBEA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43347">
    <w:abstractNumId w:val="1"/>
  </w:num>
  <w:num w:numId="2" w16cid:durableId="1371611117">
    <w:abstractNumId w:val="2"/>
  </w:num>
  <w:num w:numId="3" w16cid:durableId="1845051722">
    <w:abstractNumId w:val="4"/>
  </w:num>
  <w:num w:numId="4" w16cid:durableId="317341387">
    <w:abstractNumId w:val="3"/>
  </w:num>
  <w:num w:numId="5" w16cid:durableId="509638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opher Ferguson">
    <w15:presenceInfo w15:providerId="Windows Live" w15:userId="a77a99ce41ec125b"/>
  </w15:person>
  <w15:person w15:author="Ferguson, Chris - fergu4cl">
    <w15:presenceInfo w15:providerId="AD" w15:userId="S::fergu4cl@dukesjmuedu.onmicrosoft.com::9623a25f-13e4-4965-8fa9-c532d5ae7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10"/>
    <w:rsid w:val="0000643F"/>
    <w:rsid w:val="00012BEA"/>
    <w:rsid w:val="00034C0C"/>
    <w:rsid w:val="00042339"/>
    <w:rsid w:val="00043C66"/>
    <w:rsid w:val="0004431E"/>
    <w:rsid w:val="00045DD6"/>
    <w:rsid w:val="0005451F"/>
    <w:rsid w:val="0005767A"/>
    <w:rsid w:val="0006148C"/>
    <w:rsid w:val="000643A4"/>
    <w:rsid w:val="00065B2E"/>
    <w:rsid w:val="00087054"/>
    <w:rsid w:val="000931A4"/>
    <w:rsid w:val="000B1024"/>
    <w:rsid w:val="000B1A64"/>
    <w:rsid w:val="000B7112"/>
    <w:rsid w:val="000E64FB"/>
    <w:rsid w:val="000E7840"/>
    <w:rsid w:val="0010709E"/>
    <w:rsid w:val="00115750"/>
    <w:rsid w:val="00120528"/>
    <w:rsid w:val="001227A1"/>
    <w:rsid w:val="00124BD0"/>
    <w:rsid w:val="00155E55"/>
    <w:rsid w:val="00160D8B"/>
    <w:rsid w:val="00171DA6"/>
    <w:rsid w:val="00172699"/>
    <w:rsid w:val="00176BB8"/>
    <w:rsid w:val="00184585"/>
    <w:rsid w:val="00192530"/>
    <w:rsid w:val="00194EDC"/>
    <w:rsid w:val="001A119E"/>
    <w:rsid w:val="001A63F1"/>
    <w:rsid w:val="001C78E6"/>
    <w:rsid w:val="001D4D60"/>
    <w:rsid w:val="001D7717"/>
    <w:rsid w:val="001E604A"/>
    <w:rsid w:val="001F4DC9"/>
    <w:rsid w:val="001F5E53"/>
    <w:rsid w:val="00201E2E"/>
    <w:rsid w:val="00206153"/>
    <w:rsid w:val="002116B5"/>
    <w:rsid w:val="00213E37"/>
    <w:rsid w:val="002203DB"/>
    <w:rsid w:val="002231DC"/>
    <w:rsid w:val="00224EC6"/>
    <w:rsid w:val="0023773E"/>
    <w:rsid w:val="00237D3E"/>
    <w:rsid w:val="00241C3F"/>
    <w:rsid w:val="002631F9"/>
    <w:rsid w:val="00266EA0"/>
    <w:rsid w:val="00272136"/>
    <w:rsid w:val="0028072F"/>
    <w:rsid w:val="00282E70"/>
    <w:rsid w:val="00283450"/>
    <w:rsid w:val="002A0BA4"/>
    <w:rsid w:val="002A3058"/>
    <w:rsid w:val="002A50F0"/>
    <w:rsid w:val="002B4ADE"/>
    <w:rsid w:val="002B78AA"/>
    <w:rsid w:val="002E3896"/>
    <w:rsid w:val="002F51B7"/>
    <w:rsid w:val="00304441"/>
    <w:rsid w:val="00310D74"/>
    <w:rsid w:val="003140D9"/>
    <w:rsid w:val="0033256E"/>
    <w:rsid w:val="00332B51"/>
    <w:rsid w:val="0033363D"/>
    <w:rsid w:val="00334341"/>
    <w:rsid w:val="003407D2"/>
    <w:rsid w:val="00343E45"/>
    <w:rsid w:val="00354679"/>
    <w:rsid w:val="00356CC0"/>
    <w:rsid w:val="00360A91"/>
    <w:rsid w:val="003626C2"/>
    <w:rsid w:val="003667E3"/>
    <w:rsid w:val="00366FCF"/>
    <w:rsid w:val="00370C91"/>
    <w:rsid w:val="00387E68"/>
    <w:rsid w:val="00393FCC"/>
    <w:rsid w:val="003A4846"/>
    <w:rsid w:val="003B17C1"/>
    <w:rsid w:val="003B453B"/>
    <w:rsid w:val="003C322B"/>
    <w:rsid w:val="003C73C8"/>
    <w:rsid w:val="003D1B4E"/>
    <w:rsid w:val="003D1D66"/>
    <w:rsid w:val="003D4410"/>
    <w:rsid w:val="003E0269"/>
    <w:rsid w:val="003F3E1A"/>
    <w:rsid w:val="00400B00"/>
    <w:rsid w:val="00420F0D"/>
    <w:rsid w:val="00427517"/>
    <w:rsid w:val="00427934"/>
    <w:rsid w:val="004341D7"/>
    <w:rsid w:val="00437649"/>
    <w:rsid w:val="00450E1D"/>
    <w:rsid w:val="00467C64"/>
    <w:rsid w:val="00471BE6"/>
    <w:rsid w:val="0047527A"/>
    <w:rsid w:val="00477377"/>
    <w:rsid w:val="00477D3F"/>
    <w:rsid w:val="004A674D"/>
    <w:rsid w:val="004B1467"/>
    <w:rsid w:val="004C4A28"/>
    <w:rsid w:val="004E665C"/>
    <w:rsid w:val="004E78C9"/>
    <w:rsid w:val="00513B1A"/>
    <w:rsid w:val="0053188F"/>
    <w:rsid w:val="00533146"/>
    <w:rsid w:val="00546769"/>
    <w:rsid w:val="005617EA"/>
    <w:rsid w:val="00566AD1"/>
    <w:rsid w:val="00572B05"/>
    <w:rsid w:val="005A2410"/>
    <w:rsid w:val="005A7A5F"/>
    <w:rsid w:val="005B0B4D"/>
    <w:rsid w:val="005B4E53"/>
    <w:rsid w:val="005C0888"/>
    <w:rsid w:val="005E0405"/>
    <w:rsid w:val="005F3D45"/>
    <w:rsid w:val="00604BCC"/>
    <w:rsid w:val="006129F3"/>
    <w:rsid w:val="00614FE7"/>
    <w:rsid w:val="00632679"/>
    <w:rsid w:val="00642724"/>
    <w:rsid w:val="006448A9"/>
    <w:rsid w:val="006458BF"/>
    <w:rsid w:val="0065514C"/>
    <w:rsid w:val="00663437"/>
    <w:rsid w:val="00671C25"/>
    <w:rsid w:val="006827DA"/>
    <w:rsid w:val="006940E7"/>
    <w:rsid w:val="006A2BBA"/>
    <w:rsid w:val="006C0D10"/>
    <w:rsid w:val="006D137E"/>
    <w:rsid w:val="006D6597"/>
    <w:rsid w:val="006F2E3D"/>
    <w:rsid w:val="006F496E"/>
    <w:rsid w:val="00702A44"/>
    <w:rsid w:val="00705700"/>
    <w:rsid w:val="00720D4E"/>
    <w:rsid w:val="00737482"/>
    <w:rsid w:val="00751485"/>
    <w:rsid w:val="00757556"/>
    <w:rsid w:val="00782D20"/>
    <w:rsid w:val="00794A4E"/>
    <w:rsid w:val="00796AF2"/>
    <w:rsid w:val="007A2BB5"/>
    <w:rsid w:val="007B09C2"/>
    <w:rsid w:val="007B1F0D"/>
    <w:rsid w:val="007C083D"/>
    <w:rsid w:val="007C19B5"/>
    <w:rsid w:val="007F7590"/>
    <w:rsid w:val="008074ED"/>
    <w:rsid w:val="00813A0A"/>
    <w:rsid w:val="00817B36"/>
    <w:rsid w:val="008377F1"/>
    <w:rsid w:val="00843344"/>
    <w:rsid w:val="00844A7C"/>
    <w:rsid w:val="00845A97"/>
    <w:rsid w:val="008462C9"/>
    <w:rsid w:val="00862F65"/>
    <w:rsid w:val="00866E29"/>
    <w:rsid w:val="0087415B"/>
    <w:rsid w:val="00875178"/>
    <w:rsid w:val="00886151"/>
    <w:rsid w:val="00886BE9"/>
    <w:rsid w:val="008A3DBC"/>
    <w:rsid w:val="008B28E1"/>
    <w:rsid w:val="008C1415"/>
    <w:rsid w:val="008D594F"/>
    <w:rsid w:val="008E6476"/>
    <w:rsid w:val="008F17FF"/>
    <w:rsid w:val="009076C5"/>
    <w:rsid w:val="009220D7"/>
    <w:rsid w:val="009231D7"/>
    <w:rsid w:val="0094005A"/>
    <w:rsid w:val="009445E9"/>
    <w:rsid w:val="00950D61"/>
    <w:rsid w:val="00952BFD"/>
    <w:rsid w:val="009B6080"/>
    <w:rsid w:val="009B7C49"/>
    <w:rsid w:val="009E0B5F"/>
    <w:rsid w:val="009F1F11"/>
    <w:rsid w:val="009F32EB"/>
    <w:rsid w:val="00A0087A"/>
    <w:rsid w:val="00A0693A"/>
    <w:rsid w:val="00A126C6"/>
    <w:rsid w:val="00A12A3C"/>
    <w:rsid w:val="00A275DA"/>
    <w:rsid w:val="00A341E5"/>
    <w:rsid w:val="00A37DC2"/>
    <w:rsid w:val="00A74FFA"/>
    <w:rsid w:val="00A90195"/>
    <w:rsid w:val="00AC2354"/>
    <w:rsid w:val="00AC363E"/>
    <w:rsid w:val="00AC3860"/>
    <w:rsid w:val="00AE7699"/>
    <w:rsid w:val="00AF71D2"/>
    <w:rsid w:val="00B00AF5"/>
    <w:rsid w:val="00B33DFE"/>
    <w:rsid w:val="00B44027"/>
    <w:rsid w:val="00B462F1"/>
    <w:rsid w:val="00B61C25"/>
    <w:rsid w:val="00B916A4"/>
    <w:rsid w:val="00BA2D70"/>
    <w:rsid w:val="00BB15D5"/>
    <w:rsid w:val="00BB443A"/>
    <w:rsid w:val="00BC7106"/>
    <w:rsid w:val="00BE1A36"/>
    <w:rsid w:val="00BE36D3"/>
    <w:rsid w:val="00C01E39"/>
    <w:rsid w:val="00C12166"/>
    <w:rsid w:val="00C12EB7"/>
    <w:rsid w:val="00C254C5"/>
    <w:rsid w:val="00C27C28"/>
    <w:rsid w:val="00C365B8"/>
    <w:rsid w:val="00C37DAC"/>
    <w:rsid w:val="00C60976"/>
    <w:rsid w:val="00C66246"/>
    <w:rsid w:val="00C67858"/>
    <w:rsid w:val="00C811E9"/>
    <w:rsid w:val="00C83551"/>
    <w:rsid w:val="00C83BB7"/>
    <w:rsid w:val="00C86B96"/>
    <w:rsid w:val="00C91B07"/>
    <w:rsid w:val="00C94F47"/>
    <w:rsid w:val="00CA55D5"/>
    <w:rsid w:val="00CC19E3"/>
    <w:rsid w:val="00CC67EC"/>
    <w:rsid w:val="00CD5572"/>
    <w:rsid w:val="00CE13C1"/>
    <w:rsid w:val="00CF0EA0"/>
    <w:rsid w:val="00D0201A"/>
    <w:rsid w:val="00D1425B"/>
    <w:rsid w:val="00D26971"/>
    <w:rsid w:val="00D27F8C"/>
    <w:rsid w:val="00D43E21"/>
    <w:rsid w:val="00D45B6D"/>
    <w:rsid w:val="00D51529"/>
    <w:rsid w:val="00D65066"/>
    <w:rsid w:val="00D767DB"/>
    <w:rsid w:val="00D8205F"/>
    <w:rsid w:val="00DA3542"/>
    <w:rsid w:val="00DB0489"/>
    <w:rsid w:val="00DC1C66"/>
    <w:rsid w:val="00DD18F0"/>
    <w:rsid w:val="00DD1999"/>
    <w:rsid w:val="00DD1BA4"/>
    <w:rsid w:val="00DE2B41"/>
    <w:rsid w:val="00DE328F"/>
    <w:rsid w:val="00DE4E6F"/>
    <w:rsid w:val="00DE5AF6"/>
    <w:rsid w:val="00DE6271"/>
    <w:rsid w:val="00DF49C0"/>
    <w:rsid w:val="00DF6CC7"/>
    <w:rsid w:val="00E204E4"/>
    <w:rsid w:val="00E2307A"/>
    <w:rsid w:val="00E235FB"/>
    <w:rsid w:val="00E40ADD"/>
    <w:rsid w:val="00E437CE"/>
    <w:rsid w:val="00E516BA"/>
    <w:rsid w:val="00E61701"/>
    <w:rsid w:val="00E65C8F"/>
    <w:rsid w:val="00E80AC4"/>
    <w:rsid w:val="00E83E66"/>
    <w:rsid w:val="00E87700"/>
    <w:rsid w:val="00E907EF"/>
    <w:rsid w:val="00E95AC9"/>
    <w:rsid w:val="00E95D50"/>
    <w:rsid w:val="00EA5ED4"/>
    <w:rsid w:val="00EA7EC8"/>
    <w:rsid w:val="00EB1D4F"/>
    <w:rsid w:val="00EB4854"/>
    <w:rsid w:val="00EC4068"/>
    <w:rsid w:val="00EF06FD"/>
    <w:rsid w:val="00F467CB"/>
    <w:rsid w:val="00F679C3"/>
    <w:rsid w:val="00F83469"/>
    <w:rsid w:val="00F87535"/>
    <w:rsid w:val="00F96802"/>
    <w:rsid w:val="00FA16B5"/>
    <w:rsid w:val="00FB08B0"/>
    <w:rsid w:val="00FB126D"/>
    <w:rsid w:val="00FC4C4A"/>
    <w:rsid w:val="00FD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3F91"/>
  <w15:chartTrackingRefBased/>
  <w15:docId w15:val="{B96088CB-1C3B-4CCF-A941-6FE84C8A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FF"/>
    <w:pPr>
      <w:ind w:left="720"/>
      <w:contextualSpacing/>
    </w:pPr>
  </w:style>
  <w:style w:type="paragraph" w:styleId="Header">
    <w:name w:val="header"/>
    <w:basedOn w:val="Normal"/>
    <w:link w:val="HeaderChar"/>
    <w:uiPriority w:val="99"/>
    <w:unhideWhenUsed/>
    <w:rsid w:val="00C8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96"/>
  </w:style>
  <w:style w:type="paragraph" w:styleId="Footer">
    <w:name w:val="footer"/>
    <w:basedOn w:val="Normal"/>
    <w:link w:val="FooterChar"/>
    <w:uiPriority w:val="99"/>
    <w:unhideWhenUsed/>
    <w:rsid w:val="00C8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96"/>
  </w:style>
  <w:style w:type="table" w:styleId="TableGrid">
    <w:name w:val="Table Grid"/>
    <w:basedOn w:val="TableNormal"/>
    <w:uiPriority w:val="39"/>
    <w:rsid w:val="00A9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90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901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0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90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01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90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F5E53"/>
    <w:rPr>
      <w:color w:val="808080"/>
    </w:rPr>
  </w:style>
  <w:style w:type="character" w:styleId="Hyperlink">
    <w:name w:val="Hyperlink"/>
    <w:basedOn w:val="DefaultParagraphFont"/>
    <w:uiPriority w:val="99"/>
    <w:unhideWhenUsed/>
    <w:rsid w:val="00C94F47"/>
    <w:rPr>
      <w:color w:val="0563C1" w:themeColor="hyperlink"/>
      <w:u w:val="single"/>
    </w:rPr>
  </w:style>
  <w:style w:type="character" w:styleId="UnresolvedMention">
    <w:name w:val="Unresolved Mention"/>
    <w:basedOn w:val="DefaultParagraphFont"/>
    <w:uiPriority w:val="99"/>
    <w:semiHidden/>
    <w:unhideWhenUsed/>
    <w:rsid w:val="00C94F47"/>
    <w:rPr>
      <w:color w:val="605E5C"/>
      <w:shd w:val="clear" w:color="auto" w:fill="E1DFDD"/>
    </w:rPr>
  </w:style>
  <w:style w:type="paragraph" w:styleId="NormalWeb">
    <w:name w:val="Normal (Web)"/>
    <w:basedOn w:val="Normal"/>
    <w:uiPriority w:val="99"/>
    <w:semiHidden/>
    <w:unhideWhenUsed/>
    <w:rsid w:val="004A6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60D8B"/>
    <w:rPr>
      <w:sz w:val="16"/>
      <w:szCs w:val="16"/>
    </w:rPr>
  </w:style>
  <w:style w:type="paragraph" w:styleId="CommentText">
    <w:name w:val="annotation text"/>
    <w:basedOn w:val="Normal"/>
    <w:link w:val="CommentTextChar"/>
    <w:uiPriority w:val="99"/>
    <w:unhideWhenUsed/>
    <w:rsid w:val="00160D8B"/>
    <w:pPr>
      <w:spacing w:line="240" w:lineRule="auto"/>
    </w:pPr>
    <w:rPr>
      <w:sz w:val="20"/>
      <w:szCs w:val="20"/>
    </w:rPr>
  </w:style>
  <w:style w:type="character" w:customStyle="1" w:styleId="CommentTextChar">
    <w:name w:val="Comment Text Char"/>
    <w:basedOn w:val="DefaultParagraphFont"/>
    <w:link w:val="CommentText"/>
    <w:uiPriority w:val="99"/>
    <w:rsid w:val="00160D8B"/>
    <w:rPr>
      <w:sz w:val="20"/>
      <w:szCs w:val="20"/>
    </w:rPr>
  </w:style>
  <w:style w:type="paragraph" w:styleId="CommentSubject">
    <w:name w:val="annotation subject"/>
    <w:basedOn w:val="CommentText"/>
    <w:next w:val="CommentText"/>
    <w:link w:val="CommentSubjectChar"/>
    <w:uiPriority w:val="99"/>
    <w:semiHidden/>
    <w:unhideWhenUsed/>
    <w:rsid w:val="00160D8B"/>
    <w:rPr>
      <w:b/>
      <w:bCs/>
    </w:rPr>
  </w:style>
  <w:style w:type="character" w:customStyle="1" w:styleId="CommentSubjectChar">
    <w:name w:val="Comment Subject Char"/>
    <w:basedOn w:val="CommentTextChar"/>
    <w:link w:val="CommentSubject"/>
    <w:uiPriority w:val="99"/>
    <w:semiHidden/>
    <w:rsid w:val="00160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31511">
      <w:bodyDiv w:val="1"/>
      <w:marLeft w:val="0"/>
      <w:marRight w:val="0"/>
      <w:marTop w:val="0"/>
      <w:marBottom w:val="0"/>
      <w:divBdr>
        <w:top w:val="none" w:sz="0" w:space="0" w:color="auto"/>
        <w:left w:val="none" w:sz="0" w:space="0" w:color="auto"/>
        <w:bottom w:val="none" w:sz="0" w:space="0" w:color="auto"/>
        <w:right w:val="none" w:sz="0" w:space="0" w:color="auto"/>
      </w:divBdr>
    </w:div>
    <w:div w:id="16048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10</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Chris - fergu4cl</dc:creator>
  <cp:keywords/>
  <dc:description/>
  <cp:lastModifiedBy>Christopher Ferguson</cp:lastModifiedBy>
  <cp:revision>51</cp:revision>
  <cp:lastPrinted>2023-08-06T15:27:00Z</cp:lastPrinted>
  <dcterms:created xsi:type="dcterms:W3CDTF">2023-08-06T16:09:00Z</dcterms:created>
  <dcterms:modified xsi:type="dcterms:W3CDTF">2025-01-15T21:39:00Z</dcterms:modified>
</cp:coreProperties>
</file>