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96" w:rsidRDefault="007C0C53" w:rsidP="007C0C53">
      <w:pPr>
        <w:pStyle w:val="1"/>
      </w:pPr>
      <w:r>
        <w:rPr>
          <w:rFonts w:hint="eastAsia"/>
        </w:rPr>
        <w:t>第四章文本输出</w:t>
      </w:r>
    </w:p>
    <w:p w:rsidR="007C0C53" w:rsidRDefault="007C0C53" w:rsidP="00347CE7">
      <w:pPr>
        <w:pStyle w:val="2"/>
      </w:pPr>
      <w:r>
        <w:rPr>
          <w:rFonts w:hint="eastAsia"/>
        </w:rPr>
        <w:t>1.无效矩形与有效矩形</w:t>
      </w:r>
    </w:p>
    <w:p w:rsidR="007C0C53" w:rsidRDefault="0070630E" w:rsidP="007C0C53">
      <w:r>
        <w:rPr>
          <w:rFonts w:hint="eastAsia"/>
        </w:rPr>
        <w:t>无效矩形需要重绘，有效矩形不需要重绘，当有无效区域时，窗口过程会收到一条WM_</w:t>
      </w:r>
      <w:r>
        <w:t>PAINT</w:t>
      </w:r>
      <w:r>
        <w:rPr>
          <w:rFonts w:hint="eastAsia"/>
        </w:rPr>
        <w:t>消息，</w:t>
      </w:r>
      <w:r w:rsidR="00AB4574">
        <w:rPr>
          <w:rFonts w:hint="eastAsia"/>
        </w:rPr>
        <w:t>通过该消息的参数</w:t>
      </w:r>
      <w:r>
        <w:rPr>
          <w:rFonts w:hint="eastAsia"/>
        </w:rPr>
        <w:t>可以获得无效矩形的坐标。</w:t>
      </w:r>
    </w:p>
    <w:p w:rsidR="0070630E" w:rsidRDefault="0070630E" w:rsidP="007C0C53">
      <w:r>
        <w:rPr>
          <w:rFonts w:hint="eastAsia"/>
        </w:rPr>
        <w:t>InvalidDateRect(</w:t>
      </w:r>
      <w:r>
        <w:t xml:space="preserve">) </w:t>
      </w:r>
      <w:r>
        <w:rPr>
          <w:rFonts w:hint="eastAsia"/>
        </w:rPr>
        <w:t>设置无效区域</w:t>
      </w:r>
    </w:p>
    <w:p w:rsidR="0070630E" w:rsidRDefault="0070630E" w:rsidP="007C0C53">
      <w:r>
        <w:rPr>
          <w:rFonts w:hint="eastAsia"/>
        </w:rPr>
        <w:t>ValidateRect(</w:t>
      </w:r>
      <w:r>
        <w:t xml:space="preserve">)    </w:t>
      </w:r>
      <w:r>
        <w:rPr>
          <w:rFonts w:hint="eastAsia"/>
        </w:rPr>
        <w:t>设置有效区域</w:t>
      </w:r>
    </w:p>
    <w:p w:rsidR="00725641" w:rsidRDefault="00725641" w:rsidP="007C0C53">
      <w:r>
        <w:rPr>
          <w:rFonts w:hint="eastAsia"/>
        </w:rPr>
        <w:t>GetUpdateRect</w:t>
      </w:r>
      <w:r>
        <w:t xml:space="preserve">()  </w:t>
      </w:r>
      <w:r>
        <w:rPr>
          <w:rFonts w:hint="eastAsia"/>
        </w:rPr>
        <w:t>获取无效矩形（更新）区域</w:t>
      </w:r>
    </w:p>
    <w:p w:rsidR="00A15F92" w:rsidRDefault="00A15F92" w:rsidP="00A15F92">
      <w:pPr>
        <w:pStyle w:val="2"/>
      </w:pPr>
      <w:r w:rsidRPr="00A15F92">
        <w:rPr>
          <w:rFonts w:hint="eastAsia"/>
        </w:rPr>
        <w:t>2.获取设备环境句柄的两种方法</w:t>
      </w:r>
    </w:p>
    <w:p w:rsidR="00CA475A" w:rsidRDefault="00A15F92" w:rsidP="00A15F92">
      <w:r>
        <w:rPr>
          <w:rFonts w:hint="eastAsia"/>
        </w:rPr>
        <w:t>1）在WM</w:t>
      </w:r>
      <w:r>
        <w:t xml:space="preserve">_PAINT </w:t>
      </w:r>
      <w:r>
        <w:rPr>
          <w:rFonts w:hint="eastAsia"/>
        </w:rPr>
        <w:t>消息中通过BeginPaint</w:t>
      </w:r>
      <w:r>
        <w:t>()</w:t>
      </w:r>
      <w:r>
        <w:rPr>
          <w:rFonts w:hint="eastAsia"/>
        </w:rPr>
        <w:t>获取</w:t>
      </w:r>
    </w:p>
    <w:p w:rsidR="00A83697" w:rsidRDefault="00A83697" w:rsidP="00A15F92"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WM</w:t>
      </w:r>
      <w:r>
        <w:t>_PAINT</w:t>
      </w:r>
      <w:r>
        <w:rPr>
          <w:rFonts w:hint="eastAsia"/>
        </w:rPr>
        <w:t>：</w:t>
      </w:r>
    </w:p>
    <w:p w:rsidR="00A83697" w:rsidRDefault="00A83697" w:rsidP="00A15F92">
      <w:r>
        <w:rPr>
          <w:rFonts w:hint="eastAsia"/>
        </w:rPr>
        <w:t>{</w:t>
      </w:r>
    </w:p>
    <w:p w:rsidR="00A83697" w:rsidRDefault="00A83697" w:rsidP="00A836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kern w:val="0"/>
          <w:sz w:val="19"/>
          <w:szCs w:val="19"/>
        </w:rPr>
        <w:t>PAINTSTRUCT ps = {0};</w:t>
      </w:r>
    </w:p>
    <w:p w:rsidR="00A83697" w:rsidRPr="00C75082" w:rsidRDefault="00A83697" w:rsidP="00A8369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t>HDC hdc = NULL;</w:t>
      </w:r>
    </w:p>
    <w:p w:rsidR="00A83697" w:rsidRDefault="00A83697" w:rsidP="00A83697">
      <w:pPr>
        <w:ind w:firstLine="420"/>
      </w:pPr>
      <w:r>
        <w:t xml:space="preserve">hdc = </w:t>
      </w:r>
      <w:r>
        <w:rPr>
          <w:rFonts w:hint="eastAsia"/>
        </w:rPr>
        <w:t>BeginPaint</w:t>
      </w:r>
      <w:r>
        <w:t>(hWnd, &amp;ps);</w:t>
      </w:r>
      <w:r w:rsidR="000105BE" w:rsidRPr="00120A66">
        <w:rPr>
          <w:color w:val="FF0000"/>
        </w:rPr>
        <w:t>//</w:t>
      </w:r>
      <w:r w:rsidR="000105BE" w:rsidRPr="00120A66">
        <w:rPr>
          <w:rFonts w:hint="eastAsia"/>
          <w:color w:val="FF0000"/>
        </w:rPr>
        <w:t>这个hdc只是针对于</w:t>
      </w:r>
      <w:r w:rsidR="00197429" w:rsidRPr="00120A66">
        <w:rPr>
          <w:rFonts w:hint="eastAsia"/>
          <w:color w:val="FF0000"/>
        </w:rPr>
        <w:t>该窗口的</w:t>
      </w:r>
      <w:r w:rsidR="000105BE" w:rsidRPr="00120A66">
        <w:rPr>
          <w:rFonts w:hint="eastAsia"/>
          <w:color w:val="FF0000"/>
        </w:rPr>
        <w:t>无效区域</w:t>
      </w:r>
    </w:p>
    <w:p w:rsidR="00A83697" w:rsidRPr="00A83697" w:rsidRDefault="00A83697" w:rsidP="00A83697">
      <w:pPr>
        <w:ind w:firstLine="420"/>
      </w:pPr>
      <w:r>
        <w:t>EndPaint(hWnd, &amp;ps);</w:t>
      </w:r>
    </w:p>
    <w:p w:rsidR="00A83697" w:rsidRDefault="00A83697" w:rsidP="00A15F92">
      <w:r>
        <w:rPr>
          <w:rFonts w:hint="eastAsia"/>
        </w:rPr>
        <w:t>}</w:t>
      </w:r>
    </w:p>
    <w:p w:rsidR="00A83697" w:rsidRDefault="00A83697" w:rsidP="00A15F92"/>
    <w:p w:rsidR="00A83697" w:rsidRDefault="00A83697" w:rsidP="00A15F92">
      <w:pPr>
        <w:rPr>
          <w:b/>
        </w:rPr>
      </w:pPr>
      <w:r w:rsidRPr="00A83697">
        <w:rPr>
          <w:b/>
        </w:rPr>
        <w:t>BeginPaint()</w:t>
      </w:r>
      <w:r w:rsidRPr="00A83697">
        <w:rPr>
          <w:rFonts w:hint="eastAsia"/>
          <w:b/>
        </w:rPr>
        <w:t>和EndPaint(</w:t>
      </w:r>
      <w:r w:rsidRPr="00A83697">
        <w:rPr>
          <w:b/>
        </w:rPr>
        <w:t>)</w:t>
      </w:r>
      <w:r w:rsidRPr="00A83697">
        <w:rPr>
          <w:rFonts w:hint="eastAsia"/>
          <w:b/>
        </w:rPr>
        <w:t>必须成对</w:t>
      </w:r>
    </w:p>
    <w:p w:rsidR="00A83697" w:rsidRDefault="00A83697" w:rsidP="00A15F92">
      <w:pPr>
        <w:rPr>
          <w:b/>
        </w:rPr>
      </w:pPr>
      <w:r w:rsidRPr="00A83697">
        <w:rPr>
          <w:rFonts w:ascii="新宋体" w:eastAsia="新宋体" w:cs="新宋体"/>
          <w:b/>
          <w:kern w:val="0"/>
          <w:sz w:val="19"/>
          <w:szCs w:val="19"/>
        </w:rPr>
        <w:t>PAINTSTRUCT</w:t>
      </w:r>
      <w:r>
        <w:rPr>
          <w:rFonts w:hint="eastAsia"/>
          <w:b/>
        </w:rPr>
        <w:t>中包含了无效矩形，是否擦除背景等</w:t>
      </w:r>
    </w:p>
    <w:p w:rsidR="00A83697" w:rsidRDefault="009F6706" w:rsidP="00A15F92">
      <w:pPr>
        <w:rPr>
          <w:b/>
        </w:rPr>
      </w:pPr>
      <w:r>
        <w:rPr>
          <w:rFonts w:hint="eastAsia"/>
          <w:b/>
        </w:rPr>
        <w:t>多使用无效矩形，避免不必要的GDI调用，如绘制时需要从磁盘中读取文件时（比如位图文件）</w:t>
      </w:r>
    </w:p>
    <w:p w:rsidR="00100DF4" w:rsidRDefault="00100DF4" w:rsidP="00A15F92">
      <w:pPr>
        <w:rPr>
          <w:b/>
        </w:rPr>
      </w:pPr>
      <w:r>
        <w:rPr>
          <w:rFonts w:hint="eastAsia"/>
          <w:b/>
        </w:rPr>
        <w:t>在窗口中有一部区域会始终是无效区域，所以在处理WM_</w:t>
      </w:r>
      <w:r>
        <w:rPr>
          <w:b/>
        </w:rPr>
        <w:t>PAINT</w:t>
      </w:r>
      <w:r>
        <w:rPr>
          <w:rFonts w:hint="eastAsia"/>
          <w:b/>
        </w:rPr>
        <w:t>时，不能不做任何处理直接返回0（可以不处理，系统会处理）</w:t>
      </w:r>
    </w:p>
    <w:p w:rsidR="00A83697" w:rsidRPr="00A83697" w:rsidRDefault="00A83697" w:rsidP="00A15F92">
      <w:pPr>
        <w:rPr>
          <w:b/>
        </w:rPr>
      </w:pPr>
    </w:p>
    <w:p w:rsidR="000105BE" w:rsidRDefault="00A15F92" w:rsidP="00A15F92">
      <w:r>
        <w:rPr>
          <w:rFonts w:hint="eastAsia"/>
        </w:rPr>
        <w:t>2）</w:t>
      </w:r>
      <w:r w:rsidR="000105BE">
        <w:rPr>
          <w:rFonts w:hint="eastAsia"/>
        </w:rPr>
        <w:t>G</w:t>
      </w:r>
      <w:r w:rsidR="000105BE">
        <w:t>etDC()</w:t>
      </w:r>
    </w:p>
    <w:p w:rsidR="000105BE" w:rsidRDefault="000105BE" w:rsidP="00A15F92">
      <w:r>
        <w:rPr>
          <w:rFonts w:hint="eastAsia"/>
        </w:rPr>
        <w:t>HDC</w:t>
      </w:r>
      <w:r>
        <w:t xml:space="preserve"> </w:t>
      </w:r>
      <w:r>
        <w:rPr>
          <w:rFonts w:hint="eastAsia"/>
        </w:rPr>
        <w:t>hdc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NULL；</w:t>
      </w:r>
    </w:p>
    <w:p w:rsidR="000105BE" w:rsidRDefault="000105BE" w:rsidP="00A15F92">
      <w:pPr>
        <w:rPr>
          <w:color w:val="FF0000"/>
        </w:rPr>
      </w:pPr>
      <w:r>
        <w:rPr>
          <w:rFonts w:hint="eastAsia"/>
        </w:rPr>
        <w:t>hdc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GetDC</w:t>
      </w:r>
      <w:r>
        <w:t>(hWnd);</w:t>
      </w:r>
      <w:r w:rsidR="00197429" w:rsidRPr="00120A66">
        <w:rPr>
          <w:rFonts w:hint="eastAsia"/>
          <w:color w:val="FF0000"/>
        </w:rPr>
        <w:t>//这个</w:t>
      </w:r>
      <w:r w:rsidR="00F0141B" w:rsidRPr="00120A66">
        <w:rPr>
          <w:rFonts w:hint="eastAsia"/>
          <w:color w:val="FF0000"/>
        </w:rPr>
        <w:t>hdc</w:t>
      </w:r>
      <w:r w:rsidR="00197429" w:rsidRPr="00120A66">
        <w:rPr>
          <w:rFonts w:hint="eastAsia"/>
          <w:color w:val="FF0000"/>
        </w:rPr>
        <w:t>针对于</w:t>
      </w:r>
      <w:r w:rsidR="00120A66" w:rsidRPr="00120A66">
        <w:rPr>
          <w:rFonts w:hint="eastAsia"/>
          <w:color w:val="FF0000"/>
        </w:rPr>
        <w:t>窗口客户区</w:t>
      </w:r>
    </w:p>
    <w:p w:rsidR="00120A66" w:rsidRDefault="00120A66" w:rsidP="00A15F92">
      <w:pPr>
        <w:rPr>
          <w:color w:val="FF0000"/>
        </w:rPr>
      </w:pPr>
      <w:r>
        <w:rPr>
          <w:rFonts w:hint="eastAsia"/>
          <w:color w:val="FF0000"/>
        </w:rPr>
        <w:t>ReleaseDC</w:t>
      </w:r>
      <w:r>
        <w:rPr>
          <w:color w:val="FF0000"/>
        </w:rPr>
        <w:t>(hWnd, hdc);</w:t>
      </w:r>
    </w:p>
    <w:p w:rsidR="00120A66" w:rsidRDefault="00120A66" w:rsidP="00A15F92">
      <w:pPr>
        <w:rPr>
          <w:color w:val="FF0000"/>
        </w:rPr>
      </w:pPr>
    </w:p>
    <w:p w:rsidR="00120A66" w:rsidRDefault="00120A66" w:rsidP="00A15F92">
      <w:pPr>
        <w:rPr>
          <w:color w:val="FF0000"/>
        </w:rPr>
      </w:pPr>
      <w:r w:rsidRPr="00120A66">
        <w:rPr>
          <w:rFonts w:hint="eastAsia"/>
        </w:rPr>
        <w:t>hdc</w:t>
      </w:r>
      <w:r w:rsidRPr="00120A66">
        <w:t xml:space="preserve"> </w:t>
      </w:r>
      <w:r w:rsidRPr="00120A66">
        <w:rPr>
          <w:rFonts w:hint="eastAsia"/>
        </w:rPr>
        <w:t>=</w:t>
      </w:r>
      <w:r w:rsidRPr="00120A66">
        <w:t xml:space="preserve"> </w:t>
      </w:r>
      <w:r w:rsidRPr="00120A66">
        <w:rPr>
          <w:rFonts w:hint="eastAsia"/>
        </w:rPr>
        <w:t>GetWindowDC</w:t>
      </w:r>
      <w:r w:rsidRPr="00120A66">
        <w:t>();</w:t>
      </w:r>
      <w:r>
        <w:rPr>
          <w:rFonts w:hint="eastAsia"/>
          <w:color w:val="FF0000"/>
        </w:rPr>
        <w:t>//这个hdc针对于整个窗口</w:t>
      </w:r>
    </w:p>
    <w:p w:rsidR="00120A66" w:rsidRDefault="00120A66" w:rsidP="00A15F92">
      <w:pPr>
        <w:rPr>
          <w:color w:val="FF0000"/>
        </w:rPr>
      </w:pPr>
    </w:p>
    <w:p w:rsidR="00120A66" w:rsidRPr="00120A66" w:rsidRDefault="00120A66" w:rsidP="00A15F92">
      <w:pPr>
        <w:rPr>
          <w:b/>
        </w:rPr>
      </w:pPr>
      <w:r w:rsidRPr="00120A66">
        <w:rPr>
          <w:rFonts w:hint="eastAsia"/>
          <w:b/>
        </w:rPr>
        <w:t>G</w:t>
      </w:r>
      <w:r w:rsidRPr="00120A66">
        <w:rPr>
          <w:b/>
        </w:rPr>
        <w:t>etDC</w:t>
      </w:r>
      <w:r w:rsidRPr="00120A66">
        <w:rPr>
          <w:rFonts w:hint="eastAsia"/>
          <w:b/>
        </w:rPr>
        <w:t>(</w:t>
      </w:r>
      <w:r w:rsidRPr="00120A66">
        <w:rPr>
          <w:b/>
        </w:rPr>
        <w:t>)</w:t>
      </w:r>
      <w:r w:rsidRPr="00120A66">
        <w:rPr>
          <w:rFonts w:hint="eastAsia"/>
          <w:b/>
        </w:rPr>
        <w:t>和ReleaseDC</w:t>
      </w:r>
      <w:r w:rsidRPr="00120A66">
        <w:rPr>
          <w:b/>
        </w:rPr>
        <w:t>()</w:t>
      </w:r>
      <w:r w:rsidRPr="00120A66">
        <w:rPr>
          <w:rFonts w:hint="eastAsia"/>
          <w:b/>
        </w:rPr>
        <w:t>必须成对</w:t>
      </w:r>
    </w:p>
    <w:p w:rsidR="00120A66" w:rsidRDefault="00120A66" w:rsidP="00A15F92">
      <w:pPr>
        <w:rPr>
          <w:b/>
        </w:rPr>
      </w:pPr>
      <w:r w:rsidRPr="00120A66">
        <w:rPr>
          <w:rFonts w:hint="eastAsia"/>
          <w:b/>
        </w:rPr>
        <w:t>WM</w:t>
      </w:r>
      <w:r w:rsidRPr="00120A66">
        <w:rPr>
          <w:b/>
        </w:rPr>
        <w:t>_NCPAINT</w:t>
      </w:r>
      <w:r w:rsidRPr="00120A66">
        <w:rPr>
          <w:rFonts w:hint="eastAsia"/>
          <w:b/>
        </w:rPr>
        <w:t>非客户区绘制</w:t>
      </w:r>
    </w:p>
    <w:p w:rsidR="00265F83" w:rsidRDefault="00265F83" w:rsidP="00265F83">
      <w:pPr>
        <w:pStyle w:val="2"/>
      </w:pPr>
      <w:r>
        <w:rPr>
          <w:rFonts w:hint="eastAsia"/>
        </w:rPr>
        <w:lastRenderedPageBreak/>
        <w:t>3.字体相关</w:t>
      </w:r>
      <w:r w:rsidR="00A21207">
        <w:rPr>
          <w:rFonts w:hint="eastAsia"/>
        </w:rPr>
        <w:t>的一些API</w:t>
      </w:r>
    </w:p>
    <w:p w:rsidR="00265F83" w:rsidRDefault="00265F83" w:rsidP="00265F83">
      <w:r>
        <w:rPr>
          <w:rFonts w:hint="eastAsia"/>
        </w:rPr>
        <w:t>GetTextMetries</w:t>
      </w:r>
      <w:r>
        <w:t>()</w:t>
      </w:r>
      <w:r w:rsidR="00A21207">
        <w:t xml:space="preserve"> </w:t>
      </w:r>
      <w:r>
        <w:rPr>
          <w:rFonts w:hint="eastAsia"/>
        </w:rPr>
        <w:t>获取</w:t>
      </w:r>
      <w:r w:rsidR="007C08BB">
        <w:rPr>
          <w:rFonts w:hint="eastAsia"/>
        </w:rPr>
        <w:t>默认系统</w:t>
      </w:r>
      <w:r>
        <w:rPr>
          <w:rFonts w:hint="eastAsia"/>
        </w:rPr>
        <w:t>字体尺寸相关信息</w:t>
      </w:r>
    </w:p>
    <w:p w:rsidR="00D20B9E" w:rsidRDefault="00D20B9E" w:rsidP="00265F83">
      <w:r>
        <w:rPr>
          <w:rFonts w:hint="eastAsia"/>
        </w:rPr>
        <w:t>GetSystemMetries</w:t>
      </w:r>
      <w:r>
        <w:t>()</w:t>
      </w:r>
      <w:r w:rsidR="00A21207">
        <w:t xml:space="preserve"> </w:t>
      </w:r>
    </w:p>
    <w:p w:rsidR="00A21207" w:rsidRDefault="00A21207" w:rsidP="00265F83">
      <w:r>
        <w:rPr>
          <w:rFonts w:hint="eastAsia"/>
        </w:rPr>
        <w:t>GetTextExtentPoint(</w:t>
      </w:r>
      <w:r>
        <w:t xml:space="preserve">) </w:t>
      </w:r>
      <w:r>
        <w:rPr>
          <w:rFonts w:hint="eastAsia"/>
        </w:rPr>
        <w:t>获取指定字符串尺寸</w:t>
      </w:r>
    </w:p>
    <w:p w:rsidR="00D20B9E" w:rsidRDefault="00D20B9E" w:rsidP="00D20B9E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客户区大小</w:t>
      </w:r>
    </w:p>
    <w:p w:rsidR="00D20B9E" w:rsidRDefault="00D20B9E" w:rsidP="00D20B9E">
      <w:r>
        <w:t xml:space="preserve">1) </w:t>
      </w:r>
      <w:r>
        <w:rPr>
          <w:rFonts w:hint="eastAsia"/>
        </w:rPr>
        <w:t>GetClientRect</w:t>
      </w:r>
      <w:r>
        <w:t>()</w:t>
      </w:r>
    </w:p>
    <w:p w:rsidR="00503B8D" w:rsidRDefault="00D20B9E" w:rsidP="00D20B9E">
      <w:r>
        <w:t xml:space="preserve">2) WM_SIZE  </w:t>
      </w:r>
    </w:p>
    <w:p w:rsidR="00503B8D" w:rsidRDefault="00D20B9E" w:rsidP="00D20B9E">
      <w:r>
        <w:t>nX = LOWORD(lparam);</w:t>
      </w:r>
    </w:p>
    <w:p w:rsidR="00963C0A" w:rsidRDefault="00D20B9E" w:rsidP="00D20B9E">
      <w:bookmarkStart w:id="0" w:name="_GoBack"/>
      <w:bookmarkEnd w:id="0"/>
      <w:r>
        <w:t>nY = HIWORD(lparam);</w:t>
      </w:r>
      <w:r w:rsidR="00963C0A">
        <w:t xml:space="preserve"> </w:t>
      </w:r>
    </w:p>
    <w:p w:rsidR="00963C0A" w:rsidRDefault="00963C0A" w:rsidP="00D20B9E"/>
    <w:p w:rsidR="00D20B9E" w:rsidRDefault="00963C0A" w:rsidP="00D20B9E">
      <w:pPr>
        <w:rPr>
          <w:b/>
        </w:rPr>
      </w:pPr>
      <w:r w:rsidRPr="00DA3FBC">
        <w:rPr>
          <w:rFonts w:hint="eastAsia"/>
          <w:b/>
        </w:rPr>
        <w:t>频繁调用采用第二种</w:t>
      </w:r>
      <w:r w:rsidR="00D20B9E" w:rsidRPr="00DA3FBC">
        <w:rPr>
          <w:b/>
        </w:rPr>
        <w:t xml:space="preserve">  </w:t>
      </w:r>
    </w:p>
    <w:p w:rsidR="00C675DE" w:rsidRDefault="00C675DE" w:rsidP="00C675DE">
      <w:pPr>
        <w:pStyle w:val="2"/>
      </w:pPr>
      <w:r>
        <w:rPr>
          <w:rFonts w:hint="eastAsia"/>
        </w:rPr>
        <w:t>5.如何立即更新无效区域</w:t>
      </w:r>
    </w:p>
    <w:p w:rsidR="000A067C" w:rsidRDefault="000A067C" w:rsidP="00A21207">
      <w:r>
        <w:rPr>
          <w:rFonts w:hint="eastAsia"/>
        </w:rPr>
        <w:t>虽然当窗口有无效区域时，Windows会在消息队列里放置一条WM_PAINT消息，但是它是低优先级，窗口过程不会立即收到该消息。</w:t>
      </w:r>
    </w:p>
    <w:p w:rsidR="00A21207" w:rsidRDefault="000A067C" w:rsidP="00A21207">
      <w:r>
        <w:rPr>
          <w:rFonts w:hint="eastAsia"/>
        </w:rPr>
        <w:t>如果想立即刷新无效区域，在调用InvalidateRect</w:t>
      </w:r>
      <w:r>
        <w:t>()</w:t>
      </w:r>
      <w:r>
        <w:rPr>
          <w:rFonts w:hint="eastAsia"/>
        </w:rPr>
        <w:t>之后立即调用UpdateWindow(</w:t>
      </w:r>
      <w:r>
        <w:t>)</w:t>
      </w:r>
      <w:r>
        <w:rPr>
          <w:rFonts w:hint="eastAsia"/>
        </w:rPr>
        <w:t>,</w:t>
      </w:r>
    </w:p>
    <w:p w:rsidR="000A067C" w:rsidRPr="00A21207" w:rsidRDefault="000A067C" w:rsidP="00A21207">
      <w:r>
        <w:rPr>
          <w:rFonts w:hint="eastAsia"/>
        </w:rPr>
        <w:t>如果客户区</w:t>
      </w:r>
      <w:r w:rsidRPr="00E44D3D">
        <w:rPr>
          <w:rFonts w:hint="eastAsia"/>
          <w:b/>
        </w:rPr>
        <w:t>有任意的无效区域</w:t>
      </w:r>
      <w:r>
        <w:rPr>
          <w:rFonts w:hint="eastAsia"/>
        </w:rPr>
        <w:t>，UpdateWindow</w:t>
      </w:r>
      <w:r>
        <w:t>()</w:t>
      </w:r>
      <w:r>
        <w:rPr>
          <w:rFonts w:hint="eastAsia"/>
        </w:rPr>
        <w:t>会使窗口过程立即收到一条WM_PAINT消息</w:t>
      </w:r>
      <w:r w:rsidR="00E44D3D">
        <w:rPr>
          <w:rFonts w:hint="eastAsia"/>
        </w:rPr>
        <w:t>。</w:t>
      </w:r>
    </w:p>
    <w:sectPr w:rsidR="000A067C" w:rsidRPr="00A21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325" w:rsidRDefault="00EC1325" w:rsidP="007E7C52">
      <w:r>
        <w:separator/>
      </w:r>
    </w:p>
  </w:endnote>
  <w:endnote w:type="continuationSeparator" w:id="0">
    <w:p w:rsidR="00EC1325" w:rsidRDefault="00EC1325" w:rsidP="007E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325" w:rsidRDefault="00EC1325" w:rsidP="007E7C52">
      <w:r>
        <w:separator/>
      </w:r>
    </w:p>
  </w:footnote>
  <w:footnote w:type="continuationSeparator" w:id="0">
    <w:p w:rsidR="00EC1325" w:rsidRDefault="00EC1325" w:rsidP="007E7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B2"/>
    <w:rsid w:val="000105BE"/>
    <w:rsid w:val="000A067C"/>
    <w:rsid w:val="00100DF4"/>
    <w:rsid w:val="00120A66"/>
    <w:rsid w:val="00197429"/>
    <w:rsid w:val="00262109"/>
    <w:rsid w:val="00265F83"/>
    <w:rsid w:val="00307AB2"/>
    <w:rsid w:val="00347CE7"/>
    <w:rsid w:val="003B732F"/>
    <w:rsid w:val="004478EE"/>
    <w:rsid w:val="004A6394"/>
    <w:rsid w:val="004B2DB6"/>
    <w:rsid w:val="00503B8D"/>
    <w:rsid w:val="0070630E"/>
    <w:rsid w:val="00725641"/>
    <w:rsid w:val="007C08BB"/>
    <w:rsid w:val="007C0C53"/>
    <w:rsid w:val="007E7C52"/>
    <w:rsid w:val="00841F95"/>
    <w:rsid w:val="00963C0A"/>
    <w:rsid w:val="009F6706"/>
    <w:rsid w:val="00A15F92"/>
    <w:rsid w:val="00A21207"/>
    <w:rsid w:val="00A83697"/>
    <w:rsid w:val="00AB4574"/>
    <w:rsid w:val="00B950DC"/>
    <w:rsid w:val="00C675DE"/>
    <w:rsid w:val="00C75082"/>
    <w:rsid w:val="00CA475A"/>
    <w:rsid w:val="00CF428B"/>
    <w:rsid w:val="00D20B9E"/>
    <w:rsid w:val="00DA3FBC"/>
    <w:rsid w:val="00E04BF7"/>
    <w:rsid w:val="00E44D3D"/>
    <w:rsid w:val="00E77996"/>
    <w:rsid w:val="00EC1325"/>
    <w:rsid w:val="00EE6A44"/>
    <w:rsid w:val="00F0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7999A"/>
  <w15:chartTrackingRefBased/>
  <w15:docId w15:val="{AEB20FC6-10A8-425F-99C1-7E9A3956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C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C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F88F-0E0C-4C6A-9E58-A726765F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appeon</dc:creator>
  <cp:keywords/>
  <dc:description/>
  <cp:lastModifiedBy>appeon</cp:lastModifiedBy>
  <cp:revision>29</cp:revision>
  <dcterms:created xsi:type="dcterms:W3CDTF">2020-07-31T07:31:00Z</dcterms:created>
  <dcterms:modified xsi:type="dcterms:W3CDTF">2020-08-06T01:57:00Z</dcterms:modified>
</cp:coreProperties>
</file>