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A4969" w14:textId="052F79D5" w:rsidR="00231822" w:rsidRPr="00231822" w:rsidRDefault="00231822" w:rsidP="00231822">
      <w:pPr>
        <w:pStyle w:val="Heading2"/>
        <w:numPr>
          <w:ilvl w:val="0"/>
          <w:numId w:val="1"/>
        </w:numPr>
      </w:pPr>
      <w:r>
        <w:t>Introduction:</w:t>
      </w:r>
    </w:p>
    <w:p w14:paraId="2DF34807" w14:textId="77777777" w:rsidR="00231822" w:rsidRPr="00231822" w:rsidRDefault="00231822" w:rsidP="00231822">
      <w:pPr>
        <w:spacing w:line="360" w:lineRule="auto"/>
        <w:jc w:val="both"/>
      </w:pPr>
      <w:r w:rsidRPr="00231822">
        <w:t>"UniSelector" is a user-friendly website aimed at assisting</w:t>
      </w:r>
    </w:p>
    <w:p w14:paraId="691F12E0" w14:textId="77777777" w:rsidR="00231822" w:rsidRPr="00231822" w:rsidRDefault="00231822" w:rsidP="00231822">
      <w:pPr>
        <w:spacing w:line="360" w:lineRule="auto"/>
        <w:jc w:val="both"/>
      </w:pPr>
      <w:r w:rsidRPr="00231822">
        <w:t>students in Kuwait with informed decision-making regarding higher</w:t>
      </w:r>
    </w:p>
    <w:p w14:paraId="68240F83" w14:textId="77777777" w:rsidR="00231822" w:rsidRPr="00231822" w:rsidRDefault="00231822" w:rsidP="00231822">
      <w:pPr>
        <w:spacing w:line="360" w:lineRule="auto"/>
        <w:jc w:val="both"/>
      </w:pPr>
      <w:r w:rsidRPr="00231822">
        <w:t>education options. It addresses challenges faced by</w:t>
      </w:r>
    </w:p>
    <w:p w14:paraId="4A740342" w14:textId="77777777" w:rsidR="00231822" w:rsidRPr="00231822" w:rsidRDefault="00231822" w:rsidP="00231822">
      <w:pPr>
        <w:spacing w:line="360" w:lineRule="auto"/>
        <w:jc w:val="both"/>
      </w:pPr>
      <w:r w:rsidRPr="00231822">
        <w:t xml:space="preserve"> prospective university students, particularly the difficulty</w:t>
      </w:r>
    </w:p>
    <w:p w14:paraId="5FADDFAE" w14:textId="77777777" w:rsidR="00231822" w:rsidRDefault="00231822" w:rsidP="00231822">
      <w:pPr>
        <w:spacing w:line="360" w:lineRule="auto"/>
        <w:jc w:val="both"/>
      </w:pPr>
      <w:r w:rsidRPr="00231822">
        <w:t>in accessing reliable information about domestic and international universities in Kuwait.</w:t>
      </w:r>
    </w:p>
    <w:p w14:paraId="384EB408" w14:textId="77777777" w:rsidR="00231822" w:rsidRPr="00231822" w:rsidRDefault="00231822" w:rsidP="00231822">
      <w:pPr>
        <w:spacing w:line="360" w:lineRule="auto"/>
        <w:jc w:val="both"/>
      </w:pPr>
    </w:p>
    <w:p w14:paraId="2D4F7B9B" w14:textId="0073B2AA" w:rsidR="00231822" w:rsidRPr="00231822" w:rsidRDefault="00231822" w:rsidP="00231822">
      <w:pPr>
        <w:pStyle w:val="Heading2"/>
        <w:numPr>
          <w:ilvl w:val="0"/>
          <w:numId w:val="1"/>
        </w:numPr>
      </w:pPr>
      <w:r w:rsidRPr="00231822">
        <w:t>Current Challenges</w:t>
      </w:r>
    </w:p>
    <w:p w14:paraId="6F747F07" w14:textId="77777777" w:rsidR="00231822" w:rsidRPr="00231822" w:rsidRDefault="00231822" w:rsidP="00231822">
      <w:pPr>
        <w:jc w:val="both"/>
        <w:rPr>
          <w:lang w:val="en-GB"/>
        </w:rPr>
      </w:pPr>
      <w:r w:rsidRPr="00231822">
        <w:rPr>
          <w:lang w:val="en-GB"/>
        </w:rPr>
        <w:t>The problem of transportation. Anyone who does not have a car in Kuwait will face difficulty in going to every university and obtaining the information they need.</w:t>
      </w:r>
    </w:p>
    <w:p w14:paraId="633A1585" w14:textId="77777777" w:rsidR="00231822" w:rsidRPr="00231822" w:rsidRDefault="00231822" w:rsidP="00231822">
      <w:pPr>
        <w:jc w:val="both"/>
        <w:rPr>
          <w:lang w:val="en-GB"/>
        </w:rPr>
      </w:pPr>
    </w:p>
    <w:p w14:paraId="46587166" w14:textId="77777777" w:rsidR="00231822" w:rsidRPr="00231822" w:rsidRDefault="00231822" w:rsidP="00231822">
      <w:pPr>
        <w:jc w:val="both"/>
        <w:rPr>
          <w:lang w:val="en-GB"/>
        </w:rPr>
      </w:pPr>
      <w:r w:rsidRPr="00231822">
        <w:rPr>
          <w:lang w:val="en-GB"/>
        </w:rPr>
        <w:t>lack of easily accessible and comprehensive information about universities in Kuwait.</w:t>
      </w:r>
    </w:p>
    <w:p w14:paraId="4A0326FA" w14:textId="77777777" w:rsidR="00231822" w:rsidRPr="00231822" w:rsidRDefault="00231822" w:rsidP="00231822">
      <w:pPr>
        <w:jc w:val="both"/>
        <w:rPr>
          <w:lang w:val="en-GB"/>
        </w:rPr>
      </w:pPr>
    </w:p>
    <w:p w14:paraId="75FB2540" w14:textId="77777777" w:rsidR="00231822" w:rsidRPr="00231822" w:rsidRDefault="00231822" w:rsidP="00231822">
      <w:pPr>
        <w:jc w:val="both"/>
        <w:rPr>
          <w:lang w:val="en-GB"/>
        </w:rPr>
      </w:pPr>
      <w:r w:rsidRPr="00231822">
        <w:rPr>
          <w:lang w:val="en-GB"/>
        </w:rPr>
        <w:t>Prospective university students face numerous challenges in navigating the complex landscape of higher education, particularly in Kuwait.</w:t>
      </w:r>
    </w:p>
    <w:p w14:paraId="3ED0FFB0" w14:textId="77777777" w:rsidR="00231822" w:rsidRPr="00231822" w:rsidRDefault="00231822" w:rsidP="00231822">
      <w:pPr>
        <w:jc w:val="both"/>
        <w:rPr>
          <w:lang w:val="en-GB"/>
        </w:rPr>
      </w:pPr>
    </w:p>
    <w:p w14:paraId="55FAF5E5" w14:textId="3D1F07F4" w:rsidR="00231822" w:rsidRDefault="00231822" w:rsidP="00231822">
      <w:pPr>
        <w:jc w:val="both"/>
        <w:rPr>
          <w:lang w:val="en-GB"/>
        </w:rPr>
      </w:pPr>
      <w:r w:rsidRPr="00231822">
        <w:rPr>
          <w:lang w:val="en-GB"/>
        </w:rPr>
        <w:t>Difficulty in accessing reliable information about both domestic and international universities in Kuwait, confusion regarding program offerings and requirements, and uncertainty about future career prospects.</w:t>
      </w:r>
    </w:p>
    <w:p w14:paraId="6E53B881" w14:textId="77777777" w:rsidR="00231822" w:rsidRDefault="00231822" w:rsidP="00231822">
      <w:pPr>
        <w:rPr>
          <w:lang w:val="en-GB"/>
        </w:rPr>
      </w:pPr>
    </w:p>
    <w:p w14:paraId="70929082" w14:textId="57D5B0D6" w:rsidR="00231822" w:rsidRDefault="00231822" w:rsidP="00231822">
      <w:pPr>
        <w:pStyle w:val="Heading2"/>
        <w:numPr>
          <w:ilvl w:val="0"/>
          <w:numId w:val="1"/>
        </w:numPr>
      </w:pPr>
      <w:r w:rsidRPr="00231822">
        <w:t>One platform, Complete Solution</w:t>
      </w:r>
    </w:p>
    <w:p w14:paraId="492E324F" w14:textId="77777777" w:rsidR="00231822" w:rsidRPr="00231822" w:rsidRDefault="00231822" w:rsidP="00231822">
      <w:pPr>
        <w:spacing w:line="360" w:lineRule="auto"/>
        <w:jc w:val="both"/>
      </w:pPr>
      <w:r w:rsidRPr="00231822">
        <w:t>Create a website that focuses on only universities in Kuwait</w:t>
      </w:r>
    </w:p>
    <w:p w14:paraId="0C4CE09C" w14:textId="77777777" w:rsidR="00231822" w:rsidRPr="00231822" w:rsidRDefault="00231822" w:rsidP="00231822">
      <w:pPr>
        <w:spacing w:line="360" w:lineRule="auto"/>
        <w:jc w:val="both"/>
      </w:pPr>
      <w:r w:rsidRPr="00231822">
        <w:t>UniSelector centralizes info on Kuwait's universities, easing access for students to both local and international options.</w:t>
      </w:r>
    </w:p>
    <w:p w14:paraId="7C518753" w14:textId="77777777" w:rsidR="00231822" w:rsidRDefault="00231822" w:rsidP="00231822">
      <w:pPr>
        <w:spacing w:line="360" w:lineRule="auto"/>
        <w:jc w:val="both"/>
      </w:pPr>
      <w:r w:rsidRPr="00231822">
        <w:t>The website will provide accreditation status, tuition costs and more to help students in Kuwait make informed decisions about higher education.</w:t>
      </w:r>
    </w:p>
    <w:p w14:paraId="4FC602A6" w14:textId="77777777" w:rsidR="00231822" w:rsidRPr="00231822" w:rsidRDefault="00231822" w:rsidP="00231822">
      <w:pPr>
        <w:spacing w:line="360" w:lineRule="auto"/>
        <w:jc w:val="both"/>
      </w:pPr>
    </w:p>
    <w:p w14:paraId="31E21436" w14:textId="3B5B52C2" w:rsidR="00231822" w:rsidRDefault="00231822" w:rsidP="00231822">
      <w:pPr>
        <w:pStyle w:val="Heading2"/>
        <w:numPr>
          <w:ilvl w:val="0"/>
          <w:numId w:val="1"/>
        </w:numPr>
      </w:pPr>
      <w:r w:rsidRPr="00231822">
        <w:lastRenderedPageBreak/>
        <w:t>A</w:t>
      </w:r>
      <w:r w:rsidRPr="00231822">
        <w:t>ims</w:t>
      </w:r>
    </w:p>
    <w:p w14:paraId="1E9FF899" w14:textId="77777777" w:rsidR="00231822" w:rsidRDefault="00231822" w:rsidP="00231822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Develop a user-friendly website interface that facilitates easy navigation and access to relevant information.</w:t>
      </w:r>
    </w:p>
    <w:p w14:paraId="31DA47B0" w14:textId="7035435F" w:rsidR="00231822" w:rsidRPr="00231822" w:rsidRDefault="00231822" w:rsidP="00231822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Provide comprehensive information about universities in Kuwait, including both domestic and international institutions</w:t>
      </w:r>
      <w:r>
        <w:t>.</w:t>
      </w:r>
    </w:p>
    <w:p w14:paraId="16BE46C9" w14:textId="19033354" w:rsidR="00231822" w:rsidRPr="00231822" w:rsidRDefault="00231822" w:rsidP="00231822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Empower students with the tools and resources they need to make informed decisions about their higher education journey within Kuwait</w:t>
      </w:r>
    </w:p>
    <w:p w14:paraId="63617E0A" w14:textId="728BEB2D" w:rsidR="00231822" w:rsidRDefault="00231822" w:rsidP="00231822">
      <w:pPr>
        <w:pStyle w:val="Heading2"/>
        <w:numPr>
          <w:ilvl w:val="0"/>
          <w:numId w:val="1"/>
        </w:numPr>
      </w:pPr>
      <w:r w:rsidRPr="00231822">
        <w:t>Objectives</w:t>
      </w:r>
    </w:p>
    <w:p w14:paraId="6AEC88D9" w14:textId="6243163F" w:rsidR="00231822" w:rsidRDefault="00231822" w:rsidP="00231822">
      <w:pPr>
        <w:pStyle w:val="ListParagraph"/>
        <w:numPr>
          <w:ilvl w:val="0"/>
          <w:numId w:val="4"/>
        </w:numPr>
      </w:pPr>
      <w:r w:rsidRPr="00231822">
        <w:t>Website Development</w:t>
      </w:r>
      <w:r>
        <w:t>:</w:t>
      </w:r>
    </w:p>
    <w:p w14:paraId="30B0E39E" w14:textId="77777777" w:rsidR="00231822" w:rsidRPr="00231822" w:rsidRDefault="00231822" w:rsidP="00231822">
      <w:pPr>
        <w:pStyle w:val="ListParagraph"/>
        <w:numPr>
          <w:ilvl w:val="1"/>
          <w:numId w:val="4"/>
        </w:numPr>
      </w:pPr>
      <w:r w:rsidRPr="00231822">
        <w:t>Create a user-friendly website with intuitive navigation and responsive design.</w:t>
      </w:r>
    </w:p>
    <w:p w14:paraId="59DCF118" w14:textId="6988C19D" w:rsidR="00231822" w:rsidRDefault="00231822" w:rsidP="00231822">
      <w:pPr>
        <w:pStyle w:val="ListParagraph"/>
        <w:numPr>
          <w:ilvl w:val="1"/>
          <w:numId w:val="4"/>
        </w:numPr>
      </w:pPr>
      <w:r w:rsidRPr="00231822">
        <w:t>Implement efficient search features for easy access to information.</w:t>
      </w:r>
    </w:p>
    <w:p w14:paraId="7AD8200B" w14:textId="77777777" w:rsidR="00231822" w:rsidRPr="00231822" w:rsidRDefault="00231822" w:rsidP="00231822">
      <w:pPr>
        <w:pStyle w:val="ListParagraph"/>
        <w:numPr>
          <w:ilvl w:val="0"/>
          <w:numId w:val="4"/>
        </w:numPr>
      </w:pPr>
      <w:r w:rsidRPr="00231822">
        <w:t>Information provision</w:t>
      </w:r>
    </w:p>
    <w:p w14:paraId="350E6D1A" w14:textId="77777777" w:rsidR="00231822" w:rsidRPr="00231822" w:rsidRDefault="00231822" w:rsidP="00231822">
      <w:pPr>
        <w:pStyle w:val="ListParagraph"/>
        <w:numPr>
          <w:ilvl w:val="1"/>
          <w:numId w:val="4"/>
        </w:numPr>
      </w:pPr>
      <w:r w:rsidRPr="00231822">
        <w:t>Gather comprehensive data from Kuwaiti universities, including accreditation, programs, costs and other information.</w:t>
      </w:r>
    </w:p>
    <w:p w14:paraId="3CAA05DC" w14:textId="77777777" w:rsidR="00231822" w:rsidRPr="00231822" w:rsidRDefault="00231822" w:rsidP="00231822">
      <w:pPr>
        <w:pStyle w:val="ListParagraph"/>
        <w:numPr>
          <w:ilvl w:val="1"/>
          <w:numId w:val="4"/>
        </w:numPr>
      </w:pPr>
      <w:r w:rsidRPr="00231822">
        <w:t>Organize and regularly update this information on the website.</w:t>
      </w:r>
    </w:p>
    <w:p w14:paraId="014487EC" w14:textId="77777777" w:rsidR="00231822" w:rsidRPr="00231822" w:rsidRDefault="00231822" w:rsidP="00231822">
      <w:pPr>
        <w:pStyle w:val="ListParagraph"/>
        <w:numPr>
          <w:ilvl w:val="0"/>
          <w:numId w:val="4"/>
        </w:numPr>
      </w:pPr>
      <w:r w:rsidRPr="00231822">
        <w:t>Empowerment</w:t>
      </w:r>
    </w:p>
    <w:p w14:paraId="5976DEF1" w14:textId="77777777" w:rsidR="00231822" w:rsidRPr="00231822" w:rsidRDefault="00231822" w:rsidP="00231822">
      <w:pPr>
        <w:pStyle w:val="ListParagraph"/>
        <w:numPr>
          <w:ilvl w:val="1"/>
          <w:numId w:val="4"/>
        </w:numPr>
      </w:pPr>
      <w:r w:rsidRPr="00231822">
        <w:t>Offer additional resources, such as guides and articles, to support decision-making</w:t>
      </w:r>
    </w:p>
    <w:p w14:paraId="341F36E5" w14:textId="47870CE7" w:rsidR="00231822" w:rsidRDefault="00231822" w:rsidP="00231822">
      <w:pPr>
        <w:pStyle w:val="ListParagraph"/>
        <w:numPr>
          <w:ilvl w:val="1"/>
          <w:numId w:val="4"/>
        </w:numPr>
      </w:pPr>
      <w:r w:rsidRPr="00231822">
        <w:t>Foster a supportive community for users to connect and seek advice.</w:t>
      </w:r>
    </w:p>
    <w:p w14:paraId="1E1ACFC6" w14:textId="70EE2EC3" w:rsidR="00231822" w:rsidRDefault="00231822" w:rsidP="00231822">
      <w:pPr>
        <w:pStyle w:val="Heading2"/>
        <w:numPr>
          <w:ilvl w:val="0"/>
          <w:numId w:val="1"/>
        </w:numPr>
      </w:pPr>
      <w:r w:rsidRPr="00231822">
        <w:t>Limitations</w:t>
      </w:r>
    </w:p>
    <w:p w14:paraId="06275CFC" w14:textId="77777777" w:rsidR="00231822" w:rsidRPr="00231822" w:rsidRDefault="00231822" w:rsidP="002207ED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Limited depth of website content due to data availability issues.</w:t>
      </w:r>
    </w:p>
    <w:p w14:paraId="2F26D9A8" w14:textId="77777777" w:rsidR="00231822" w:rsidRPr="00231822" w:rsidRDefault="00231822" w:rsidP="002207ED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Varying accuracy of external university data sources.</w:t>
      </w:r>
    </w:p>
    <w:p w14:paraId="0078DF05" w14:textId="77777777" w:rsidR="00231822" w:rsidRPr="00231822" w:rsidRDefault="00231822" w:rsidP="002207ED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Focus primarily on Kuwaiti universities may limit student options.</w:t>
      </w:r>
    </w:p>
    <w:p w14:paraId="5A9FCC7F" w14:textId="2780681E" w:rsidR="00231822" w:rsidRDefault="00231822" w:rsidP="002207ED">
      <w:pPr>
        <w:pStyle w:val="ListParagraph"/>
        <w:numPr>
          <w:ilvl w:val="0"/>
          <w:numId w:val="4"/>
        </w:numPr>
        <w:spacing w:line="360" w:lineRule="auto"/>
        <w:jc w:val="both"/>
      </w:pPr>
      <w:r w:rsidRPr="00231822">
        <w:t>Budget constraints affect website feature development.</w:t>
      </w:r>
    </w:p>
    <w:p w14:paraId="56132EF8" w14:textId="77777777" w:rsidR="002207ED" w:rsidRPr="002207ED" w:rsidRDefault="002207ED" w:rsidP="002207ED">
      <w:pPr>
        <w:spacing w:line="360" w:lineRule="auto"/>
        <w:jc w:val="both"/>
      </w:pPr>
      <w:r w:rsidRPr="002207ED">
        <w:t>Addressing these limitations is vital for successful "UniSelector" project implementation.</w:t>
      </w:r>
    </w:p>
    <w:p w14:paraId="73E3B5D7" w14:textId="77777777" w:rsidR="002207ED" w:rsidRDefault="002207ED" w:rsidP="002207ED">
      <w:pPr>
        <w:spacing w:line="360" w:lineRule="auto"/>
        <w:jc w:val="both"/>
      </w:pPr>
    </w:p>
    <w:p w14:paraId="6A0BFC41" w14:textId="573F0522" w:rsidR="002207ED" w:rsidRPr="00231822" w:rsidRDefault="002207ED" w:rsidP="002207ED">
      <w:pPr>
        <w:pStyle w:val="Heading2"/>
        <w:numPr>
          <w:ilvl w:val="0"/>
          <w:numId w:val="1"/>
        </w:numPr>
      </w:pPr>
      <w:r w:rsidRPr="002207ED">
        <w:t>Software Requirements</w:t>
      </w:r>
    </w:p>
    <w:p w14:paraId="1D542617" w14:textId="77777777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Word file.</w:t>
      </w:r>
    </w:p>
    <w:p w14:paraId="76A0CC22" w14:textId="77777777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PowerPoint.</w:t>
      </w:r>
    </w:p>
    <w:p w14:paraId="4E84ED66" w14:textId="77777777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HTML, CSS, JavaScript.</w:t>
      </w:r>
    </w:p>
    <w:p w14:paraId="12FA0407" w14:textId="77777777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SQL Server Management Studio (SSMS).</w:t>
      </w:r>
    </w:p>
    <w:p w14:paraId="608A7580" w14:textId="77777777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lastRenderedPageBreak/>
        <w:t>Star UML.</w:t>
      </w:r>
    </w:p>
    <w:p w14:paraId="4C2651EA" w14:textId="0DA726DC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GitHub.</w:t>
      </w:r>
    </w:p>
    <w:p w14:paraId="4A973AF0" w14:textId="77777777" w:rsidR="002207ED" w:rsidRP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Bootstrap for responsive design.</w:t>
      </w:r>
    </w:p>
    <w:p w14:paraId="26BCF037" w14:textId="77777777" w:rsidR="002207ED" w:rsidRP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jQuery for interactive features.</w:t>
      </w:r>
    </w:p>
    <w:p w14:paraId="39583E74" w14:textId="77777777" w:rsidR="002207ED" w:rsidRP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Tailwind CSS utility classes.</w:t>
      </w:r>
    </w:p>
    <w:p w14:paraId="0960C521" w14:textId="77777777" w:rsidR="002207ED" w:rsidRP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ASP.NET Core MVC Entity Framework Core.</w:t>
      </w:r>
    </w:p>
    <w:p w14:paraId="6077466C" w14:textId="77777777" w:rsidR="002207ED" w:rsidRP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Visual Studio 2022 is the main IDE.</w:t>
      </w:r>
    </w:p>
    <w:p w14:paraId="5AD5895B" w14:textId="77777777" w:rsidR="002207ED" w:rsidRP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SweetAlert2 for alerts and notifications.</w:t>
      </w:r>
    </w:p>
    <w:p w14:paraId="68F4F121" w14:textId="6374C918" w:rsidR="002207ED" w:rsidRDefault="002207ED" w:rsidP="002207ED">
      <w:pPr>
        <w:numPr>
          <w:ilvl w:val="0"/>
          <w:numId w:val="19"/>
        </w:numPr>
        <w:spacing w:line="360" w:lineRule="auto"/>
        <w:jc w:val="both"/>
      </w:pPr>
      <w:r w:rsidRPr="002207ED">
        <w:t>Bootstrap Icons for visual elements.</w:t>
      </w:r>
    </w:p>
    <w:p w14:paraId="2C6B3D95" w14:textId="77777777" w:rsidR="002207ED" w:rsidRPr="002207ED" w:rsidRDefault="002207ED" w:rsidP="002207ED">
      <w:pPr>
        <w:spacing w:line="360" w:lineRule="auto"/>
        <w:jc w:val="both"/>
      </w:pPr>
    </w:p>
    <w:p w14:paraId="71A2D2F8" w14:textId="77777777" w:rsidR="00231822" w:rsidRPr="00231822" w:rsidRDefault="00231822" w:rsidP="00231822"/>
    <w:sectPr w:rsidR="00231822" w:rsidRPr="00231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3227F"/>
    <w:multiLevelType w:val="hybridMultilevel"/>
    <w:tmpl w:val="355A0520"/>
    <w:lvl w:ilvl="0" w:tplc="D7465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E60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2A6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E447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E801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800E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0D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9A4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9E12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EE17B60"/>
    <w:multiLevelType w:val="hybridMultilevel"/>
    <w:tmpl w:val="BEDC8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4F7833"/>
    <w:multiLevelType w:val="hybridMultilevel"/>
    <w:tmpl w:val="21C4A0FE"/>
    <w:lvl w:ilvl="0" w:tplc="DDCA3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7278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6CD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E02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906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4847F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C63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5CE2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CB46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EB6668A"/>
    <w:multiLevelType w:val="hybridMultilevel"/>
    <w:tmpl w:val="1F487B36"/>
    <w:lvl w:ilvl="0" w:tplc="399EC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46F7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A6C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882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72B2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885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D27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A47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FAEE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3535A14"/>
    <w:multiLevelType w:val="hybridMultilevel"/>
    <w:tmpl w:val="18D2922E"/>
    <w:lvl w:ilvl="0" w:tplc="5E16F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341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0CE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3E6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0E76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ECC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F6D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8CC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ACD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A8E47AD"/>
    <w:multiLevelType w:val="hybridMultilevel"/>
    <w:tmpl w:val="DA489278"/>
    <w:lvl w:ilvl="0" w:tplc="7BE6B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7E6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CEB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7E4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6B0CE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B25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B06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582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8A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1375608"/>
    <w:multiLevelType w:val="hybridMultilevel"/>
    <w:tmpl w:val="573AC7D6"/>
    <w:lvl w:ilvl="0" w:tplc="DC125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D2A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C21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EC9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F25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645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885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BC6F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8CAB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AFD2A25"/>
    <w:multiLevelType w:val="hybridMultilevel"/>
    <w:tmpl w:val="00B0B6C6"/>
    <w:lvl w:ilvl="0" w:tplc="3F40C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723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7E1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C4B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9AA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06E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CE5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0CD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6C8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F88086D"/>
    <w:multiLevelType w:val="hybridMultilevel"/>
    <w:tmpl w:val="CC4E805A"/>
    <w:lvl w:ilvl="0" w:tplc="80A0DF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53456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EADF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CE270C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AD223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6F28D3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0CC91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5124F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B5EB3A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4392745F"/>
    <w:multiLevelType w:val="hybridMultilevel"/>
    <w:tmpl w:val="BBDA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DC749A"/>
    <w:multiLevelType w:val="hybridMultilevel"/>
    <w:tmpl w:val="B7CEF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281DA5"/>
    <w:multiLevelType w:val="hybridMultilevel"/>
    <w:tmpl w:val="00E80370"/>
    <w:lvl w:ilvl="0" w:tplc="403E1EE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E7267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934575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A70BCA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0C0FD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54099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450971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2E9F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BF6273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5C155384"/>
    <w:multiLevelType w:val="hybridMultilevel"/>
    <w:tmpl w:val="5C84A4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BF2070"/>
    <w:multiLevelType w:val="hybridMultilevel"/>
    <w:tmpl w:val="B7CEF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C2051"/>
    <w:multiLevelType w:val="hybridMultilevel"/>
    <w:tmpl w:val="FDD43262"/>
    <w:lvl w:ilvl="0" w:tplc="446AF56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2806F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C9C01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120E90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C2ACC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D5C7D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2EA1C7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700D8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1C09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64391E10"/>
    <w:multiLevelType w:val="hybridMultilevel"/>
    <w:tmpl w:val="27EE5326"/>
    <w:lvl w:ilvl="0" w:tplc="5E58DB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DC84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16FD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48E0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6E7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343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6092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06D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C64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A78458A"/>
    <w:multiLevelType w:val="hybridMultilevel"/>
    <w:tmpl w:val="21E23A40"/>
    <w:lvl w:ilvl="0" w:tplc="0A7A3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6A7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A25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967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E60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5AA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1A7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E2E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564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4581E71"/>
    <w:multiLevelType w:val="hybridMultilevel"/>
    <w:tmpl w:val="3EC0C720"/>
    <w:lvl w:ilvl="0" w:tplc="C4547EF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6EE23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318F2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62EC14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D4C9D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AA36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170EE9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DD0AC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DFA1D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74930044"/>
    <w:multiLevelType w:val="hybridMultilevel"/>
    <w:tmpl w:val="AC941BF2"/>
    <w:lvl w:ilvl="0" w:tplc="82B496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46B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12F0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F27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1A3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3A6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C2A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E2D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7963D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5D95084"/>
    <w:multiLevelType w:val="hybridMultilevel"/>
    <w:tmpl w:val="E5AA570A"/>
    <w:lvl w:ilvl="0" w:tplc="EB2A51E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680661">
    <w:abstractNumId w:val="10"/>
  </w:num>
  <w:num w:numId="2" w16cid:durableId="387384159">
    <w:abstractNumId w:val="13"/>
  </w:num>
  <w:num w:numId="3" w16cid:durableId="1402288350">
    <w:abstractNumId w:val="12"/>
  </w:num>
  <w:num w:numId="4" w16cid:durableId="516118090">
    <w:abstractNumId w:val="1"/>
  </w:num>
  <w:num w:numId="5" w16cid:durableId="1468816787">
    <w:abstractNumId w:val="4"/>
  </w:num>
  <w:num w:numId="6" w16cid:durableId="1778602986">
    <w:abstractNumId w:val="2"/>
  </w:num>
  <w:num w:numId="7" w16cid:durableId="178397774">
    <w:abstractNumId w:val="7"/>
  </w:num>
  <w:num w:numId="8" w16cid:durableId="1715809158">
    <w:abstractNumId w:val="19"/>
  </w:num>
  <w:num w:numId="9" w16cid:durableId="316958453">
    <w:abstractNumId w:val="8"/>
  </w:num>
  <w:num w:numId="10" w16cid:durableId="350032299">
    <w:abstractNumId w:val="15"/>
  </w:num>
  <w:num w:numId="11" w16cid:durableId="387804769">
    <w:abstractNumId w:val="11"/>
  </w:num>
  <w:num w:numId="12" w16cid:durableId="1917783385">
    <w:abstractNumId w:val="17"/>
  </w:num>
  <w:num w:numId="13" w16cid:durableId="1437017789">
    <w:abstractNumId w:val="16"/>
  </w:num>
  <w:num w:numId="14" w16cid:durableId="2043285166">
    <w:abstractNumId w:val="14"/>
  </w:num>
  <w:num w:numId="15" w16cid:durableId="162087855">
    <w:abstractNumId w:val="6"/>
  </w:num>
  <w:num w:numId="16" w16cid:durableId="404694322">
    <w:abstractNumId w:val="3"/>
  </w:num>
  <w:num w:numId="17" w16cid:durableId="1190215393">
    <w:abstractNumId w:val="5"/>
  </w:num>
  <w:num w:numId="18" w16cid:durableId="1378553944">
    <w:abstractNumId w:val="0"/>
  </w:num>
  <w:num w:numId="19" w16cid:durableId="947204348">
    <w:abstractNumId w:val="9"/>
  </w:num>
  <w:num w:numId="20" w16cid:durableId="14506584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22"/>
    <w:rsid w:val="00180F0D"/>
    <w:rsid w:val="002207ED"/>
    <w:rsid w:val="0022525E"/>
    <w:rsid w:val="00231822"/>
    <w:rsid w:val="00E6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52FE"/>
  <w15:chartTrackingRefBased/>
  <w15:docId w15:val="{A79466DD-E114-4A54-B951-6CD29DB5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3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4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5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248">
          <w:marLeft w:val="27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4266">
          <w:marLeft w:val="27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4807">
          <w:marLeft w:val="27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9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3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8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0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2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4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6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Hamzah Al-Salahi</dc:creator>
  <cp:keywords/>
  <dc:description/>
  <cp:lastModifiedBy>Hamzah Al-Salahi</cp:lastModifiedBy>
  <cp:revision>1</cp:revision>
  <dcterms:created xsi:type="dcterms:W3CDTF">2024-12-17T16:49:00Z</dcterms:created>
  <dcterms:modified xsi:type="dcterms:W3CDTF">2024-12-17T17:04:00Z</dcterms:modified>
</cp:coreProperties>
</file>