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B7" w:rsidRPr="00AE2540" w:rsidRDefault="00146AB7" w:rsidP="00146AB7">
      <w:pPr>
        <w:rPr>
          <w:rFonts w:ascii="times" w:eastAsia="標楷體" w:hAnsi="times"/>
          <w:b/>
          <w:sz w:val="52"/>
        </w:rPr>
      </w:pPr>
      <w:r w:rsidRPr="00AE2540">
        <w:rPr>
          <w:rFonts w:ascii="times" w:hAnsi="times" w:hint="eastAsia"/>
          <w:b/>
          <w:sz w:val="52"/>
        </w:rPr>
        <w:t>___</w:t>
      </w:r>
      <w:r w:rsidRPr="00AE2540">
        <w:rPr>
          <w:rFonts w:ascii="times" w:hAnsi="times" w:hint="eastAsia"/>
          <w:b/>
          <w:sz w:val="52"/>
        </w:rPr>
        <w:t>陳冠</w:t>
      </w:r>
      <w:proofErr w:type="gramStart"/>
      <w:r w:rsidRPr="00AE2540">
        <w:rPr>
          <w:rFonts w:ascii="times" w:hAnsi="times" w:hint="eastAsia"/>
          <w:b/>
          <w:sz w:val="52"/>
        </w:rPr>
        <w:t>喨</w:t>
      </w:r>
      <w:proofErr w:type="gramEnd"/>
      <w:r w:rsidR="00A00575" w:rsidRPr="00AE2540">
        <w:rPr>
          <w:rFonts w:ascii="times" w:hAnsi="times" w:hint="eastAsia"/>
          <w:b/>
          <w:sz w:val="52"/>
        </w:rPr>
        <w:t>__</w:t>
      </w:r>
      <w:r w:rsidRPr="00AE2540">
        <w:rPr>
          <w:rFonts w:ascii="times" w:eastAsia="標楷體" w:hAnsi="times" w:hint="eastAsia"/>
          <w:b/>
          <w:sz w:val="52"/>
        </w:rPr>
        <w:t>的</w:t>
      </w:r>
      <w:r w:rsidRPr="00AE2540">
        <w:rPr>
          <w:rFonts w:ascii="times" w:eastAsia="標楷體" w:hAnsi="times" w:hint="eastAsia"/>
          <w:b/>
          <w:sz w:val="52"/>
          <w:bdr w:val="single" w:sz="4" w:space="0" w:color="auto"/>
        </w:rPr>
        <w:t>職業</w:t>
      </w:r>
      <w:r w:rsidRPr="00AE2540">
        <w:rPr>
          <w:rFonts w:ascii="times" w:eastAsia="標楷體" w:hAnsi="times" w:hint="eastAsia"/>
          <w:b/>
          <w:sz w:val="52"/>
        </w:rPr>
        <w:t>規劃</w:t>
      </w:r>
      <w:r w:rsidRPr="00AE2540">
        <w:rPr>
          <w:rFonts w:ascii="times" w:eastAsia="標楷體" w:hAnsi="times" w:hint="eastAsia"/>
          <w:b/>
          <w:sz w:val="52"/>
        </w:rPr>
        <w:t>(5</w:t>
      </w:r>
      <w:r w:rsidRPr="00AE2540">
        <w:rPr>
          <w:rFonts w:ascii="times" w:eastAsia="標楷體" w:hAnsi="times" w:hint="eastAsia"/>
          <w:b/>
          <w:sz w:val="52"/>
        </w:rPr>
        <w:t>年後</w:t>
      </w:r>
      <w:r w:rsidRPr="00AE2540">
        <w:rPr>
          <w:rFonts w:ascii="times" w:eastAsia="標楷體" w:hAnsi="times" w:hint="eastAsia"/>
          <w:b/>
          <w:sz w:val="52"/>
        </w:rPr>
        <w:t>)</w:t>
      </w:r>
    </w:p>
    <w:p w:rsidR="00146AB7" w:rsidRPr="00AE2540" w:rsidRDefault="00146AB7" w:rsidP="00146AB7">
      <w:pPr>
        <w:rPr>
          <w:rFonts w:ascii="times" w:hAnsi="times"/>
          <w:b/>
        </w:rPr>
      </w:pPr>
      <w:r w:rsidRPr="00AE2540">
        <w:rPr>
          <w:rFonts w:ascii="times" w:hAnsi="times" w:hint="eastAsia"/>
          <w:b/>
        </w:rPr>
        <w:t xml:space="preserve">                                        </w:t>
      </w:r>
      <w:r w:rsidR="002D02F2" w:rsidRPr="00AE2540">
        <w:rPr>
          <w:rFonts w:ascii="times" w:hAnsi="times" w:hint="eastAsia"/>
          <w:b/>
        </w:rPr>
        <w:t>109</w:t>
      </w:r>
      <w:r w:rsidRPr="00AE2540">
        <w:rPr>
          <w:rFonts w:ascii="times" w:hAnsi="times" w:hint="eastAsia"/>
          <w:b/>
        </w:rPr>
        <w:t xml:space="preserve"> </w:t>
      </w:r>
      <w:r w:rsidRPr="00AE2540">
        <w:rPr>
          <w:rFonts w:ascii="times" w:hAnsi="times" w:hint="eastAsia"/>
          <w:b/>
        </w:rPr>
        <w:t>年</w:t>
      </w:r>
      <w:r w:rsidRPr="00AE2540">
        <w:rPr>
          <w:rFonts w:ascii="times" w:hAnsi="times" w:hint="eastAsia"/>
          <w:b/>
        </w:rPr>
        <w:t xml:space="preserve">  </w:t>
      </w:r>
      <w:r w:rsidR="002D02F2" w:rsidRPr="00AE2540">
        <w:rPr>
          <w:rFonts w:ascii="times" w:hAnsi="times" w:hint="eastAsia"/>
          <w:b/>
        </w:rPr>
        <w:t>12</w:t>
      </w:r>
      <w:r w:rsidRPr="00AE2540">
        <w:rPr>
          <w:rFonts w:ascii="times" w:hAnsi="times" w:hint="eastAsia"/>
          <w:b/>
        </w:rPr>
        <w:t xml:space="preserve"> </w:t>
      </w:r>
      <w:r w:rsidRPr="00AE2540">
        <w:rPr>
          <w:rFonts w:ascii="times" w:hAnsi="times" w:hint="eastAsia"/>
          <w:b/>
        </w:rPr>
        <w:t>月</w:t>
      </w:r>
      <w:r w:rsidR="002D02F2" w:rsidRPr="00AE2540">
        <w:rPr>
          <w:rFonts w:ascii="times" w:hAnsi="times" w:hint="eastAsia"/>
          <w:b/>
        </w:rPr>
        <w:t xml:space="preserve"> 15</w:t>
      </w:r>
      <w:r w:rsidRPr="00AE2540">
        <w:rPr>
          <w:rFonts w:ascii="times" w:hAnsi="times" w:hint="eastAsia"/>
          <w:b/>
        </w:rPr>
        <w:t xml:space="preserve"> </w:t>
      </w:r>
      <w:r w:rsidRPr="00AE2540">
        <w:rPr>
          <w:rFonts w:ascii="times" w:hAnsi="times" w:hint="eastAsia"/>
          <w:b/>
        </w:rPr>
        <w:t>日</w:t>
      </w:r>
    </w:p>
    <w:p w:rsidR="00146AB7" w:rsidRPr="00AE2540" w:rsidRDefault="00146AB7" w:rsidP="00146AB7">
      <w:pPr>
        <w:rPr>
          <w:rFonts w:ascii="times" w:hAnsi="times"/>
          <w:b/>
        </w:rPr>
      </w:pPr>
    </w:p>
    <w:p w:rsidR="00146AB7" w:rsidRPr="00AE2540" w:rsidRDefault="00146AB7" w:rsidP="00146AB7">
      <w:pPr>
        <w:rPr>
          <w:rFonts w:ascii="times" w:hAnsi="times"/>
          <w:b/>
        </w:rPr>
      </w:pPr>
      <w:r w:rsidRPr="00AE2540">
        <w:rPr>
          <w:rFonts w:ascii="times" w:hAnsi="times" w:hint="eastAsia"/>
          <w:b/>
        </w:rPr>
        <w:t>班級：資工</w:t>
      </w:r>
      <w:r w:rsidRPr="00AE2540">
        <w:rPr>
          <w:rFonts w:ascii="times" w:hAnsi="times" w:hint="eastAsia"/>
          <w:b/>
        </w:rPr>
        <w:t xml:space="preserve">3A               </w:t>
      </w:r>
      <w:r w:rsidRPr="00AE2540">
        <w:rPr>
          <w:rFonts w:ascii="times" w:hAnsi="times" w:hint="eastAsia"/>
          <w:b/>
        </w:rPr>
        <w:t>學號：</w:t>
      </w:r>
      <w:r w:rsidRPr="00AE2540">
        <w:rPr>
          <w:rFonts w:ascii="times" w:hAnsi="times" w:hint="eastAsia"/>
          <w:b/>
        </w:rPr>
        <w:t xml:space="preserve">4070E020               </w:t>
      </w:r>
      <w:r w:rsidRPr="00AE2540">
        <w:rPr>
          <w:rFonts w:ascii="times" w:hAnsi="times" w:hint="eastAsia"/>
          <w:b/>
        </w:rPr>
        <w:t>姓名：陳冠</w:t>
      </w:r>
      <w:proofErr w:type="gramStart"/>
      <w:r w:rsidRPr="00AE2540">
        <w:rPr>
          <w:rFonts w:ascii="times" w:hAnsi="times" w:hint="eastAsia"/>
          <w:b/>
        </w:rPr>
        <w:t>喨</w:t>
      </w:r>
      <w:proofErr w:type="gramEnd"/>
    </w:p>
    <w:p w:rsidR="00146AB7" w:rsidRPr="00AE2540" w:rsidRDefault="00146AB7" w:rsidP="00146AB7">
      <w:pPr>
        <w:ind w:firstLineChars="500" w:firstLine="1401"/>
        <w:rPr>
          <w:rFonts w:ascii="times" w:hAnsi="times"/>
          <w:b/>
          <w:bCs/>
          <w:sz w:val="28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一、自我的狀況</w:t>
      </w:r>
    </w:p>
    <w:p w:rsidR="00520DBA" w:rsidRPr="00AE2540" w:rsidRDefault="00146AB7" w:rsidP="00146AB7">
      <w:pPr>
        <w:rPr>
          <w:rFonts w:ascii="times" w:eastAsiaTheme="minorEastAsia" w:hAnsi="times"/>
          <w:b/>
          <w:sz w:val="28"/>
        </w:rPr>
      </w:pPr>
      <w:r w:rsidRPr="00AE2540">
        <w:rPr>
          <w:rFonts w:ascii="times" w:eastAsiaTheme="minorEastAsia" w:hAnsi="times" w:hint="eastAsia"/>
          <w:b/>
          <w:sz w:val="28"/>
        </w:rPr>
        <w:t>1</w:t>
      </w:r>
      <w:r w:rsidRPr="00AE2540">
        <w:rPr>
          <w:rFonts w:ascii="times" w:eastAsiaTheme="minorEastAsia" w:hAnsi="times" w:hint="eastAsia"/>
          <w:b/>
          <w:sz w:val="28"/>
        </w:rPr>
        <w:t>、生理、身體、特徵：</w:t>
      </w:r>
    </w:p>
    <w:p w:rsidR="00146AB7" w:rsidRPr="00AE2540" w:rsidRDefault="00146AB7" w:rsidP="00146AB7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特徵：皮膚黝黑，有</w:t>
      </w:r>
      <w:r w:rsidR="00A00575" w:rsidRPr="00AE2540">
        <w:rPr>
          <w:rFonts w:ascii="times" w:eastAsia="標楷體" w:hAnsi="times" w:hint="eastAsia"/>
          <w:b/>
          <w:sz w:val="28"/>
        </w:rPr>
        <w:t>些許的暴牙</w:t>
      </w:r>
      <w:r w:rsidR="002C7313" w:rsidRPr="00AE2540">
        <w:rPr>
          <w:rFonts w:ascii="times" w:eastAsia="標楷體" w:hAnsi="times" w:hint="eastAsia"/>
          <w:b/>
          <w:sz w:val="28"/>
        </w:rPr>
        <w:t>。</w:t>
      </w:r>
    </w:p>
    <w:p w:rsidR="00A00575" w:rsidRPr="00AE2540" w:rsidRDefault="00A00575" w:rsidP="00146AB7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身體：以前身體強壯，會去打球，從上高中後，疾病慢慢找來</w:t>
      </w:r>
      <w:r w:rsidR="002C7313" w:rsidRPr="00AE2540">
        <w:rPr>
          <w:rFonts w:ascii="times" w:eastAsia="標楷體" w:hAnsi="times" w:hint="eastAsia"/>
          <w:b/>
          <w:sz w:val="28"/>
        </w:rPr>
        <w:t>。</w:t>
      </w:r>
    </w:p>
    <w:p w:rsidR="00A00575" w:rsidRPr="00AE2540" w:rsidRDefault="00A00575" w:rsidP="00A00575">
      <w:pPr>
        <w:rPr>
          <w:rFonts w:ascii="times" w:eastAsiaTheme="minorEastAsia" w:hAnsi="times"/>
          <w:b/>
          <w:sz w:val="28"/>
        </w:rPr>
      </w:pPr>
      <w:r w:rsidRPr="00AE2540">
        <w:rPr>
          <w:rFonts w:ascii="times" w:eastAsiaTheme="minorEastAsia" w:hAnsi="times" w:hint="eastAsia"/>
          <w:b/>
          <w:sz w:val="28"/>
        </w:rPr>
        <w:t>2</w:t>
      </w:r>
      <w:r w:rsidRPr="00AE2540">
        <w:rPr>
          <w:rFonts w:ascii="times" w:eastAsiaTheme="minorEastAsia" w:hAnsi="times" w:hint="eastAsia"/>
          <w:b/>
          <w:sz w:val="28"/>
        </w:rPr>
        <w:t>、科系、專長：</w:t>
      </w:r>
    </w:p>
    <w:p w:rsidR="00A00575" w:rsidRPr="00AE2540" w:rsidRDefault="00A00575" w:rsidP="000B5B23">
      <w:pPr>
        <w:jc w:val="both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小弟我就讀資訊工程系，常常無法了解老師</w:t>
      </w:r>
      <w:proofErr w:type="gramStart"/>
      <w:r w:rsidRPr="00AE2540">
        <w:rPr>
          <w:rFonts w:ascii="times" w:eastAsia="標楷體" w:hAnsi="times" w:hint="eastAsia"/>
          <w:b/>
          <w:sz w:val="28"/>
        </w:rPr>
        <w:t>所說的程式</w:t>
      </w:r>
      <w:proofErr w:type="gramEnd"/>
      <w:r w:rsidRPr="00AE2540">
        <w:rPr>
          <w:rFonts w:ascii="times" w:eastAsia="標楷體" w:hAnsi="times" w:hint="eastAsia"/>
          <w:b/>
          <w:sz w:val="28"/>
        </w:rPr>
        <w:t>，只能上網查尋資料。有時會問自己我有甚麼專長？</w:t>
      </w:r>
      <w:r w:rsidR="000B5B23" w:rsidRPr="00AE2540">
        <w:rPr>
          <w:rFonts w:ascii="times" w:eastAsia="標楷體" w:hAnsi="times" w:hint="eastAsia"/>
          <w:b/>
          <w:sz w:val="28"/>
        </w:rPr>
        <w:t>或許是</w:t>
      </w:r>
      <w:proofErr w:type="gramStart"/>
      <w:r w:rsidR="000B5B23" w:rsidRPr="00AE2540">
        <w:rPr>
          <w:rFonts w:ascii="times" w:eastAsia="標楷體" w:hAnsi="times" w:hint="eastAsia"/>
          <w:b/>
          <w:sz w:val="28"/>
        </w:rPr>
        <w:t>做煎台</w:t>
      </w:r>
      <w:proofErr w:type="gramEnd"/>
      <w:r w:rsidR="000B5B23" w:rsidRPr="00AE2540">
        <w:rPr>
          <w:rFonts w:ascii="times" w:eastAsia="標楷體" w:hAnsi="times" w:hint="eastAsia"/>
          <w:b/>
          <w:sz w:val="28"/>
        </w:rPr>
        <w:t>，因為我有在早午餐店打工過</w:t>
      </w:r>
      <w:r w:rsidR="002C7313" w:rsidRPr="00AE2540">
        <w:rPr>
          <w:rFonts w:ascii="times" w:eastAsia="標楷體" w:hAnsi="times" w:hint="eastAsia"/>
          <w:b/>
          <w:sz w:val="28"/>
        </w:rPr>
        <w:t>。</w:t>
      </w:r>
    </w:p>
    <w:p w:rsidR="002C7313" w:rsidRPr="00AE2540" w:rsidRDefault="002C7313" w:rsidP="002C7313">
      <w:pPr>
        <w:rPr>
          <w:rFonts w:ascii="times" w:eastAsiaTheme="minorEastAsia" w:hAnsi="times"/>
          <w:b/>
          <w:sz w:val="28"/>
        </w:rPr>
      </w:pPr>
      <w:r w:rsidRPr="00AE2540">
        <w:rPr>
          <w:rFonts w:ascii="times" w:eastAsiaTheme="minorEastAsia" w:hAnsi="times" w:hint="eastAsia"/>
          <w:b/>
          <w:sz w:val="28"/>
        </w:rPr>
        <w:t>3</w:t>
      </w:r>
      <w:r w:rsidRPr="00AE2540">
        <w:rPr>
          <w:rFonts w:ascii="times" w:eastAsiaTheme="minorEastAsia" w:hAnsi="times" w:hint="eastAsia"/>
          <w:b/>
          <w:sz w:val="28"/>
        </w:rPr>
        <w:t>、興趣、性向</w:t>
      </w:r>
    </w:p>
    <w:p w:rsidR="002C7313" w:rsidRPr="00AE2540" w:rsidRDefault="005C45E1" w:rsidP="00265FC8">
      <w:pPr>
        <w:jc w:val="both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性向：我性別是男性，喜歡女生</w:t>
      </w:r>
      <w:r w:rsidR="002C7313" w:rsidRPr="00AE2540">
        <w:rPr>
          <w:rFonts w:ascii="times" w:eastAsia="標楷體" w:hAnsi="times" w:hint="eastAsia"/>
          <w:b/>
          <w:sz w:val="28"/>
        </w:rPr>
        <w:t>。</w:t>
      </w:r>
    </w:p>
    <w:p w:rsidR="002C7313" w:rsidRPr="00AE2540" w:rsidRDefault="002C7313" w:rsidP="00265FC8">
      <w:pPr>
        <w:jc w:val="both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興趣：打籃球，</w:t>
      </w:r>
      <w:r w:rsidR="002C6505" w:rsidRPr="00AE2540">
        <w:rPr>
          <w:rFonts w:ascii="times" w:eastAsia="標楷體" w:hAnsi="times" w:hint="eastAsia"/>
          <w:b/>
          <w:sz w:val="28"/>
        </w:rPr>
        <w:t>在籃球界裡唯一偶像</w:t>
      </w:r>
      <w:r w:rsidR="002C6505" w:rsidRPr="00AE2540">
        <w:rPr>
          <w:rFonts w:ascii="times" w:eastAsia="標楷體" w:hAnsi="times" w:hint="eastAsia"/>
          <w:b/>
          <w:sz w:val="28"/>
        </w:rPr>
        <w:t>Kobe</w:t>
      </w:r>
      <w:r w:rsidR="002C6505" w:rsidRPr="00AE2540">
        <w:rPr>
          <w:rFonts w:ascii="times" w:eastAsia="標楷體" w:hAnsi="times" w:hint="eastAsia"/>
          <w:b/>
          <w:sz w:val="28"/>
        </w:rPr>
        <w:t>，雖然他以往生，但他的</w:t>
      </w:r>
      <w:proofErr w:type="gramStart"/>
      <w:r w:rsidR="002C6505" w:rsidRPr="00AE2540">
        <w:rPr>
          <w:rFonts w:ascii="times" w:eastAsia="標楷體" w:hAnsi="times" w:hint="eastAsia"/>
          <w:b/>
          <w:sz w:val="28"/>
        </w:rPr>
        <w:t>曼</w:t>
      </w:r>
      <w:proofErr w:type="gramEnd"/>
      <w:r w:rsidR="002C6505" w:rsidRPr="00AE2540">
        <w:rPr>
          <w:rFonts w:ascii="times" w:eastAsia="標楷體" w:hAnsi="times" w:hint="eastAsia"/>
          <w:b/>
          <w:sz w:val="28"/>
        </w:rPr>
        <w:t>巴精神依然存在。</w:t>
      </w:r>
    </w:p>
    <w:p w:rsidR="002C6505" w:rsidRPr="00AE2540" w:rsidRDefault="002C6505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4</w:t>
      </w:r>
      <w:r w:rsidRPr="00AE2540">
        <w:rPr>
          <w:rFonts w:ascii="times" w:hAnsi="times" w:hint="eastAsia"/>
          <w:b/>
          <w:sz w:val="28"/>
        </w:rPr>
        <w:t>、價值觀、期望</w:t>
      </w:r>
      <w:r w:rsidRPr="00AE2540">
        <w:rPr>
          <w:rFonts w:ascii="times" w:hAnsi="times" w:hint="eastAsia"/>
          <w:b/>
          <w:sz w:val="28"/>
        </w:rPr>
        <w:t>(</w:t>
      </w:r>
      <w:r w:rsidRPr="00AE2540">
        <w:rPr>
          <w:rFonts w:ascii="times" w:hAnsi="times" w:hint="eastAsia"/>
          <w:b/>
          <w:sz w:val="28"/>
        </w:rPr>
        <w:t>夢想</w:t>
      </w:r>
      <w:r w:rsidRPr="00AE2540">
        <w:rPr>
          <w:rFonts w:ascii="times" w:hAnsi="times" w:hint="eastAsia"/>
          <w:b/>
          <w:sz w:val="28"/>
        </w:rPr>
        <w:t>)</w:t>
      </w:r>
    </w:p>
    <w:p w:rsidR="002C6505" w:rsidRPr="00AE2540" w:rsidRDefault="002C6505" w:rsidP="002C6505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價值觀：嚴以律己，寬以待人</w:t>
      </w:r>
    </w:p>
    <w:p w:rsidR="002C6505" w:rsidRPr="00AE2540" w:rsidRDefault="003C75B5" w:rsidP="002C6505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期望：考過多益與</w:t>
      </w:r>
      <w:r w:rsidR="00265FC8" w:rsidRPr="00AE2540">
        <w:rPr>
          <w:rFonts w:ascii="times" w:eastAsia="標楷體" w:hAnsi="times" w:hint="eastAsia"/>
          <w:b/>
          <w:sz w:val="28"/>
        </w:rPr>
        <w:t>汽車</w:t>
      </w:r>
      <w:r w:rsidRPr="00AE2540">
        <w:rPr>
          <w:rFonts w:ascii="times" w:eastAsia="標楷體" w:hAnsi="times" w:hint="eastAsia"/>
          <w:b/>
          <w:sz w:val="28"/>
        </w:rPr>
        <w:t>駕照</w:t>
      </w:r>
    </w:p>
    <w:p w:rsidR="003C75B5" w:rsidRPr="00AE2540" w:rsidRDefault="003C75B5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5</w:t>
      </w:r>
      <w:r w:rsidRPr="00AE2540">
        <w:rPr>
          <w:rFonts w:ascii="times" w:hAnsi="times" w:hint="eastAsia"/>
          <w:b/>
          <w:sz w:val="28"/>
        </w:rPr>
        <w:t>、相關測驗結果分析</w:t>
      </w:r>
    </w:p>
    <w:p w:rsidR="003C75B5" w:rsidRPr="00AE2540" w:rsidRDefault="003C75B5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/>
          <w:noProof/>
        </w:rPr>
        <w:lastRenderedPageBreak/>
        <w:drawing>
          <wp:inline distT="0" distB="0" distL="0" distR="0" wp14:anchorId="26E51221" wp14:editId="7A49C822">
            <wp:extent cx="5274310" cy="211582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B5" w:rsidRPr="00AE2540" w:rsidRDefault="003C75B5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/>
          <w:noProof/>
        </w:rPr>
        <w:drawing>
          <wp:inline distT="0" distB="0" distL="0" distR="0" wp14:anchorId="0FEA7924" wp14:editId="038FFCCB">
            <wp:extent cx="5274310" cy="162850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B5" w:rsidRPr="00AE2540" w:rsidRDefault="003C75B5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/>
          <w:noProof/>
        </w:rPr>
        <w:drawing>
          <wp:inline distT="0" distB="0" distL="0" distR="0" wp14:anchorId="552E2C02" wp14:editId="34606D5F">
            <wp:extent cx="5274310" cy="2378323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B5" w:rsidRPr="00AE2540" w:rsidRDefault="003C75B5" w:rsidP="00456A57">
      <w:pPr>
        <w:jc w:val="both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雖然有我職業性格有</w:t>
      </w:r>
      <w:r w:rsidRPr="00AE2540">
        <w:rPr>
          <w:rFonts w:ascii="times" w:eastAsia="標楷體" w:hAnsi="times" w:hint="eastAsia"/>
          <w:b/>
          <w:sz w:val="28"/>
        </w:rPr>
        <w:t>4</w:t>
      </w:r>
      <w:r w:rsidRPr="00AE2540">
        <w:rPr>
          <w:rFonts w:ascii="times" w:eastAsia="標楷體" w:hAnsi="times" w:hint="eastAsia"/>
          <w:b/>
          <w:sz w:val="28"/>
        </w:rPr>
        <w:t>項但分數差不了多少，表示我對於事務型、企業型、研究型、實用型的興趣並不是那麼突顯。</w:t>
      </w:r>
      <w:r w:rsidR="00456A57" w:rsidRPr="00AE2540">
        <w:rPr>
          <w:rFonts w:ascii="times" w:eastAsia="標楷體" w:hAnsi="times" w:hint="eastAsia"/>
          <w:b/>
          <w:sz w:val="28"/>
        </w:rPr>
        <w:t>事務型的人是典型的“文書者”</w:t>
      </w:r>
      <w:r w:rsidR="00456A57" w:rsidRPr="00AE2540">
        <w:rPr>
          <w:rFonts w:ascii="times" w:eastAsia="標楷體" w:hAnsi="times" w:hint="eastAsia"/>
          <w:b/>
          <w:sz w:val="28"/>
        </w:rPr>
        <w:t>(Organizer)</w:t>
      </w:r>
      <w:r w:rsidR="00456A57" w:rsidRPr="00AE2540">
        <w:rPr>
          <w:rFonts w:ascii="times" w:eastAsia="標楷體" w:hAnsi="times" w:hint="eastAsia"/>
          <w:b/>
          <w:sz w:val="28"/>
        </w:rPr>
        <w:t>，性格特徵為：規律、精確、有條理、堅毅、謹慎、有效率、穩重、愛整潔、講求</w:t>
      </w:r>
      <w:proofErr w:type="gramStart"/>
      <w:r w:rsidR="00456A57" w:rsidRPr="00AE2540">
        <w:rPr>
          <w:rFonts w:ascii="times" w:eastAsia="標楷體" w:hAnsi="times" w:hint="eastAsia"/>
          <w:b/>
          <w:sz w:val="28"/>
        </w:rPr>
        <w:t>實際、</w:t>
      </w:r>
      <w:proofErr w:type="gramEnd"/>
      <w:r w:rsidR="00456A57" w:rsidRPr="00AE2540">
        <w:rPr>
          <w:rFonts w:ascii="times" w:eastAsia="標楷體" w:hAnsi="times" w:hint="eastAsia"/>
          <w:b/>
          <w:sz w:val="28"/>
        </w:rPr>
        <w:t>保守、服從指示。在職業性格傾向上，事務型的人個性謹慎，做事講求規矩與精確，樂於處理</w:t>
      </w:r>
      <w:r w:rsidR="00456A57" w:rsidRPr="00AE2540">
        <w:rPr>
          <w:rFonts w:ascii="times" w:eastAsia="標楷體" w:hAnsi="times" w:hint="eastAsia"/>
          <w:b/>
          <w:sz w:val="28"/>
        </w:rPr>
        <w:lastRenderedPageBreak/>
        <w:t>資料、計算及文書，喜歡在具有明確規範的環境下工作，能夠按部就班、有效率、精確仔細地完成主管交辦的工作。</w:t>
      </w:r>
    </w:p>
    <w:p w:rsidR="00A12E08" w:rsidRPr="00AE2540" w:rsidRDefault="00A12E08" w:rsidP="00456A57">
      <w:pPr>
        <w:jc w:val="both"/>
        <w:rPr>
          <w:rFonts w:ascii="times" w:eastAsia="標楷體" w:hAnsi="times" w:hint="eastAsia"/>
          <w:b/>
          <w:sz w:val="28"/>
        </w:rPr>
      </w:pPr>
    </w:p>
    <w:p w:rsidR="003C75B5" w:rsidRPr="00AE2540" w:rsidRDefault="003C75B5" w:rsidP="003C75B5">
      <w:pPr>
        <w:ind w:leftChars="200" w:left="480"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二、環境狀況</w:t>
      </w:r>
    </w:p>
    <w:p w:rsidR="003C75B5" w:rsidRPr="00AE2540" w:rsidRDefault="003C75B5" w:rsidP="003C75B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1</w:t>
      </w:r>
      <w:r w:rsidRPr="00AE2540">
        <w:rPr>
          <w:rFonts w:ascii="times" w:hAnsi="times" w:hint="eastAsia"/>
          <w:b/>
          <w:sz w:val="28"/>
        </w:rPr>
        <w:t>、父親、母親、兄弟姊妹</w:t>
      </w:r>
    </w:p>
    <w:p w:rsidR="003C75B5" w:rsidRPr="00AE2540" w:rsidRDefault="006A2F54" w:rsidP="00417A7F">
      <w:pPr>
        <w:jc w:val="both"/>
        <w:rPr>
          <w:rFonts w:ascii="times" w:eastAsia="標楷體" w:hAnsi="times"/>
          <w:b/>
          <w:sz w:val="28"/>
          <w:szCs w:val="28"/>
        </w:rPr>
      </w:pPr>
      <w:r w:rsidRPr="00AE2540">
        <w:rPr>
          <w:rFonts w:ascii="times" w:eastAsia="標楷體" w:hAnsi="times" w:hint="eastAsia"/>
          <w:b/>
          <w:sz w:val="28"/>
          <w:szCs w:val="28"/>
        </w:rPr>
        <w:t>我出生在一個樸素美滿的小家庭，有位和藹可親的媽媽與嚴格的爸爸、還有位與我們正在分居中</w:t>
      </w:r>
      <w:r w:rsidRPr="00AE2540">
        <w:rPr>
          <w:rFonts w:ascii="times" w:eastAsia="標楷體" w:hAnsi="times" w:hint="eastAsia"/>
          <w:b/>
          <w:sz w:val="28"/>
          <w:szCs w:val="28"/>
        </w:rPr>
        <w:t>(</w:t>
      </w:r>
      <w:r w:rsidRPr="00AE2540">
        <w:rPr>
          <w:rFonts w:ascii="times" w:eastAsia="標楷體" w:hAnsi="times" w:hint="eastAsia"/>
          <w:b/>
          <w:sz w:val="28"/>
          <w:szCs w:val="28"/>
        </w:rPr>
        <w:t>上大學</w:t>
      </w:r>
      <w:r w:rsidRPr="00AE2540">
        <w:rPr>
          <w:rFonts w:ascii="times" w:eastAsia="標楷體" w:hAnsi="times" w:hint="eastAsia"/>
          <w:b/>
          <w:sz w:val="28"/>
          <w:szCs w:val="28"/>
        </w:rPr>
        <w:t>)</w:t>
      </w:r>
      <w:r w:rsidRPr="00AE2540">
        <w:rPr>
          <w:rFonts w:ascii="times" w:eastAsia="標楷體" w:hAnsi="times" w:hint="eastAsia"/>
          <w:b/>
          <w:sz w:val="28"/>
          <w:szCs w:val="28"/>
        </w:rPr>
        <w:t>的姊姊。我成長過程中，父親用愛與鐵的紀律鞭策我們，母親則是希望我們能獨立、自我學習，父母親的核心價值教導我們→做人要有禮貌、保持身體健康，其次才是課業。</w:t>
      </w:r>
    </w:p>
    <w:p w:rsidR="003C75B5" w:rsidRPr="00AE2540" w:rsidRDefault="003C75B5" w:rsidP="003C75B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2</w:t>
      </w:r>
      <w:r w:rsidRPr="00AE2540">
        <w:rPr>
          <w:rFonts w:ascii="times" w:hAnsi="times" w:hint="eastAsia"/>
          <w:b/>
          <w:sz w:val="28"/>
        </w:rPr>
        <w:t>、親戚、朋友</w:t>
      </w:r>
    </w:p>
    <w:p w:rsidR="003C75B5" w:rsidRPr="00AE2540" w:rsidRDefault="00771F16" w:rsidP="003C75B5">
      <w:pPr>
        <w:rPr>
          <w:rFonts w:ascii="times" w:eastAsia="標楷體" w:hAnsi="times"/>
          <w:b/>
          <w:sz w:val="28"/>
          <w:szCs w:val="28"/>
        </w:rPr>
      </w:pPr>
      <w:r w:rsidRPr="00AE2540">
        <w:rPr>
          <w:rFonts w:ascii="times" w:eastAsia="標楷體" w:hAnsi="times"/>
          <w:b/>
          <w:sz w:val="28"/>
          <w:szCs w:val="28"/>
        </w:rPr>
        <w:t>親戚北中南都有，平時沒什麼聯絡，過年回來時無話不說，相處融洽</w:t>
      </w:r>
      <w:r w:rsidR="00524EA6" w:rsidRPr="00AE2540">
        <w:rPr>
          <w:rFonts w:ascii="times" w:eastAsia="標楷體" w:hAnsi="times" w:hint="eastAsia"/>
          <w:b/>
          <w:sz w:val="28"/>
          <w:szCs w:val="28"/>
        </w:rPr>
        <w:t>。</w:t>
      </w:r>
      <w:r w:rsidR="00946072" w:rsidRPr="00AE2540">
        <w:rPr>
          <w:rFonts w:ascii="times" w:eastAsia="標楷體" w:hAnsi="times" w:hint="eastAsia"/>
          <w:b/>
          <w:sz w:val="28"/>
          <w:szCs w:val="28"/>
        </w:rPr>
        <w:t>而我在班上有將近</w:t>
      </w:r>
      <w:r w:rsidR="00946072" w:rsidRPr="00AE2540">
        <w:rPr>
          <w:rFonts w:ascii="times" w:eastAsia="標楷體" w:hAnsi="times" w:hint="eastAsia"/>
          <w:b/>
          <w:sz w:val="28"/>
          <w:szCs w:val="28"/>
        </w:rPr>
        <w:t>6</w:t>
      </w:r>
      <w:r w:rsidR="00946072" w:rsidRPr="00AE2540">
        <w:rPr>
          <w:rFonts w:ascii="times" w:eastAsia="標楷體" w:hAnsi="times" w:hint="eastAsia"/>
          <w:b/>
          <w:sz w:val="28"/>
          <w:szCs w:val="28"/>
        </w:rPr>
        <w:t>位的好朋友，會一起玩遊戲、做作業，還有一個領頭羊會帶領我們往前，讓我覺得在這群朋友裡很有歸屬感。</w:t>
      </w:r>
    </w:p>
    <w:p w:rsidR="003C75B5" w:rsidRPr="00AE2540" w:rsidRDefault="003C75B5" w:rsidP="003C75B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3</w:t>
      </w:r>
      <w:r w:rsidRPr="00AE2540">
        <w:rPr>
          <w:rFonts w:ascii="times" w:hAnsi="times" w:hint="eastAsia"/>
          <w:b/>
          <w:sz w:val="28"/>
        </w:rPr>
        <w:t>、社會狀況</w:t>
      </w:r>
    </w:p>
    <w:p w:rsidR="003C75B5" w:rsidRPr="00AE2540" w:rsidRDefault="00D87553" w:rsidP="003C75B5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/>
          <w:b/>
          <w:sz w:val="28"/>
        </w:rPr>
        <w:t>現在有在工作，</w:t>
      </w:r>
      <w:r w:rsidR="009D5FE3" w:rsidRPr="00AE2540">
        <w:rPr>
          <w:rFonts w:ascii="times" w:eastAsia="標楷體" w:hAnsi="times" w:hint="eastAsia"/>
          <w:b/>
          <w:sz w:val="28"/>
        </w:rPr>
        <w:t>可以在打工過程中</w:t>
      </w:r>
      <w:r w:rsidR="00A957FB" w:rsidRPr="00AE2540">
        <w:rPr>
          <w:rFonts w:ascii="times" w:eastAsia="標楷體" w:hAnsi="times"/>
          <w:b/>
          <w:sz w:val="28"/>
        </w:rPr>
        <w:t>接觸更多</w:t>
      </w:r>
      <w:r w:rsidRPr="00AE2540">
        <w:rPr>
          <w:rFonts w:ascii="times" w:eastAsia="標楷體" w:hAnsi="times"/>
          <w:b/>
          <w:sz w:val="28"/>
        </w:rPr>
        <w:t>的人</w:t>
      </w:r>
    </w:p>
    <w:p w:rsidR="003C75B5" w:rsidRPr="00AE2540" w:rsidRDefault="00D87553" w:rsidP="002C6505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4</w:t>
      </w:r>
      <w:r w:rsidRPr="00AE2540">
        <w:rPr>
          <w:rFonts w:ascii="times" w:hAnsi="times" w:hint="eastAsia"/>
          <w:b/>
          <w:sz w:val="28"/>
        </w:rPr>
        <w:t>、職業生態</w:t>
      </w:r>
    </w:p>
    <w:p w:rsidR="00D87553" w:rsidRPr="00AE2540" w:rsidRDefault="00F86977" w:rsidP="002C6505">
      <w:pPr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 w:hint="eastAsia"/>
          <w:b/>
          <w:sz w:val="28"/>
        </w:rPr>
        <w:t>目前就讀資工科，想</w:t>
      </w:r>
      <w:proofErr w:type="gramStart"/>
      <w:r w:rsidRPr="00AE2540">
        <w:rPr>
          <w:rFonts w:ascii="times" w:eastAsia="標楷體" w:hAnsi="times" w:hint="eastAsia"/>
          <w:b/>
          <w:sz w:val="28"/>
        </w:rPr>
        <w:t>往國考</w:t>
      </w:r>
      <w:proofErr w:type="gramEnd"/>
      <w:r w:rsidRPr="00AE2540">
        <w:rPr>
          <w:rFonts w:ascii="times" w:eastAsia="標楷體" w:hAnsi="times" w:hint="eastAsia"/>
          <w:b/>
          <w:sz w:val="28"/>
        </w:rPr>
        <w:t>(</w:t>
      </w:r>
      <w:r w:rsidRPr="00AE2540">
        <w:rPr>
          <w:rFonts w:ascii="times" w:eastAsia="標楷體" w:hAnsi="times" w:hint="eastAsia"/>
          <w:b/>
          <w:sz w:val="28"/>
        </w:rPr>
        <w:t>公職人員</w:t>
      </w:r>
      <w:r w:rsidRPr="00AE2540">
        <w:rPr>
          <w:rFonts w:ascii="times" w:eastAsia="標楷體" w:hAnsi="times" w:hint="eastAsia"/>
          <w:b/>
          <w:sz w:val="28"/>
        </w:rPr>
        <w:t>)</w:t>
      </w:r>
      <w:r w:rsidRPr="00AE2540">
        <w:rPr>
          <w:rFonts w:ascii="times" w:eastAsia="標楷體" w:hAnsi="times" w:hint="eastAsia"/>
          <w:b/>
          <w:sz w:val="28"/>
        </w:rPr>
        <w:t>發展</w:t>
      </w:r>
    </w:p>
    <w:p w:rsidR="00A12E08" w:rsidRPr="00AE2540" w:rsidRDefault="00A12E08" w:rsidP="002C6505">
      <w:pPr>
        <w:rPr>
          <w:rFonts w:ascii="times" w:eastAsia="標楷體" w:hAnsi="times" w:hint="eastAsia"/>
          <w:b/>
          <w:sz w:val="28"/>
        </w:rPr>
      </w:pPr>
    </w:p>
    <w:p w:rsidR="00D87553" w:rsidRPr="00AE2540" w:rsidRDefault="00D87553" w:rsidP="00D87553">
      <w:pPr>
        <w:ind w:firstLineChars="500" w:firstLine="1401"/>
        <w:rPr>
          <w:rFonts w:ascii="times" w:hAnsi="times"/>
          <w:b/>
          <w:bCs/>
          <w:sz w:val="28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三、職業目標</w:t>
      </w:r>
    </w:p>
    <w:p w:rsidR="00D87553" w:rsidRPr="00AE2540" w:rsidRDefault="00D87553" w:rsidP="00D87553">
      <w:pPr>
        <w:rPr>
          <w:rFonts w:ascii="times" w:hAnsi="times"/>
          <w:b/>
          <w:sz w:val="28"/>
          <w:u w:val="single"/>
        </w:rPr>
      </w:pPr>
      <w:r w:rsidRPr="00AE2540">
        <w:rPr>
          <w:rFonts w:ascii="times" w:hAnsi="times" w:hint="eastAsia"/>
          <w:b/>
          <w:sz w:val="28"/>
        </w:rPr>
        <w:lastRenderedPageBreak/>
        <w:t>具體職業目標名稱：</w:t>
      </w:r>
      <w:r w:rsidR="00A12E08" w:rsidRPr="00AE2540">
        <w:rPr>
          <w:rFonts w:ascii="times" w:hAnsi="times" w:hint="eastAsia"/>
          <w:b/>
          <w:sz w:val="28"/>
          <w:u w:val="single"/>
        </w:rPr>
        <w:t>網路系統管理工程師</w:t>
      </w:r>
    </w:p>
    <w:p w:rsidR="00D87553" w:rsidRPr="00AE2540" w:rsidRDefault="00D87553" w:rsidP="00A12E08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規劃此目標之原因：</w:t>
      </w:r>
      <w:r w:rsidR="00A12E08" w:rsidRPr="00AE2540">
        <w:rPr>
          <w:rFonts w:ascii="times" w:hAnsi="times" w:hint="eastAsia"/>
          <w:b/>
          <w:sz w:val="28"/>
        </w:rPr>
        <w:t>會選擇</w:t>
      </w:r>
      <w:r w:rsidR="00C07B30" w:rsidRPr="00AE2540">
        <w:rPr>
          <w:rFonts w:ascii="times" w:hAnsi="times" w:hint="eastAsia"/>
          <w:b/>
          <w:sz w:val="28"/>
        </w:rPr>
        <w:t>網路系統管理工程師，因為自己對網路有些興趣，但不是很會，不過希望可以到網路學習，或是問人。</w:t>
      </w:r>
      <w:r w:rsidR="00591430" w:rsidRPr="00AE2540">
        <w:rPr>
          <w:rFonts w:ascii="times" w:hAnsi="times" w:hint="eastAsia"/>
          <w:b/>
          <w:sz w:val="28"/>
        </w:rPr>
        <w:t>而我的結果顯示我有條理的特質，而網路的世界有規則，要按照規則去完成，剛好符合我的特質。</w:t>
      </w:r>
    </w:p>
    <w:p w:rsidR="007A281D" w:rsidRPr="00AE2540" w:rsidRDefault="007A281D" w:rsidP="007A281D">
      <w:pPr>
        <w:ind w:firstLineChars="600" w:firstLine="1682"/>
        <w:rPr>
          <w:rFonts w:ascii="times" w:hAnsi="times"/>
          <w:b/>
          <w:sz w:val="28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四、此職業內容描述</w:t>
      </w:r>
    </w:p>
    <w:p w:rsidR="007A281D" w:rsidRPr="00AE2540" w:rsidRDefault="007A281D" w:rsidP="007A281D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1</w:t>
      </w:r>
      <w:r w:rsidRPr="00AE2540">
        <w:rPr>
          <w:rFonts w:ascii="times" w:hAnsi="times" w:hint="eastAsia"/>
          <w:b/>
          <w:sz w:val="28"/>
        </w:rPr>
        <w:t>、工作內容</w:t>
      </w:r>
      <w:r w:rsidR="00651E1F" w:rsidRPr="00AE2540">
        <w:rPr>
          <w:rFonts w:ascii="times" w:hAnsi="times" w:hint="eastAsia"/>
          <w:b/>
          <w:sz w:val="28"/>
        </w:rPr>
        <w:t>：</w:t>
      </w:r>
    </w:p>
    <w:p w:rsidR="00C832A9" w:rsidRPr="00AE2540" w:rsidRDefault="00C832A9" w:rsidP="00C832A9">
      <w:pPr>
        <w:pStyle w:val="a7"/>
        <w:numPr>
          <w:ilvl w:val="0"/>
          <w:numId w:val="1"/>
        </w:numPr>
        <w:ind w:leftChars="0"/>
        <w:rPr>
          <w:rFonts w:ascii="times" w:hAnsi="times" w:hint="eastAsia"/>
          <w:b/>
          <w:sz w:val="28"/>
        </w:rPr>
      </w:pPr>
      <w:r w:rsidRPr="00AE2540">
        <w:rPr>
          <w:rFonts w:ascii="times" w:hAnsi="times" w:hint="eastAsia"/>
          <w:b/>
          <w:sz w:val="28"/>
        </w:rPr>
        <w:t>防火牆建置管理</w:t>
      </w:r>
      <w:r w:rsidRPr="00AE2540">
        <w:rPr>
          <w:rFonts w:ascii="times" w:hAnsi="times" w:hint="eastAsia"/>
          <w:b/>
          <w:sz w:val="28"/>
        </w:rPr>
        <w:t>(</w:t>
      </w:r>
      <w:proofErr w:type="spellStart"/>
      <w:r w:rsidRPr="00AE2540">
        <w:rPr>
          <w:rFonts w:ascii="times" w:hAnsi="times" w:hint="eastAsia"/>
          <w:b/>
          <w:sz w:val="28"/>
        </w:rPr>
        <w:t>Paloalto</w:t>
      </w:r>
      <w:proofErr w:type="spellEnd"/>
      <w:r w:rsidRPr="00AE2540">
        <w:rPr>
          <w:rFonts w:ascii="times" w:hAnsi="times" w:hint="eastAsia"/>
          <w:b/>
          <w:sz w:val="28"/>
        </w:rPr>
        <w:t>、</w:t>
      </w:r>
      <w:r w:rsidRPr="00AE2540">
        <w:rPr>
          <w:rFonts w:ascii="times" w:hAnsi="times" w:hint="eastAsia"/>
          <w:b/>
          <w:sz w:val="28"/>
        </w:rPr>
        <w:t>Fortinet)</w:t>
      </w:r>
    </w:p>
    <w:p w:rsidR="00C832A9" w:rsidRPr="00AE2540" w:rsidRDefault="00C832A9" w:rsidP="00C832A9">
      <w:pPr>
        <w:pStyle w:val="a7"/>
        <w:numPr>
          <w:ilvl w:val="0"/>
          <w:numId w:val="1"/>
        </w:numPr>
        <w:ind w:leftChars="0"/>
        <w:rPr>
          <w:rFonts w:ascii="times" w:hAnsi="times" w:hint="eastAsia"/>
          <w:b/>
          <w:sz w:val="28"/>
        </w:rPr>
      </w:pPr>
      <w:r w:rsidRPr="00AE2540">
        <w:rPr>
          <w:rFonts w:ascii="times" w:hAnsi="times" w:hint="eastAsia"/>
          <w:b/>
          <w:sz w:val="28"/>
        </w:rPr>
        <w:t>網路交換器、核心交換器建置管理</w:t>
      </w:r>
    </w:p>
    <w:p w:rsidR="00C832A9" w:rsidRPr="00AE2540" w:rsidRDefault="00C832A9" w:rsidP="00C832A9">
      <w:pPr>
        <w:pStyle w:val="a7"/>
        <w:numPr>
          <w:ilvl w:val="0"/>
          <w:numId w:val="1"/>
        </w:numPr>
        <w:ind w:leftChars="0"/>
        <w:rPr>
          <w:rFonts w:ascii="times" w:hAnsi="times" w:hint="eastAsia"/>
          <w:b/>
          <w:sz w:val="28"/>
        </w:rPr>
      </w:pPr>
      <w:r w:rsidRPr="00AE2540">
        <w:rPr>
          <w:rFonts w:ascii="times" w:hAnsi="times" w:hint="eastAsia"/>
          <w:b/>
          <w:sz w:val="28"/>
        </w:rPr>
        <w:t>企業級網路建置管理</w:t>
      </w:r>
    </w:p>
    <w:p w:rsidR="00C832A9" w:rsidRPr="00AE2540" w:rsidRDefault="00C832A9" w:rsidP="00C832A9">
      <w:pPr>
        <w:pStyle w:val="a7"/>
        <w:numPr>
          <w:ilvl w:val="0"/>
          <w:numId w:val="1"/>
        </w:numPr>
        <w:ind w:leftChars="0"/>
        <w:rPr>
          <w:rFonts w:ascii="times" w:hAnsi="times" w:hint="eastAsia"/>
          <w:b/>
          <w:sz w:val="28"/>
        </w:rPr>
      </w:pPr>
      <w:r w:rsidRPr="00AE2540">
        <w:rPr>
          <w:rFonts w:ascii="times" w:hAnsi="times" w:hint="eastAsia"/>
          <w:b/>
          <w:sz w:val="28"/>
        </w:rPr>
        <w:t>伺服器建置管理</w:t>
      </w:r>
    </w:p>
    <w:p w:rsidR="00C832A9" w:rsidRPr="00AE2540" w:rsidRDefault="00C832A9" w:rsidP="00C832A9">
      <w:pPr>
        <w:pStyle w:val="a7"/>
        <w:numPr>
          <w:ilvl w:val="0"/>
          <w:numId w:val="1"/>
        </w:numPr>
        <w:ind w:leftChars="0"/>
        <w:rPr>
          <w:rFonts w:ascii="times" w:hAnsi="times" w:hint="eastAsia"/>
          <w:b/>
          <w:sz w:val="28"/>
        </w:rPr>
      </w:pPr>
      <w:r w:rsidRPr="00AE2540">
        <w:rPr>
          <w:rFonts w:ascii="times" w:hAnsi="times" w:hint="eastAsia"/>
          <w:b/>
          <w:sz w:val="28"/>
        </w:rPr>
        <w:t>虛擬化服務建置管理</w:t>
      </w:r>
    </w:p>
    <w:p w:rsidR="007A281D" w:rsidRPr="00AE2540" w:rsidRDefault="007A281D" w:rsidP="00651E1F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2</w:t>
      </w:r>
      <w:r w:rsidRPr="00AE2540">
        <w:rPr>
          <w:rFonts w:ascii="times" w:hAnsi="times" w:hint="eastAsia"/>
          <w:b/>
          <w:sz w:val="28"/>
        </w:rPr>
        <w:t>、對象</w:t>
      </w:r>
      <w:r w:rsidR="00651E1F" w:rsidRPr="00AE2540">
        <w:rPr>
          <w:rFonts w:ascii="times" w:hAnsi="times" w:hint="eastAsia"/>
          <w:b/>
          <w:sz w:val="28"/>
        </w:rPr>
        <w:t>：</w:t>
      </w:r>
      <w:r w:rsidR="00651E1F" w:rsidRPr="00AE2540">
        <w:rPr>
          <w:rFonts w:ascii="times" w:hAnsi="times" w:hint="eastAsia"/>
          <w:b/>
          <w:sz w:val="28"/>
        </w:rPr>
        <w:t>上班族、應屆畢業生</w:t>
      </w:r>
    </w:p>
    <w:p w:rsidR="007A281D" w:rsidRPr="00AE2540" w:rsidRDefault="007A281D" w:rsidP="007A281D">
      <w:pPr>
        <w:rPr>
          <w:rFonts w:ascii="times" w:hAnsi="times"/>
          <w:b/>
          <w:sz w:val="28"/>
        </w:rPr>
      </w:pPr>
      <w:r w:rsidRPr="00AE2540">
        <w:rPr>
          <w:rFonts w:ascii="times" w:hAnsi="times" w:hint="eastAsia"/>
          <w:b/>
          <w:sz w:val="28"/>
        </w:rPr>
        <w:t>3</w:t>
      </w:r>
      <w:r w:rsidRPr="00AE2540">
        <w:rPr>
          <w:rFonts w:ascii="times" w:hAnsi="times" w:hint="eastAsia"/>
          <w:b/>
          <w:sz w:val="28"/>
        </w:rPr>
        <w:t>、工作時間</w:t>
      </w:r>
      <w:r w:rsidR="00946031" w:rsidRPr="00AE2540">
        <w:rPr>
          <w:rFonts w:ascii="times" w:hAnsi="times" w:hint="eastAsia"/>
          <w:b/>
          <w:sz w:val="28"/>
        </w:rPr>
        <w:t>：日班，</w:t>
      </w:r>
      <w:r w:rsidR="00946031" w:rsidRPr="00AE2540">
        <w:rPr>
          <w:rFonts w:ascii="times" w:hAnsi="times" w:hint="eastAsia"/>
          <w:b/>
          <w:sz w:val="28"/>
        </w:rPr>
        <w:t>08:30~17:30</w:t>
      </w:r>
    </w:p>
    <w:p w:rsidR="007A281D" w:rsidRPr="00AE2540" w:rsidRDefault="007A281D" w:rsidP="007A281D">
      <w:pPr>
        <w:pStyle w:val="3"/>
        <w:ind w:leftChars="117" w:left="281" w:firstLineChars="400" w:firstLine="1121"/>
        <w:rPr>
          <w:rFonts w:ascii="times" w:eastAsia="標楷體" w:hAnsi="times"/>
          <w:sz w:val="28"/>
        </w:rPr>
      </w:pPr>
      <w:r w:rsidRPr="00AE2540">
        <w:rPr>
          <w:rFonts w:ascii="times" w:eastAsia="標楷體" w:hAnsi="times" w:hint="eastAsia"/>
          <w:sz w:val="28"/>
        </w:rPr>
        <w:t>五、達此目標之必備條件</w:t>
      </w:r>
    </w:p>
    <w:p w:rsidR="00AC4098" w:rsidRPr="00AE2540" w:rsidRDefault="00F043B2" w:rsidP="00F043B2">
      <w:pPr>
        <w:pStyle w:val="3"/>
        <w:numPr>
          <w:ilvl w:val="0"/>
          <w:numId w:val="2"/>
        </w:numPr>
        <w:ind w:firstLineChars="0"/>
        <w:rPr>
          <w:rFonts w:ascii="times" w:eastAsia="標楷體" w:hAnsi="times"/>
          <w:sz w:val="28"/>
          <w:shd w:val="clear" w:color="auto" w:fill="auto"/>
        </w:rPr>
      </w:pPr>
      <w:r w:rsidRPr="00AE2540">
        <w:rPr>
          <w:rFonts w:ascii="times" w:eastAsia="標楷體" w:hAnsi="times" w:hint="eastAsia"/>
          <w:sz w:val="28"/>
          <w:shd w:val="clear" w:color="auto" w:fill="auto"/>
        </w:rPr>
        <w:t>Linux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、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Windows Server 2012</w:t>
      </w:r>
    </w:p>
    <w:p w:rsidR="00AC4098" w:rsidRPr="00AE2540" w:rsidRDefault="00F043B2" w:rsidP="00F043B2">
      <w:pPr>
        <w:pStyle w:val="3"/>
        <w:numPr>
          <w:ilvl w:val="0"/>
          <w:numId w:val="2"/>
        </w:numPr>
        <w:ind w:firstLineChars="0"/>
        <w:rPr>
          <w:rFonts w:ascii="times" w:eastAsia="標楷體" w:hAnsi="times"/>
          <w:sz w:val="28"/>
          <w:shd w:val="clear" w:color="auto" w:fill="auto"/>
        </w:rPr>
      </w:pPr>
      <w:r w:rsidRPr="00AE2540">
        <w:rPr>
          <w:rFonts w:ascii="times" w:eastAsia="標楷體" w:hAnsi="times" w:hint="eastAsia"/>
          <w:sz w:val="28"/>
          <w:shd w:val="clear" w:color="auto" w:fill="auto"/>
        </w:rPr>
        <w:t>具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CCNA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證照尤佳</w:t>
      </w:r>
    </w:p>
    <w:p w:rsidR="00AC4098" w:rsidRPr="00AE2540" w:rsidRDefault="00F043B2" w:rsidP="00F043B2">
      <w:pPr>
        <w:pStyle w:val="3"/>
        <w:numPr>
          <w:ilvl w:val="0"/>
          <w:numId w:val="2"/>
        </w:numPr>
        <w:ind w:firstLineChars="0"/>
        <w:rPr>
          <w:rFonts w:ascii="times" w:eastAsia="標楷體" w:hAnsi="times"/>
          <w:sz w:val="28"/>
          <w:shd w:val="clear" w:color="auto" w:fill="auto"/>
        </w:rPr>
      </w:pPr>
      <w:r w:rsidRPr="00AE2540">
        <w:rPr>
          <w:rFonts w:ascii="times" w:eastAsia="標楷體" w:hAnsi="times" w:hint="eastAsia"/>
          <w:sz w:val="28"/>
          <w:shd w:val="clear" w:color="auto" w:fill="auto"/>
        </w:rPr>
        <w:t>具跨廠網路管理經驗者佳</w:t>
      </w:r>
    </w:p>
    <w:p w:rsidR="00CC13A1" w:rsidRPr="00AE2540" w:rsidRDefault="00CC13A1" w:rsidP="00CC13A1">
      <w:pPr>
        <w:pStyle w:val="3"/>
        <w:numPr>
          <w:ilvl w:val="0"/>
          <w:numId w:val="2"/>
        </w:numPr>
        <w:ind w:firstLineChars="0"/>
        <w:rPr>
          <w:rFonts w:ascii="times" w:eastAsia="標楷體" w:hAnsi="times"/>
          <w:sz w:val="28"/>
          <w:shd w:val="clear" w:color="auto" w:fill="auto"/>
        </w:rPr>
      </w:pPr>
      <w:r w:rsidRPr="00AE2540">
        <w:rPr>
          <w:rFonts w:ascii="times" w:eastAsia="標楷體" w:hAnsi="times" w:hint="eastAsia"/>
          <w:sz w:val="28"/>
          <w:shd w:val="clear" w:color="auto" w:fill="auto"/>
        </w:rPr>
        <w:t>具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IT</w:t>
      </w:r>
      <w:r w:rsidRPr="00AE2540">
        <w:rPr>
          <w:rFonts w:ascii="times" w:eastAsia="標楷體" w:hAnsi="times" w:hint="eastAsia"/>
          <w:sz w:val="28"/>
          <w:shd w:val="clear" w:color="auto" w:fill="auto"/>
        </w:rPr>
        <w:t>基礎建設相關經驗</w:t>
      </w:r>
    </w:p>
    <w:p w:rsidR="00AC4098" w:rsidRPr="00AE2540" w:rsidRDefault="00AC4098" w:rsidP="00AC4098">
      <w:pPr>
        <w:ind w:leftChars="233" w:left="559" w:firstLineChars="200" w:firstLine="56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lastRenderedPageBreak/>
        <w:t>六、一年內必須做的努力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或達成成果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)</w:t>
      </w:r>
    </w:p>
    <w:p w:rsidR="00AC4098" w:rsidRDefault="00AC4098" w:rsidP="009D6D94">
      <w:pPr>
        <w:ind w:leftChars="236" w:left="566"/>
        <w:rPr>
          <w:rFonts w:ascii="times" w:eastAsia="標楷體" w:hAnsi="times"/>
          <w:b/>
          <w:sz w:val="28"/>
        </w:rPr>
      </w:pPr>
      <w:r w:rsidRPr="00AE2540">
        <w:rPr>
          <w:rFonts w:ascii="times" w:hAnsi="times"/>
          <w:b/>
          <w:sz w:val="28"/>
        </w:rPr>
        <w:t xml:space="preserve">    </w:t>
      </w:r>
      <w:r w:rsidRPr="00AE2540">
        <w:rPr>
          <w:rFonts w:ascii="times" w:eastAsia="標楷體" w:hAnsi="times"/>
          <w:b/>
          <w:sz w:val="28"/>
        </w:rPr>
        <w:t>目前還就讀大</w:t>
      </w:r>
      <w:proofErr w:type="gramStart"/>
      <w:r w:rsidRPr="00AE2540">
        <w:rPr>
          <w:rFonts w:ascii="times" w:eastAsia="標楷體" w:hAnsi="times"/>
          <w:b/>
          <w:sz w:val="28"/>
        </w:rPr>
        <w:t>三</w:t>
      </w:r>
      <w:proofErr w:type="gramEnd"/>
      <w:r w:rsidRPr="00AE2540">
        <w:rPr>
          <w:rFonts w:ascii="times" w:eastAsia="標楷體" w:hAnsi="times"/>
          <w:b/>
          <w:sz w:val="28"/>
        </w:rPr>
        <w:t>，</w:t>
      </w:r>
      <w:r w:rsidRPr="00AE2540">
        <w:rPr>
          <w:rFonts w:ascii="times" w:eastAsia="標楷體" w:hAnsi="times" w:hint="eastAsia"/>
          <w:b/>
          <w:sz w:val="28"/>
        </w:rPr>
        <w:t>先拿到畢業證書為標準</w:t>
      </w:r>
    </w:p>
    <w:p w:rsidR="008E2FAB" w:rsidRPr="00AE2540" w:rsidRDefault="008E2FAB" w:rsidP="008E2FAB">
      <w:pPr>
        <w:ind w:leftChars="472" w:left="1133"/>
        <w:rPr>
          <w:rFonts w:ascii="times" w:eastAsia="標楷體" w:hAnsi="times" w:hint="eastAsia"/>
          <w:b/>
          <w:sz w:val="28"/>
        </w:rPr>
      </w:pPr>
      <w:r>
        <w:rPr>
          <w:rFonts w:ascii="times" w:eastAsia="標楷體" w:hAnsi="times" w:hint="eastAsia"/>
          <w:b/>
          <w:sz w:val="28"/>
        </w:rPr>
        <w:t>預備</w:t>
      </w:r>
      <w:r>
        <w:rPr>
          <w:rFonts w:ascii="times" w:eastAsia="標楷體" w:hAnsi="times" w:hint="eastAsia"/>
          <w:b/>
          <w:sz w:val="28"/>
        </w:rPr>
        <w:t>CCNA</w:t>
      </w:r>
      <w:r>
        <w:rPr>
          <w:rFonts w:ascii="times" w:eastAsia="標楷體" w:hAnsi="times" w:hint="eastAsia"/>
          <w:b/>
          <w:sz w:val="28"/>
        </w:rPr>
        <w:t>證照</w:t>
      </w:r>
      <w:bookmarkStart w:id="0" w:name="_GoBack"/>
      <w:bookmarkEnd w:id="0"/>
    </w:p>
    <w:p w:rsidR="00AC4098" w:rsidRPr="00AE2540" w:rsidRDefault="00AC4098" w:rsidP="00AC4098">
      <w:pPr>
        <w:ind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七、三年內必須做的努力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或達成成果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)</w:t>
      </w:r>
    </w:p>
    <w:p w:rsidR="00AC4098" w:rsidRDefault="00F96DD6" w:rsidP="009D6D94">
      <w:pPr>
        <w:ind w:leftChars="177" w:left="425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/>
          <w:b/>
          <w:sz w:val="28"/>
        </w:rPr>
        <w:t xml:space="preserve">    </w:t>
      </w:r>
      <w:r w:rsidRPr="00AE2540">
        <w:rPr>
          <w:rFonts w:ascii="times" w:eastAsia="標楷體" w:hAnsi="times"/>
          <w:b/>
          <w:sz w:val="28"/>
        </w:rPr>
        <w:t>先找資訊相關的工作，並</w:t>
      </w:r>
      <w:proofErr w:type="gramStart"/>
      <w:r w:rsidRPr="00AE2540">
        <w:rPr>
          <w:rFonts w:ascii="times" w:eastAsia="標楷體" w:hAnsi="times"/>
          <w:b/>
          <w:sz w:val="28"/>
        </w:rPr>
        <w:t>讀國考書籍</w:t>
      </w:r>
      <w:proofErr w:type="gramEnd"/>
    </w:p>
    <w:p w:rsidR="00D726E9" w:rsidRPr="00D726E9" w:rsidRDefault="00D726E9" w:rsidP="00D726E9">
      <w:pPr>
        <w:ind w:leftChars="413" w:left="991"/>
        <w:rPr>
          <w:rFonts w:ascii="times" w:eastAsia="標楷體" w:hAnsi="times" w:hint="eastAsia"/>
          <w:b/>
          <w:bCs/>
          <w:sz w:val="28"/>
        </w:rPr>
      </w:pPr>
      <w:r>
        <w:rPr>
          <w:rFonts w:ascii="times" w:eastAsia="標楷體" w:hAnsi="times" w:hint="eastAsia"/>
          <w:b/>
          <w:bCs/>
          <w:sz w:val="28"/>
        </w:rPr>
        <w:t>預備</w:t>
      </w:r>
      <w:r w:rsidRPr="00D726E9">
        <w:rPr>
          <w:rFonts w:ascii="times" w:eastAsia="標楷體" w:hAnsi="times" w:hint="eastAsia"/>
          <w:b/>
          <w:bCs/>
          <w:sz w:val="28"/>
        </w:rPr>
        <w:t>CCNA</w:t>
      </w:r>
      <w:r w:rsidRPr="00D726E9">
        <w:rPr>
          <w:rFonts w:ascii="times" w:eastAsia="標楷體" w:hAnsi="times" w:hint="eastAsia"/>
          <w:b/>
          <w:bCs/>
          <w:sz w:val="28"/>
        </w:rPr>
        <w:t>證照</w:t>
      </w:r>
    </w:p>
    <w:p w:rsidR="00AC4098" w:rsidRPr="00AE2540" w:rsidRDefault="00AC4098" w:rsidP="00AC4098">
      <w:pPr>
        <w:ind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八、四年內必須做的努力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或達成成果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)</w:t>
      </w:r>
    </w:p>
    <w:p w:rsidR="00AC4098" w:rsidRDefault="000E1022" w:rsidP="00D1234B">
      <w:pPr>
        <w:ind w:firstLineChars="405" w:firstLine="1135"/>
        <w:rPr>
          <w:rFonts w:ascii="times" w:eastAsia="標楷體" w:hAnsi="times"/>
          <w:b/>
          <w:sz w:val="28"/>
        </w:rPr>
      </w:pPr>
      <w:r w:rsidRPr="00AE2540">
        <w:rPr>
          <w:rFonts w:ascii="times" w:eastAsia="標楷體" w:hAnsi="times"/>
          <w:b/>
          <w:sz w:val="28"/>
        </w:rPr>
        <w:t>考上後，能去</w:t>
      </w:r>
      <w:proofErr w:type="gramStart"/>
      <w:r w:rsidRPr="00AE2540">
        <w:rPr>
          <w:rFonts w:ascii="times" w:eastAsia="標楷體" w:hAnsi="times"/>
          <w:b/>
          <w:sz w:val="28"/>
        </w:rPr>
        <w:t>勞動部</w:t>
      </w:r>
      <w:r w:rsidR="00A86ADB" w:rsidRPr="00AE2540">
        <w:rPr>
          <w:rFonts w:ascii="times" w:eastAsia="標楷體" w:hAnsi="times"/>
          <w:b/>
          <w:sz w:val="28"/>
        </w:rPr>
        <w:t>職訓</w:t>
      </w:r>
      <w:proofErr w:type="gramEnd"/>
      <w:r w:rsidR="00A86ADB" w:rsidRPr="00AE2540">
        <w:rPr>
          <w:rFonts w:ascii="times" w:eastAsia="標楷體" w:hAnsi="times"/>
          <w:b/>
          <w:sz w:val="28"/>
        </w:rPr>
        <w:t>局</w:t>
      </w:r>
      <w:r w:rsidRPr="00AE2540">
        <w:rPr>
          <w:rFonts w:ascii="times" w:eastAsia="標楷體" w:hAnsi="times"/>
          <w:b/>
          <w:sz w:val="28"/>
        </w:rPr>
        <w:t>職業訓練學習其他技能</w:t>
      </w:r>
    </w:p>
    <w:p w:rsidR="007C1A86" w:rsidRPr="00AE2540" w:rsidRDefault="007C1A86" w:rsidP="00D1234B">
      <w:pPr>
        <w:ind w:firstLineChars="405" w:firstLine="1135"/>
        <w:rPr>
          <w:rFonts w:ascii="times" w:eastAsia="標楷體" w:hAnsi="times" w:hint="eastAsia"/>
          <w:b/>
          <w:bCs/>
          <w:sz w:val="22"/>
          <w:shd w:val="pct15" w:color="auto" w:fill="FFFFFF"/>
        </w:rPr>
      </w:pPr>
      <w:r>
        <w:rPr>
          <w:rFonts w:ascii="times" w:eastAsia="標楷體" w:hAnsi="times" w:hint="eastAsia"/>
          <w:b/>
          <w:sz w:val="28"/>
        </w:rPr>
        <w:t>考取</w:t>
      </w:r>
      <w:r>
        <w:rPr>
          <w:rFonts w:ascii="times" w:eastAsia="標楷體" w:hAnsi="times" w:hint="eastAsia"/>
          <w:b/>
          <w:sz w:val="28"/>
        </w:rPr>
        <w:t>CCNA</w:t>
      </w:r>
      <w:r>
        <w:rPr>
          <w:rFonts w:ascii="times" w:eastAsia="標楷體" w:hAnsi="times" w:hint="eastAsia"/>
          <w:b/>
          <w:sz w:val="28"/>
        </w:rPr>
        <w:t>證照</w:t>
      </w:r>
    </w:p>
    <w:p w:rsidR="00AC4098" w:rsidRPr="00AE2540" w:rsidRDefault="00AC4098" w:rsidP="00AC4098">
      <w:pPr>
        <w:ind w:firstLineChars="400" w:firstLine="1121"/>
        <w:rPr>
          <w:rFonts w:ascii="times" w:eastAsia="標楷體" w:hAnsi="times"/>
          <w:b/>
          <w:bCs/>
          <w:sz w:val="32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九、五年內必須做的努力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或達成成果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)</w:t>
      </w:r>
    </w:p>
    <w:p w:rsidR="00AC4098" w:rsidRPr="00AE2540" w:rsidRDefault="00D311BF" w:rsidP="00AC4098">
      <w:pPr>
        <w:ind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/>
          <w:b/>
          <w:sz w:val="28"/>
        </w:rPr>
        <w:t>不知道結婚了沒？</w:t>
      </w:r>
      <w:r w:rsidR="00A204B3">
        <w:rPr>
          <w:rFonts w:ascii="times" w:eastAsia="標楷體" w:hAnsi="times" w:hint="eastAsia"/>
          <w:b/>
          <w:sz w:val="28"/>
        </w:rPr>
        <w:t>繼續</w:t>
      </w:r>
      <w:r w:rsidRPr="00AE2540">
        <w:rPr>
          <w:rFonts w:ascii="times" w:eastAsia="標楷體" w:hAnsi="times"/>
          <w:b/>
          <w:sz w:val="28"/>
        </w:rPr>
        <w:t>努力工作</w:t>
      </w:r>
    </w:p>
    <w:p w:rsidR="00AC4098" w:rsidRPr="00AE2540" w:rsidRDefault="00AC4098" w:rsidP="00AC4098">
      <w:pPr>
        <w:ind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十、預計達成目標之年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月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)</w:t>
      </w:r>
    </w:p>
    <w:p w:rsidR="00AC4098" w:rsidRPr="00AE2540" w:rsidRDefault="00D311BF" w:rsidP="00D1234B">
      <w:pPr>
        <w:pStyle w:val="a5"/>
        <w:ind w:firstLineChars="152" w:firstLine="426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sz w:val="28"/>
        </w:rPr>
        <w:tab/>
      </w:r>
      <w:r w:rsidRPr="00AE2540">
        <w:rPr>
          <w:rFonts w:ascii="times" w:eastAsia="標楷體" w:hAnsi="times" w:hint="eastAsia"/>
          <w:b/>
          <w:sz w:val="28"/>
        </w:rPr>
        <w:tab/>
        <w:t>10</w:t>
      </w:r>
      <w:r w:rsidRPr="00AE2540">
        <w:rPr>
          <w:rFonts w:ascii="times" w:eastAsia="標楷體" w:hAnsi="times" w:hint="eastAsia"/>
          <w:b/>
          <w:sz w:val="28"/>
        </w:rPr>
        <w:t>年</w:t>
      </w:r>
    </w:p>
    <w:p w:rsidR="00AC4098" w:rsidRPr="00AE2540" w:rsidRDefault="00AC4098" w:rsidP="00AC4098">
      <w:pPr>
        <w:pStyle w:val="a5"/>
        <w:ind w:firstLineChars="400" w:firstLine="1121"/>
        <w:rPr>
          <w:rFonts w:ascii="times" w:eastAsia="標楷體" w:hAnsi="times"/>
          <w:b/>
          <w:bCs/>
          <w:sz w:val="28"/>
          <w:shd w:val="pct15" w:color="auto" w:fill="FFFFFF"/>
        </w:rPr>
      </w:pP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十一、達成目標後之成果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(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利益、保障、前景</w:t>
      </w:r>
      <w:r w:rsidRPr="00AE2540">
        <w:rPr>
          <w:rFonts w:ascii="times" w:eastAsia="標楷體" w:hAnsi="times"/>
          <w:b/>
          <w:bCs/>
          <w:sz w:val="28"/>
          <w:shd w:val="pct15" w:color="auto" w:fill="FFFFFF"/>
        </w:rPr>
        <w:t>…</w:t>
      </w:r>
      <w:r w:rsidRPr="00AE2540">
        <w:rPr>
          <w:rFonts w:ascii="times" w:eastAsia="標楷體" w:hAnsi="times" w:hint="eastAsia"/>
          <w:b/>
          <w:bCs/>
          <w:sz w:val="28"/>
          <w:shd w:val="pct15" w:color="auto" w:fill="FFFFFF"/>
        </w:rPr>
        <w:t>...)</w:t>
      </w:r>
    </w:p>
    <w:p w:rsidR="00942CBA" w:rsidRPr="00942CBA" w:rsidRDefault="00AE2540" w:rsidP="00D1234B">
      <w:pPr>
        <w:ind w:leftChars="472" w:left="1133"/>
        <w:rPr>
          <w:rFonts w:ascii="times" w:eastAsia="標楷體" w:hAnsi="times" w:hint="eastAsia"/>
          <w:b/>
          <w:bCs/>
          <w:sz w:val="28"/>
        </w:rPr>
      </w:pPr>
      <w:r w:rsidRPr="00942CBA">
        <w:rPr>
          <w:rFonts w:ascii="times" w:eastAsia="標楷體" w:hAnsi="times" w:hint="eastAsia"/>
          <w:b/>
          <w:bCs/>
          <w:sz w:val="28"/>
        </w:rPr>
        <w:t>75%</w:t>
      </w:r>
      <w:r w:rsidR="00942CBA" w:rsidRPr="00942CBA">
        <w:rPr>
          <w:rFonts w:ascii="times" w:eastAsia="標楷體" w:hAnsi="times" w:hint="eastAsia"/>
          <w:b/>
          <w:bCs/>
          <w:sz w:val="28"/>
        </w:rPr>
        <w:t>，</w:t>
      </w:r>
      <w:r w:rsidR="00942CBA">
        <w:rPr>
          <w:rFonts w:ascii="times" w:eastAsia="標楷體" w:hAnsi="times" w:hint="eastAsia"/>
          <w:b/>
          <w:bCs/>
          <w:sz w:val="28"/>
        </w:rPr>
        <w:t>如果國考考不上，可以選擇竹科工作，就看到時候狀況。</w:t>
      </w:r>
    </w:p>
    <w:p w:rsidR="00D87553" w:rsidRPr="00AE2540" w:rsidRDefault="00D87553" w:rsidP="002C6505">
      <w:pPr>
        <w:rPr>
          <w:rFonts w:ascii="times" w:hAnsi="times"/>
          <w:b/>
          <w:sz w:val="28"/>
        </w:rPr>
      </w:pPr>
    </w:p>
    <w:sectPr w:rsidR="00D87553" w:rsidRPr="00AE2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7E28"/>
    <w:multiLevelType w:val="hybridMultilevel"/>
    <w:tmpl w:val="4128EE1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476F8C"/>
    <w:multiLevelType w:val="hybridMultilevel"/>
    <w:tmpl w:val="65607604"/>
    <w:lvl w:ilvl="0" w:tplc="0409000F">
      <w:start w:val="1"/>
      <w:numFmt w:val="decimal"/>
      <w:lvlText w:val="%1."/>
      <w:lvlJc w:val="left"/>
      <w:pPr>
        <w:ind w:left="18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2" w:hanging="480"/>
      </w:pPr>
    </w:lvl>
    <w:lvl w:ilvl="2" w:tplc="0409001B" w:tentative="1">
      <w:start w:val="1"/>
      <w:numFmt w:val="lowerRoman"/>
      <w:lvlText w:val="%3."/>
      <w:lvlJc w:val="right"/>
      <w:pPr>
        <w:ind w:left="2842" w:hanging="480"/>
      </w:pPr>
    </w:lvl>
    <w:lvl w:ilvl="3" w:tplc="0409000F" w:tentative="1">
      <w:start w:val="1"/>
      <w:numFmt w:val="decimal"/>
      <w:lvlText w:val="%4."/>
      <w:lvlJc w:val="left"/>
      <w:pPr>
        <w:ind w:left="33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2" w:hanging="480"/>
      </w:pPr>
    </w:lvl>
    <w:lvl w:ilvl="5" w:tplc="0409001B" w:tentative="1">
      <w:start w:val="1"/>
      <w:numFmt w:val="lowerRoman"/>
      <w:lvlText w:val="%6."/>
      <w:lvlJc w:val="right"/>
      <w:pPr>
        <w:ind w:left="4282" w:hanging="480"/>
      </w:pPr>
    </w:lvl>
    <w:lvl w:ilvl="6" w:tplc="0409000F" w:tentative="1">
      <w:start w:val="1"/>
      <w:numFmt w:val="decimal"/>
      <w:lvlText w:val="%7."/>
      <w:lvlJc w:val="left"/>
      <w:pPr>
        <w:ind w:left="47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2" w:hanging="480"/>
      </w:pPr>
    </w:lvl>
    <w:lvl w:ilvl="8" w:tplc="0409001B" w:tentative="1">
      <w:start w:val="1"/>
      <w:numFmt w:val="lowerRoman"/>
      <w:lvlText w:val="%9."/>
      <w:lvlJc w:val="right"/>
      <w:pPr>
        <w:ind w:left="57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B7"/>
    <w:rsid w:val="000B5B23"/>
    <w:rsid w:val="000E1022"/>
    <w:rsid w:val="0012600D"/>
    <w:rsid w:val="00146AB7"/>
    <w:rsid w:val="00265FC8"/>
    <w:rsid w:val="002C6505"/>
    <w:rsid w:val="002C7313"/>
    <w:rsid w:val="002D02F2"/>
    <w:rsid w:val="003C75B5"/>
    <w:rsid w:val="00417A7F"/>
    <w:rsid w:val="00456A57"/>
    <w:rsid w:val="00520DBA"/>
    <w:rsid w:val="00524EA6"/>
    <w:rsid w:val="00591430"/>
    <w:rsid w:val="005C45E1"/>
    <w:rsid w:val="00651E1F"/>
    <w:rsid w:val="006A2F54"/>
    <w:rsid w:val="00771F16"/>
    <w:rsid w:val="007A281D"/>
    <w:rsid w:val="007C1A86"/>
    <w:rsid w:val="008D55D1"/>
    <w:rsid w:val="008E2FAB"/>
    <w:rsid w:val="00942CBA"/>
    <w:rsid w:val="00946031"/>
    <w:rsid w:val="00946072"/>
    <w:rsid w:val="009D5FE3"/>
    <w:rsid w:val="009D6D94"/>
    <w:rsid w:val="00A00575"/>
    <w:rsid w:val="00A12E08"/>
    <w:rsid w:val="00A204B3"/>
    <w:rsid w:val="00A86ADB"/>
    <w:rsid w:val="00A957FB"/>
    <w:rsid w:val="00AC4098"/>
    <w:rsid w:val="00AE2540"/>
    <w:rsid w:val="00C07B30"/>
    <w:rsid w:val="00C832A9"/>
    <w:rsid w:val="00CC13A1"/>
    <w:rsid w:val="00D1234B"/>
    <w:rsid w:val="00D311BF"/>
    <w:rsid w:val="00D726E9"/>
    <w:rsid w:val="00D87553"/>
    <w:rsid w:val="00E63598"/>
    <w:rsid w:val="00F043B2"/>
    <w:rsid w:val="00F86977"/>
    <w:rsid w:val="00F96DD6"/>
    <w:rsid w:val="00F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F2D"/>
  <w15:docId w15:val="{D5F06797-FA05-40FD-90FB-3730419A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AB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2C6505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650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3C7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75B5"/>
    <w:rPr>
      <w:rFonts w:asciiTheme="majorHAnsi" w:eastAsiaTheme="majorEastAsia" w:hAnsiTheme="majorHAnsi" w:cstheme="majorBidi"/>
      <w:sz w:val="18"/>
      <w:szCs w:val="18"/>
    </w:rPr>
  </w:style>
  <w:style w:type="paragraph" w:styleId="3">
    <w:name w:val="Body Text Indent 3"/>
    <w:basedOn w:val="a"/>
    <w:link w:val="30"/>
    <w:semiHidden/>
    <w:rsid w:val="007A281D"/>
    <w:pPr>
      <w:ind w:left="521" w:hangingChars="100" w:hanging="521"/>
    </w:pPr>
    <w:rPr>
      <w:b/>
      <w:bCs/>
      <w:sz w:val="52"/>
      <w:shd w:val="pct15" w:color="auto" w:fill="FFFFFF"/>
    </w:rPr>
  </w:style>
  <w:style w:type="character" w:customStyle="1" w:styleId="30">
    <w:name w:val="本文縮排 3 字元"/>
    <w:basedOn w:val="a0"/>
    <w:link w:val="3"/>
    <w:semiHidden/>
    <w:rsid w:val="007A281D"/>
    <w:rPr>
      <w:rFonts w:ascii="Times New Roman" w:eastAsia="新細明體" w:hAnsi="Times New Roman" w:cs="Times New Roman"/>
      <w:b/>
      <w:bCs/>
      <w:sz w:val="52"/>
      <w:szCs w:val="24"/>
    </w:rPr>
  </w:style>
  <w:style w:type="paragraph" w:styleId="a5">
    <w:name w:val="annotation text"/>
    <w:basedOn w:val="a"/>
    <w:link w:val="a6"/>
    <w:semiHidden/>
    <w:rsid w:val="00AC4098"/>
  </w:style>
  <w:style w:type="character" w:customStyle="1" w:styleId="a6">
    <w:name w:val="註解文字 字元"/>
    <w:basedOn w:val="a0"/>
    <w:link w:val="a5"/>
    <w:semiHidden/>
    <w:rsid w:val="00AC4098"/>
    <w:rPr>
      <w:rFonts w:ascii="Times New Roman" w:eastAsia="新細明體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C832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喨</dc:creator>
  <cp:lastModifiedBy>Brown Su</cp:lastModifiedBy>
  <cp:revision>37</cp:revision>
  <dcterms:created xsi:type="dcterms:W3CDTF">2020-12-07T20:33:00Z</dcterms:created>
  <dcterms:modified xsi:type="dcterms:W3CDTF">2020-12-17T15:58:00Z</dcterms:modified>
</cp:coreProperties>
</file>