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D4B60" w14:textId="2ED10217" w:rsidR="00F843FA" w:rsidRPr="007C5959" w:rsidRDefault="00F9139F">
      <w:pPr>
        <w:pStyle w:val="1"/>
        <w:spacing w:before="42"/>
        <w:rPr>
          <w:rFonts w:ascii="標楷體" w:eastAsia="標楷體" w:hAnsi="標楷體"/>
        </w:rPr>
      </w:pPr>
      <w:r w:rsidRPr="007C5959">
        <w:rPr>
          <w:rFonts w:ascii="標楷體" w:eastAsia="標楷體" w:hAnsi="標楷體"/>
        </w:rPr>
        <w:t>學習回饋單 (第</w:t>
      </w:r>
      <w:r w:rsidR="004446D9" w:rsidRPr="007C5959">
        <w:rPr>
          <w:rFonts w:ascii="標楷體" w:eastAsia="標楷體" w:hAnsi="標楷體" w:hint="eastAsia"/>
        </w:rPr>
        <w:t>三</w:t>
      </w:r>
      <w:proofErr w:type="gramStart"/>
      <w:r w:rsidRPr="007C5959">
        <w:rPr>
          <w:rFonts w:ascii="標楷體" w:eastAsia="標楷體" w:hAnsi="標楷體"/>
        </w:rPr>
        <w:t>週</w:t>
      </w:r>
      <w:proofErr w:type="gramEnd"/>
      <w:r w:rsidRPr="007C5959">
        <w:rPr>
          <w:rFonts w:ascii="標楷體" w:eastAsia="標楷體" w:hAnsi="標楷體"/>
        </w:rPr>
        <w:t>)</w:t>
      </w:r>
    </w:p>
    <w:p w14:paraId="17914B03" w14:textId="6EBD76E0" w:rsidR="00F843FA" w:rsidRPr="007C5959" w:rsidRDefault="00F9139F">
      <w:pPr>
        <w:tabs>
          <w:tab w:val="left" w:pos="2521"/>
          <w:tab w:val="left" w:pos="5041"/>
          <w:tab w:val="left" w:pos="7142"/>
        </w:tabs>
        <w:spacing w:before="6"/>
        <w:ind w:left="1"/>
        <w:jc w:val="center"/>
        <w:rPr>
          <w:rFonts w:ascii="標楷體" w:eastAsia="標楷體" w:hAnsi="標楷體"/>
          <w:sz w:val="28"/>
        </w:rPr>
      </w:pPr>
      <w:r w:rsidRPr="007C5959">
        <w:rPr>
          <w:rFonts w:ascii="標楷體" w:eastAsia="標楷體" w:hAnsi="標楷體"/>
          <w:sz w:val="28"/>
        </w:rPr>
        <w:t>班級：資工三</w:t>
      </w:r>
      <w:r w:rsidRPr="007C5959">
        <w:rPr>
          <w:rFonts w:ascii="標楷體" w:eastAsia="標楷體" w:hAnsi="標楷體"/>
          <w:spacing w:val="-70"/>
          <w:sz w:val="28"/>
        </w:rPr>
        <w:t xml:space="preserve"> </w:t>
      </w:r>
      <w:r w:rsidRPr="007C5959">
        <w:rPr>
          <w:rFonts w:ascii="標楷體" w:eastAsia="標楷體" w:hAnsi="標楷體"/>
          <w:sz w:val="28"/>
        </w:rPr>
        <w:t>A</w:t>
      </w:r>
      <w:r w:rsidRPr="007C5959">
        <w:rPr>
          <w:rFonts w:ascii="標楷體" w:eastAsia="標楷體" w:hAnsi="標楷體"/>
          <w:sz w:val="28"/>
        </w:rPr>
        <w:tab/>
        <w:t>學號：4070E0</w:t>
      </w:r>
      <w:r w:rsidR="007C5959" w:rsidRPr="007C5959">
        <w:rPr>
          <w:rFonts w:ascii="標楷體" w:eastAsia="標楷體" w:hAnsi="標楷體" w:hint="eastAsia"/>
          <w:sz w:val="28"/>
        </w:rPr>
        <w:t>03</w:t>
      </w:r>
      <w:r w:rsidRPr="007C5959">
        <w:rPr>
          <w:rFonts w:ascii="標楷體" w:eastAsia="標楷體" w:hAnsi="標楷體"/>
          <w:sz w:val="28"/>
        </w:rPr>
        <w:tab/>
        <w:t>姓名：</w:t>
      </w:r>
      <w:r w:rsidR="007C5959" w:rsidRPr="007C5959">
        <w:rPr>
          <w:rFonts w:ascii="標楷體" w:eastAsia="標楷體" w:hAnsi="標楷體" w:hint="eastAsia"/>
          <w:sz w:val="28"/>
        </w:rPr>
        <w:t>唐靖凱</w:t>
      </w:r>
      <w:r w:rsidRPr="007C5959">
        <w:rPr>
          <w:rFonts w:ascii="標楷體" w:eastAsia="標楷體" w:hAnsi="標楷體"/>
          <w:sz w:val="28"/>
        </w:rPr>
        <w:tab/>
        <w:t>日期：110.</w:t>
      </w:r>
      <w:r w:rsidR="002B0818" w:rsidRPr="007C5959">
        <w:rPr>
          <w:rFonts w:ascii="標楷體" w:eastAsia="標楷體" w:hAnsi="標楷體" w:hint="eastAsia"/>
          <w:sz w:val="28"/>
        </w:rPr>
        <w:t>3</w:t>
      </w:r>
      <w:r w:rsidRPr="007C5959">
        <w:rPr>
          <w:rFonts w:ascii="標楷體" w:eastAsia="標楷體" w:hAnsi="標楷體"/>
          <w:sz w:val="28"/>
        </w:rPr>
        <w:t>.</w:t>
      </w:r>
      <w:r w:rsidR="002B0818" w:rsidRPr="007C5959">
        <w:rPr>
          <w:rFonts w:ascii="標楷體" w:eastAsia="標楷體" w:hAnsi="標楷體" w:hint="eastAsia"/>
          <w:sz w:val="28"/>
        </w:rPr>
        <w:t>10</w:t>
      </w:r>
    </w:p>
    <w:p w14:paraId="3BF78137" w14:textId="75865B62" w:rsidR="00F843FA" w:rsidRPr="007C5959" w:rsidRDefault="00D749F9">
      <w:pPr>
        <w:pStyle w:val="a3"/>
        <w:spacing w:before="6"/>
        <w:ind w:left="0"/>
        <w:rPr>
          <w:rFonts w:ascii="標楷體" w:eastAsia="標楷體" w:hAnsi="標楷體"/>
          <w:sz w:val="21"/>
        </w:rPr>
      </w:pPr>
      <w:r w:rsidRPr="007C5959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124EDA1" wp14:editId="31DA9040">
                <wp:simplePos x="0" y="0"/>
                <wp:positionH relativeFrom="page">
                  <wp:posOffset>701675</wp:posOffset>
                </wp:positionH>
                <wp:positionV relativeFrom="paragraph">
                  <wp:posOffset>243840</wp:posOffset>
                </wp:positionV>
                <wp:extent cx="6159500" cy="421259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4212590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ABFAB" w14:textId="2ED954D6" w:rsidR="00356417" w:rsidRPr="002830E1" w:rsidRDefault="00F9139F" w:rsidP="002830E1">
                            <w:pPr>
                              <w:pStyle w:val="a3"/>
                              <w:spacing w:before="0" w:line="500" w:lineRule="exact"/>
                              <w:ind w:left="0"/>
                              <w:jc w:val="both"/>
                              <w:rPr>
                                <w:rFonts w:ascii="新細明體" w:eastAsia="新細明體" w:hAnsi="新細明體"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2830E1">
                              <w:rPr>
                                <w:rFonts w:ascii="新細明體" w:eastAsia="新細明體" w:hAnsi="新細明體"/>
                                <w:color w:val="212121"/>
                                <w:sz w:val="28"/>
                                <w:szCs w:val="28"/>
                              </w:rPr>
                              <w:t>(1)</w:t>
                            </w:r>
                            <w:r w:rsidR="00082D4B" w:rsidRPr="002830E1">
                              <w:rPr>
                                <w:rFonts w:ascii="新細明體" w:eastAsia="新細明體" w:hAnsi="新細明體" w:hint="eastAsia"/>
                                <w:color w:val="212121"/>
                                <w:sz w:val="28"/>
                                <w:szCs w:val="28"/>
                              </w:rPr>
                              <w:t>你今天學到或討論到什麼數學概念</w:t>
                            </w:r>
                            <w:r w:rsidR="00082D4B" w:rsidRPr="002830E1">
                              <w:rPr>
                                <w:rFonts w:ascii="新細明體" w:eastAsia="新細明體" w:hAnsi="新細明體"/>
                                <w:color w:val="212121"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  <w:p w14:paraId="6298591A" w14:textId="5DECAC72" w:rsidR="003103B4" w:rsidRPr="002830E1" w:rsidRDefault="000C7C20" w:rsidP="002830E1">
                            <w:pPr>
                              <w:pStyle w:val="a3"/>
                              <w:spacing w:before="0" w:line="500" w:lineRule="exact"/>
                              <w:jc w:val="both"/>
                              <w:rPr>
                                <w:rFonts w:ascii="新細明體" w:eastAsia="新細明體" w:hAnsi="新細明體"/>
                                <w:sz w:val="28"/>
                                <w:szCs w:val="28"/>
                              </w:rPr>
                            </w:pPr>
                            <w:r w:rsidRPr="002830E1">
                              <w:rPr>
                                <w:rFonts w:ascii="新細明體" w:eastAsia="新細明體" w:hAnsi="新細明體" w:cs="新細明體" w:hint="eastAsia"/>
                                <w:sz w:val="28"/>
                                <w:szCs w:val="28"/>
                              </w:rPr>
                              <w:t>①</w:t>
                            </w:r>
                            <w:r w:rsidR="00251C1F" w:rsidRPr="002830E1">
                              <w:rPr>
                                <w:rFonts w:ascii="新細明體" w:eastAsia="新細明體" w:hAnsi="新細明體" w:hint="eastAsia"/>
                                <w:sz w:val="28"/>
                                <w:szCs w:val="28"/>
                              </w:rPr>
                              <w:t>集合、函數與序列</w:t>
                            </w:r>
                          </w:p>
                          <w:p w14:paraId="08659594" w14:textId="7CBEFC15" w:rsidR="001A3030" w:rsidRPr="002830E1" w:rsidRDefault="000C7C20" w:rsidP="002830E1">
                            <w:pPr>
                              <w:pStyle w:val="a3"/>
                              <w:spacing w:before="0" w:line="500" w:lineRule="exact"/>
                              <w:jc w:val="both"/>
                              <w:rPr>
                                <w:rFonts w:ascii="新細明體" w:eastAsia="新細明體" w:hAnsi="新細明體"/>
                                <w:sz w:val="28"/>
                                <w:szCs w:val="28"/>
                              </w:rPr>
                            </w:pPr>
                            <w:r w:rsidRPr="002830E1">
                              <w:rPr>
                                <w:rFonts w:ascii="新細明體" w:eastAsia="新細明體" w:hAnsi="新細明體" w:cs="新細明體" w:hint="eastAsia"/>
                                <w:sz w:val="28"/>
                                <w:szCs w:val="28"/>
                              </w:rPr>
                              <w:t>②</w:t>
                            </w:r>
                            <w:r w:rsidR="00291C72" w:rsidRPr="002830E1">
                              <w:rPr>
                                <w:rFonts w:ascii="新細明體" w:eastAsia="新細明體" w:hAnsi="新細明體" w:hint="eastAsia"/>
                                <w:sz w:val="28"/>
                                <w:szCs w:val="28"/>
                              </w:rPr>
                              <w:t>量化推論</w:t>
                            </w:r>
                          </w:p>
                          <w:p w14:paraId="298C0352" w14:textId="45D9B4D4" w:rsidR="00366D27" w:rsidRPr="002830E1" w:rsidRDefault="000C7C20" w:rsidP="002830E1">
                            <w:pPr>
                              <w:pStyle w:val="a3"/>
                              <w:spacing w:before="0" w:line="500" w:lineRule="exact"/>
                              <w:jc w:val="both"/>
                              <w:rPr>
                                <w:rFonts w:ascii="新細明體" w:eastAsia="新細明體" w:hAnsi="新細明體"/>
                                <w:sz w:val="28"/>
                                <w:szCs w:val="28"/>
                              </w:rPr>
                            </w:pPr>
                            <w:r w:rsidRPr="002830E1">
                              <w:rPr>
                                <w:rFonts w:ascii="新細明體" w:eastAsia="新細明體" w:hAnsi="新細明體" w:cs="新細明體" w:hint="eastAsia"/>
                                <w:sz w:val="28"/>
                                <w:szCs w:val="28"/>
                              </w:rPr>
                              <w:t>③</w:t>
                            </w:r>
                            <w:r w:rsidR="002534F8" w:rsidRPr="002830E1">
                              <w:rPr>
                                <w:rFonts w:ascii="新細明體" w:eastAsia="新細明體" w:hAnsi="新細明體" w:hint="eastAsia"/>
                                <w:sz w:val="28"/>
                                <w:szCs w:val="28"/>
                              </w:rPr>
                              <w:t>離散定義</w:t>
                            </w:r>
                          </w:p>
                          <w:p w14:paraId="3FA2003D" w14:textId="70262905" w:rsidR="00F843FA" w:rsidRPr="002830E1" w:rsidRDefault="00417B29" w:rsidP="002830E1">
                            <w:pPr>
                              <w:pStyle w:val="a3"/>
                              <w:spacing w:before="0" w:line="500" w:lineRule="exact"/>
                              <w:ind w:left="0"/>
                              <w:jc w:val="both"/>
                              <w:rPr>
                                <w:rFonts w:ascii="新細明體" w:eastAsia="新細明體" w:hAnsi="新細明體"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2830E1">
                              <w:rPr>
                                <w:rFonts w:ascii="新細明體" w:eastAsia="新細明體" w:hAnsi="新細明體" w:hint="eastAsia"/>
                                <w:color w:val="212121"/>
                                <w:sz w:val="28"/>
                                <w:szCs w:val="28"/>
                              </w:rPr>
                              <w:t>(</w:t>
                            </w:r>
                            <w:r w:rsidRPr="002830E1">
                              <w:rPr>
                                <w:rFonts w:ascii="新細明體" w:eastAsia="新細明體" w:hAnsi="新細明體"/>
                                <w:color w:val="212121"/>
                                <w:sz w:val="28"/>
                                <w:szCs w:val="28"/>
                              </w:rPr>
                              <w:t>2)</w:t>
                            </w:r>
                            <w:r w:rsidRPr="002830E1">
                              <w:rPr>
                                <w:rFonts w:ascii="新細明體" w:eastAsia="新細明體" w:hAnsi="新細明體" w:hint="eastAsia"/>
                                <w:color w:val="212121"/>
                                <w:sz w:val="28"/>
                                <w:szCs w:val="28"/>
                              </w:rPr>
                              <w:t>今天班上其他人思考問題的方式，和您的思考方式有否相似或不同？有何異同</w:t>
                            </w:r>
                          </w:p>
                          <w:p w14:paraId="0300942A" w14:textId="78ECE45C" w:rsidR="002830E1" w:rsidRPr="002830E1" w:rsidRDefault="002830E1" w:rsidP="002830E1">
                            <w:pPr>
                              <w:pStyle w:val="a3"/>
                              <w:spacing w:before="0" w:line="500" w:lineRule="exact"/>
                              <w:jc w:val="both"/>
                              <w:rPr>
                                <w:rFonts w:ascii="新細明體" w:eastAsia="新細明體" w:hAnsi="新細明體" w:hint="eastAsia"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2830E1">
                              <w:rPr>
                                <w:rFonts w:ascii="新細明體" w:eastAsia="新細明體" w:hAnsi="新細明體" w:hint="eastAsia"/>
                                <w:color w:val="212121"/>
                                <w:sz w:val="28"/>
                                <w:szCs w:val="28"/>
                              </w:rPr>
                              <w:t>比較不同，但是我先自己了解語句後再解題，然後同學有問題我再用我的</w:t>
                            </w:r>
                            <w:proofErr w:type="gramStart"/>
                            <w:r w:rsidRPr="002830E1">
                              <w:rPr>
                                <w:rFonts w:ascii="新細明體" w:eastAsia="新細明體" w:hAnsi="新細明體" w:hint="eastAsia"/>
                                <w:color w:val="212121"/>
                                <w:sz w:val="28"/>
                                <w:szCs w:val="28"/>
                              </w:rPr>
                              <w:t>方式解給他們</w:t>
                            </w:r>
                            <w:proofErr w:type="gramEnd"/>
                            <w:r w:rsidRPr="002830E1">
                              <w:rPr>
                                <w:rFonts w:ascii="新細明體" w:eastAsia="新細明體" w:hAnsi="新細明體" w:hint="eastAsia"/>
                                <w:color w:val="212121"/>
                                <w:sz w:val="28"/>
                                <w:szCs w:val="28"/>
                              </w:rPr>
                              <w:t>看</w:t>
                            </w:r>
                          </w:p>
                          <w:p w14:paraId="42BFBC67" w14:textId="761C4C68" w:rsidR="00F843FA" w:rsidRDefault="00F21788" w:rsidP="002830E1">
                            <w:pPr>
                              <w:spacing w:line="500" w:lineRule="exact"/>
                              <w:jc w:val="both"/>
                              <w:rPr>
                                <w:rFonts w:ascii="新細明體" w:eastAsia="新細明體" w:hAnsi="新細明體"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2830E1">
                              <w:rPr>
                                <w:rFonts w:ascii="新細明體" w:eastAsia="新細明體" w:hAnsi="新細明體" w:hint="eastAsia"/>
                                <w:color w:val="212121"/>
                                <w:sz w:val="28"/>
                                <w:szCs w:val="28"/>
                              </w:rPr>
                              <w:t>(</w:t>
                            </w:r>
                            <w:r w:rsidRPr="002830E1">
                              <w:rPr>
                                <w:rFonts w:ascii="新細明體" w:eastAsia="新細明體" w:hAnsi="新細明體"/>
                                <w:color w:val="212121"/>
                                <w:sz w:val="28"/>
                                <w:szCs w:val="28"/>
                              </w:rPr>
                              <w:t>3)</w:t>
                            </w:r>
                            <w:r w:rsidR="00275F3B" w:rsidRPr="002830E1">
                              <w:rPr>
                                <w:rFonts w:ascii="新細明體" w:eastAsia="新細明體" w:hAnsi="新細明體" w:hint="eastAsia"/>
                                <w:color w:val="212121"/>
                                <w:sz w:val="28"/>
                                <w:szCs w:val="28"/>
                              </w:rPr>
                              <w:t>寫下你或同學今天在課堂上難以理解的問題或發生誤解的地方</w:t>
                            </w:r>
                          </w:p>
                          <w:p w14:paraId="36AC1F54" w14:textId="46B3C081" w:rsidR="002830E1" w:rsidRPr="002830E1" w:rsidRDefault="002830E1" w:rsidP="002830E1">
                            <w:pPr>
                              <w:spacing w:line="500" w:lineRule="exact"/>
                              <w:ind w:leftChars="193" w:left="425"/>
                              <w:jc w:val="both"/>
                              <w:rPr>
                                <w:rFonts w:ascii="新細明體" w:eastAsia="新細明體" w:hAnsi="新細明體" w:hint="eastAsia"/>
                                <w:color w:val="21212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新細明體" w:eastAsia="新細明體" w:hAnsi="新細明體" w:hint="eastAsia"/>
                                <w:color w:val="212121"/>
                                <w:sz w:val="28"/>
                                <w:szCs w:val="28"/>
                              </w:rPr>
                              <w:t>原本</w:t>
                            </w:r>
                            <w:proofErr w:type="gramStart"/>
                            <w:r>
                              <w:rPr>
                                <w:rFonts w:ascii="新細明體" w:eastAsia="新細明體" w:hAnsi="新細明體" w:hint="eastAsia"/>
                                <w:color w:val="212121"/>
                                <w:sz w:val="28"/>
                                <w:szCs w:val="28"/>
                              </w:rPr>
                              <w:t>有人猜牌的</w:t>
                            </w:r>
                            <w:proofErr w:type="gramEnd"/>
                            <w:r>
                              <w:rPr>
                                <w:rFonts w:ascii="新細明體" w:eastAsia="新細明體" w:hAnsi="新細明體" w:hint="eastAsia"/>
                                <w:color w:val="212121"/>
                                <w:sz w:val="28"/>
                                <w:szCs w:val="28"/>
                              </w:rPr>
                              <w:t>理解與我不同，但我慢慢跟他說，他就比較明白了</w:t>
                            </w:r>
                          </w:p>
                          <w:p w14:paraId="21EBA556" w14:textId="65A5ED49" w:rsidR="00F843FA" w:rsidRPr="002830E1" w:rsidRDefault="003C49A3" w:rsidP="000D3984">
                            <w:pPr>
                              <w:pStyle w:val="a3"/>
                              <w:spacing w:before="0" w:line="500" w:lineRule="exact"/>
                              <w:ind w:left="0" w:right="64"/>
                              <w:jc w:val="both"/>
                              <w:rPr>
                                <w:rFonts w:ascii="新細明體" w:eastAsia="新細明體" w:hAnsi="新細明體"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2830E1">
                              <w:rPr>
                                <w:rFonts w:ascii="新細明體" w:eastAsia="新細明體" w:hAnsi="新細明體"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2830E1">
                              <w:rPr>
                                <w:rFonts w:ascii="新細明體" w:eastAsia="新細明體" w:hAnsi="新細明體"/>
                                <w:sz w:val="28"/>
                                <w:szCs w:val="28"/>
                              </w:rPr>
                              <w:t>4)</w:t>
                            </w:r>
                            <w:r w:rsidRPr="002830E1">
                              <w:rPr>
                                <w:rFonts w:ascii="新細明體" w:eastAsia="新細明體" w:hAnsi="新細明體" w:hint="eastAsia"/>
                                <w:color w:val="212121"/>
                                <w:sz w:val="28"/>
                                <w:szCs w:val="28"/>
                              </w:rPr>
                              <w:t>你覺得在單元中有哪些強項及弱項？計畫如何改進自己不足之處？</w:t>
                            </w:r>
                          </w:p>
                          <w:p w14:paraId="6E71D782" w14:textId="57BB738D" w:rsidR="00394FEC" w:rsidRPr="002830E1" w:rsidRDefault="000D3984" w:rsidP="002830E1">
                            <w:pPr>
                              <w:pStyle w:val="a3"/>
                              <w:spacing w:before="0" w:line="500" w:lineRule="exact"/>
                              <w:jc w:val="both"/>
                              <w:rPr>
                                <w:rFonts w:ascii="新細明體" w:eastAsia="新細明體" w:hAnsi="新細明體" w:hint="eastAsia"/>
                                <w:color w:val="21212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color w:val="212121"/>
                                <w:sz w:val="28"/>
                                <w:szCs w:val="28"/>
                              </w:rPr>
                              <w:t>我的強項比較是可以解決邏輯問題，我也對這個有點興趣。而我的弱項則是</w:t>
                            </w:r>
                            <w:proofErr w:type="gramStart"/>
                            <w:r>
                              <w:rPr>
                                <w:rFonts w:ascii="新細明體" w:eastAsia="新細明體" w:hAnsi="新細明體" w:cs="新細明體" w:hint="eastAsia"/>
                                <w:color w:val="212121"/>
                                <w:sz w:val="28"/>
                                <w:szCs w:val="28"/>
                              </w:rPr>
                              <w:t>數學式或符號</w:t>
                            </w:r>
                            <w:proofErr w:type="gramEnd"/>
                            <w:r>
                              <w:rPr>
                                <w:rFonts w:ascii="新細明體" w:eastAsia="新細明體" w:hAnsi="新細明體" w:cs="新細明體" w:hint="eastAsia"/>
                                <w:color w:val="212121"/>
                                <w:sz w:val="28"/>
                                <w:szCs w:val="28"/>
                              </w:rPr>
                              <w:t>換算等，需要跟朋友(蘇宇祥</w:t>
                            </w:r>
                            <w:r>
                              <w:rPr>
                                <w:rFonts w:ascii="新細明體" w:eastAsia="新細明體" w:hAnsi="新細明體" w:cs="新細明體"/>
                                <w:color w:val="212121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color w:val="212121"/>
                                <w:sz w:val="28"/>
                                <w:szCs w:val="28"/>
                              </w:rPr>
                              <w:t>詢問與討論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24ED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25pt;margin-top:19.2pt;width:485pt;height:331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" fillcolor="#f8f8f9" stroked="f">
                <v:textbox inset="0,0,0,0">
                  <w:txbxContent>
                    <w:p w14:paraId="2B0ABFAB" w14:textId="2ED954D6" w:rsidR="00356417" w:rsidRPr="002830E1" w:rsidRDefault="00F9139F" w:rsidP="002830E1">
                      <w:pPr>
                        <w:pStyle w:val="a3"/>
                        <w:spacing w:before="0" w:line="500" w:lineRule="exact"/>
                        <w:ind w:left="0"/>
                        <w:jc w:val="both"/>
                        <w:rPr>
                          <w:rFonts w:ascii="新細明體" w:eastAsia="新細明體" w:hAnsi="新細明體"/>
                          <w:color w:val="212121"/>
                          <w:sz w:val="28"/>
                          <w:szCs w:val="28"/>
                        </w:rPr>
                      </w:pPr>
                      <w:r w:rsidRPr="002830E1">
                        <w:rPr>
                          <w:rFonts w:ascii="新細明體" w:eastAsia="新細明體" w:hAnsi="新細明體"/>
                          <w:color w:val="212121"/>
                          <w:sz w:val="28"/>
                          <w:szCs w:val="28"/>
                        </w:rPr>
                        <w:t>(1)</w:t>
                      </w:r>
                      <w:r w:rsidR="00082D4B" w:rsidRPr="002830E1">
                        <w:rPr>
                          <w:rFonts w:ascii="新細明體" w:eastAsia="新細明體" w:hAnsi="新細明體" w:hint="eastAsia"/>
                          <w:color w:val="212121"/>
                          <w:sz w:val="28"/>
                          <w:szCs w:val="28"/>
                        </w:rPr>
                        <w:t>你今天學到或討論到什麼數學概念</w:t>
                      </w:r>
                      <w:r w:rsidR="00082D4B" w:rsidRPr="002830E1">
                        <w:rPr>
                          <w:rFonts w:ascii="新細明體" w:eastAsia="新細明體" w:hAnsi="新細明體"/>
                          <w:color w:val="212121"/>
                          <w:sz w:val="28"/>
                          <w:szCs w:val="28"/>
                        </w:rPr>
                        <w:t>?</w:t>
                      </w:r>
                    </w:p>
                    <w:p w14:paraId="6298591A" w14:textId="5DECAC72" w:rsidR="003103B4" w:rsidRPr="002830E1" w:rsidRDefault="000C7C20" w:rsidP="002830E1">
                      <w:pPr>
                        <w:pStyle w:val="a3"/>
                        <w:spacing w:before="0" w:line="500" w:lineRule="exact"/>
                        <w:jc w:val="both"/>
                        <w:rPr>
                          <w:rFonts w:ascii="新細明體" w:eastAsia="新細明體" w:hAnsi="新細明體"/>
                          <w:sz w:val="28"/>
                          <w:szCs w:val="28"/>
                        </w:rPr>
                      </w:pPr>
                      <w:r w:rsidRPr="002830E1">
                        <w:rPr>
                          <w:rFonts w:ascii="新細明體" w:eastAsia="新細明體" w:hAnsi="新細明體" w:cs="新細明體" w:hint="eastAsia"/>
                          <w:sz w:val="28"/>
                          <w:szCs w:val="28"/>
                        </w:rPr>
                        <w:t>①</w:t>
                      </w:r>
                      <w:r w:rsidR="00251C1F" w:rsidRPr="002830E1">
                        <w:rPr>
                          <w:rFonts w:ascii="新細明體" w:eastAsia="新細明體" w:hAnsi="新細明體" w:hint="eastAsia"/>
                          <w:sz w:val="28"/>
                          <w:szCs w:val="28"/>
                        </w:rPr>
                        <w:t>集合、函數與序列</w:t>
                      </w:r>
                    </w:p>
                    <w:p w14:paraId="08659594" w14:textId="7CBEFC15" w:rsidR="001A3030" w:rsidRPr="002830E1" w:rsidRDefault="000C7C20" w:rsidP="002830E1">
                      <w:pPr>
                        <w:pStyle w:val="a3"/>
                        <w:spacing w:before="0" w:line="500" w:lineRule="exact"/>
                        <w:jc w:val="both"/>
                        <w:rPr>
                          <w:rFonts w:ascii="新細明體" w:eastAsia="新細明體" w:hAnsi="新細明體"/>
                          <w:sz w:val="28"/>
                          <w:szCs w:val="28"/>
                        </w:rPr>
                      </w:pPr>
                      <w:r w:rsidRPr="002830E1">
                        <w:rPr>
                          <w:rFonts w:ascii="新細明體" w:eastAsia="新細明體" w:hAnsi="新細明體" w:cs="新細明體" w:hint="eastAsia"/>
                          <w:sz w:val="28"/>
                          <w:szCs w:val="28"/>
                        </w:rPr>
                        <w:t>②</w:t>
                      </w:r>
                      <w:r w:rsidR="00291C72" w:rsidRPr="002830E1">
                        <w:rPr>
                          <w:rFonts w:ascii="新細明體" w:eastAsia="新細明體" w:hAnsi="新細明體" w:hint="eastAsia"/>
                          <w:sz w:val="28"/>
                          <w:szCs w:val="28"/>
                        </w:rPr>
                        <w:t>量化推論</w:t>
                      </w:r>
                    </w:p>
                    <w:p w14:paraId="298C0352" w14:textId="45D9B4D4" w:rsidR="00366D27" w:rsidRPr="002830E1" w:rsidRDefault="000C7C20" w:rsidP="002830E1">
                      <w:pPr>
                        <w:pStyle w:val="a3"/>
                        <w:spacing w:before="0" w:line="500" w:lineRule="exact"/>
                        <w:jc w:val="both"/>
                        <w:rPr>
                          <w:rFonts w:ascii="新細明體" w:eastAsia="新細明體" w:hAnsi="新細明體"/>
                          <w:sz w:val="28"/>
                          <w:szCs w:val="28"/>
                        </w:rPr>
                      </w:pPr>
                      <w:r w:rsidRPr="002830E1">
                        <w:rPr>
                          <w:rFonts w:ascii="新細明體" w:eastAsia="新細明體" w:hAnsi="新細明體" w:cs="新細明體" w:hint="eastAsia"/>
                          <w:sz w:val="28"/>
                          <w:szCs w:val="28"/>
                        </w:rPr>
                        <w:t>③</w:t>
                      </w:r>
                      <w:r w:rsidR="002534F8" w:rsidRPr="002830E1">
                        <w:rPr>
                          <w:rFonts w:ascii="新細明體" w:eastAsia="新細明體" w:hAnsi="新細明體" w:hint="eastAsia"/>
                          <w:sz w:val="28"/>
                          <w:szCs w:val="28"/>
                        </w:rPr>
                        <w:t>離散定義</w:t>
                      </w:r>
                    </w:p>
                    <w:p w14:paraId="3FA2003D" w14:textId="70262905" w:rsidR="00F843FA" w:rsidRPr="002830E1" w:rsidRDefault="00417B29" w:rsidP="002830E1">
                      <w:pPr>
                        <w:pStyle w:val="a3"/>
                        <w:spacing w:before="0" w:line="500" w:lineRule="exact"/>
                        <w:ind w:left="0"/>
                        <w:jc w:val="both"/>
                        <w:rPr>
                          <w:rFonts w:ascii="新細明體" w:eastAsia="新細明體" w:hAnsi="新細明體"/>
                          <w:color w:val="212121"/>
                          <w:sz w:val="28"/>
                          <w:szCs w:val="28"/>
                        </w:rPr>
                      </w:pPr>
                      <w:r w:rsidRPr="002830E1">
                        <w:rPr>
                          <w:rFonts w:ascii="新細明體" w:eastAsia="新細明體" w:hAnsi="新細明體" w:hint="eastAsia"/>
                          <w:color w:val="212121"/>
                          <w:sz w:val="28"/>
                          <w:szCs w:val="28"/>
                        </w:rPr>
                        <w:t>(</w:t>
                      </w:r>
                      <w:r w:rsidRPr="002830E1">
                        <w:rPr>
                          <w:rFonts w:ascii="新細明體" w:eastAsia="新細明體" w:hAnsi="新細明體"/>
                          <w:color w:val="212121"/>
                          <w:sz w:val="28"/>
                          <w:szCs w:val="28"/>
                        </w:rPr>
                        <w:t>2)</w:t>
                      </w:r>
                      <w:r w:rsidRPr="002830E1">
                        <w:rPr>
                          <w:rFonts w:ascii="新細明體" w:eastAsia="新細明體" w:hAnsi="新細明體" w:hint="eastAsia"/>
                          <w:color w:val="212121"/>
                          <w:sz w:val="28"/>
                          <w:szCs w:val="28"/>
                        </w:rPr>
                        <w:t>今天班上其他人思考問題的方式，和您的思考方式有否相似或不同？有何異同</w:t>
                      </w:r>
                    </w:p>
                    <w:p w14:paraId="0300942A" w14:textId="78ECE45C" w:rsidR="002830E1" w:rsidRPr="002830E1" w:rsidRDefault="002830E1" w:rsidP="002830E1">
                      <w:pPr>
                        <w:pStyle w:val="a3"/>
                        <w:spacing w:before="0" w:line="500" w:lineRule="exact"/>
                        <w:jc w:val="both"/>
                        <w:rPr>
                          <w:rFonts w:ascii="新細明體" w:eastAsia="新細明體" w:hAnsi="新細明體" w:hint="eastAsia"/>
                          <w:color w:val="212121"/>
                          <w:sz w:val="28"/>
                          <w:szCs w:val="28"/>
                        </w:rPr>
                      </w:pPr>
                      <w:r w:rsidRPr="002830E1">
                        <w:rPr>
                          <w:rFonts w:ascii="新細明體" w:eastAsia="新細明體" w:hAnsi="新細明體" w:hint="eastAsia"/>
                          <w:color w:val="212121"/>
                          <w:sz w:val="28"/>
                          <w:szCs w:val="28"/>
                        </w:rPr>
                        <w:t>比較不同，但是我先自己了解語句後再解題，然後同學有問題我再用我的</w:t>
                      </w:r>
                      <w:proofErr w:type="gramStart"/>
                      <w:r w:rsidRPr="002830E1">
                        <w:rPr>
                          <w:rFonts w:ascii="新細明體" w:eastAsia="新細明體" w:hAnsi="新細明體" w:hint="eastAsia"/>
                          <w:color w:val="212121"/>
                          <w:sz w:val="28"/>
                          <w:szCs w:val="28"/>
                        </w:rPr>
                        <w:t>方式解給他們</w:t>
                      </w:r>
                      <w:proofErr w:type="gramEnd"/>
                      <w:r w:rsidRPr="002830E1">
                        <w:rPr>
                          <w:rFonts w:ascii="新細明體" w:eastAsia="新細明體" w:hAnsi="新細明體" w:hint="eastAsia"/>
                          <w:color w:val="212121"/>
                          <w:sz w:val="28"/>
                          <w:szCs w:val="28"/>
                        </w:rPr>
                        <w:t>看</w:t>
                      </w:r>
                    </w:p>
                    <w:p w14:paraId="42BFBC67" w14:textId="761C4C68" w:rsidR="00F843FA" w:rsidRDefault="00F21788" w:rsidP="002830E1">
                      <w:pPr>
                        <w:spacing w:line="500" w:lineRule="exact"/>
                        <w:jc w:val="both"/>
                        <w:rPr>
                          <w:rFonts w:ascii="新細明體" w:eastAsia="新細明體" w:hAnsi="新細明體"/>
                          <w:color w:val="212121"/>
                          <w:sz w:val="28"/>
                          <w:szCs w:val="28"/>
                        </w:rPr>
                      </w:pPr>
                      <w:r w:rsidRPr="002830E1">
                        <w:rPr>
                          <w:rFonts w:ascii="新細明體" w:eastAsia="新細明體" w:hAnsi="新細明體" w:hint="eastAsia"/>
                          <w:color w:val="212121"/>
                          <w:sz w:val="28"/>
                          <w:szCs w:val="28"/>
                        </w:rPr>
                        <w:t>(</w:t>
                      </w:r>
                      <w:r w:rsidRPr="002830E1">
                        <w:rPr>
                          <w:rFonts w:ascii="新細明體" w:eastAsia="新細明體" w:hAnsi="新細明體"/>
                          <w:color w:val="212121"/>
                          <w:sz w:val="28"/>
                          <w:szCs w:val="28"/>
                        </w:rPr>
                        <w:t>3)</w:t>
                      </w:r>
                      <w:r w:rsidR="00275F3B" w:rsidRPr="002830E1">
                        <w:rPr>
                          <w:rFonts w:ascii="新細明體" w:eastAsia="新細明體" w:hAnsi="新細明體" w:hint="eastAsia"/>
                          <w:color w:val="212121"/>
                          <w:sz w:val="28"/>
                          <w:szCs w:val="28"/>
                        </w:rPr>
                        <w:t>寫下你或同學今天在課堂上難以理解的問題或發生誤解的地方</w:t>
                      </w:r>
                    </w:p>
                    <w:p w14:paraId="36AC1F54" w14:textId="46B3C081" w:rsidR="002830E1" w:rsidRPr="002830E1" w:rsidRDefault="002830E1" w:rsidP="002830E1">
                      <w:pPr>
                        <w:spacing w:line="500" w:lineRule="exact"/>
                        <w:ind w:leftChars="193" w:left="425"/>
                        <w:jc w:val="both"/>
                        <w:rPr>
                          <w:rFonts w:ascii="新細明體" w:eastAsia="新細明體" w:hAnsi="新細明體" w:hint="eastAsia"/>
                          <w:color w:val="212121"/>
                          <w:sz w:val="28"/>
                          <w:szCs w:val="28"/>
                        </w:rPr>
                      </w:pPr>
                      <w:r>
                        <w:rPr>
                          <w:rFonts w:ascii="新細明體" w:eastAsia="新細明體" w:hAnsi="新細明體" w:hint="eastAsia"/>
                          <w:color w:val="212121"/>
                          <w:sz w:val="28"/>
                          <w:szCs w:val="28"/>
                        </w:rPr>
                        <w:t>原本</w:t>
                      </w:r>
                      <w:proofErr w:type="gramStart"/>
                      <w:r>
                        <w:rPr>
                          <w:rFonts w:ascii="新細明體" w:eastAsia="新細明體" w:hAnsi="新細明體" w:hint="eastAsia"/>
                          <w:color w:val="212121"/>
                          <w:sz w:val="28"/>
                          <w:szCs w:val="28"/>
                        </w:rPr>
                        <w:t>有人猜牌的</w:t>
                      </w:r>
                      <w:proofErr w:type="gramEnd"/>
                      <w:r>
                        <w:rPr>
                          <w:rFonts w:ascii="新細明體" w:eastAsia="新細明體" w:hAnsi="新細明體" w:hint="eastAsia"/>
                          <w:color w:val="212121"/>
                          <w:sz w:val="28"/>
                          <w:szCs w:val="28"/>
                        </w:rPr>
                        <w:t>理解與我不同，但我慢慢跟他說，他就比較明白了</w:t>
                      </w:r>
                    </w:p>
                    <w:p w14:paraId="21EBA556" w14:textId="65A5ED49" w:rsidR="00F843FA" w:rsidRPr="002830E1" w:rsidRDefault="003C49A3" w:rsidP="000D3984">
                      <w:pPr>
                        <w:pStyle w:val="a3"/>
                        <w:spacing w:before="0" w:line="500" w:lineRule="exact"/>
                        <w:ind w:left="0" w:right="64"/>
                        <w:jc w:val="both"/>
                        <w:rPr>
                          <w:rFonts w:ascii="新細明體" w:eastAsia="新細明體" w:hAnsi="新細明體"/>
                          <w:color w:val="212121"/>
                          <w:sz w:val="28"/>
                          <w:szCs w:val="28"/>
                        </w:rPr>
                      </w:pPr>
                      <w:r w:rsidRPr="002830E1">
                        <w:rPr>
                          <w:rFonts w:ascii="新細明體" w:eastAsia="新細明體" w:hAnsi="新細明體" w:hint="eastAsia"/>
                          <w:sz w:val="28"/>
                          <w:szCs w:val="28"/>
                        </w:rPr>
                        <w:t>(</w:t>
                      </w:r>
                      <w:r w:rsidRPr="002830E1">
                        <w:rPr>
                          <w:rFonts w:ascii="新細明體" w:eastAsia="新細明體" w:hAnsi="新細明體"/>
                          <w:sz w:val="28"/>
                          <w:szCs w:val="28"/>
                        </w:rPr>
                        <w:t>4)</w:t>
                      </w:r>
                      <w:r w:rsidRPr="002830E1">
                        <w:rPr>
                          <w:rFonts w:ascii="新細明體" w:eastAsia="新細明體" w:hAnsi="新細明體" w:hint="eastAsia"/>
                          <w:color w:val="212121"/>
                          <w:sz w:val="28"/>
                          <w:szCs w:val="28"/>
                        </w:rPr>
                        <w:t>你覺得在單元中有哪些強項及弱項？計畫如何改進自己不足之處？</w:t>
                      </w:r>
                    </w:p>
                    <w:p w14:paraId="6E71D782" w14:textId="57BB738D" w:rsidR="00394FEC" w:rsidRPr="002830E1" w:rsidRDefault="000D3984" w:rsidP="002830E1">
                      <w:pPr>
                        <w:pStyle w:val="a3"/>
                        <w:spacing w:before="0" w:line="500" w:lineRule="exact"/>
                        <w:jc w:val="both"/>
                        <w:rPr>
                          <w:rFonts w:ascii="新細明體" w:eastAsia="新細明體" w:hAnsi="新細明體" w:hint="eastAsia"/>
                          <w:color w:val="212121"/>
                          <w:sz w:val="28"/>
                          <w:szCs w:val="28"/>
                        </w:rPr>
                      </w:pPr>
                      <w:r>
                        <w:rPr>
                          <w:rFonts w:ascii="新細明體" w:eastAsia="新細明體" w:hAnsi="新細明體" w:cs="新細明體" w:hint="eastAsia"/>
                          <w:color w:val="212121"/>
                          <w:sz w:val="28"/>
                          <w:szCs w:val="28"/>
                        </w:rPr>
                        <w:t>我的強項比較是可以解決邏輯問題，我也對這個有點興趣。而我的弱項則是</w:t>
                      </w:r>
                      <w:proofErr w:type="gramStart"/>
                      <w:r>
                        <w:rPr>
                          <w:rFonts w:ascii="新細明體" w:eastAsia="新細明體" w:hAnsi="新細明體" w:cs="新細明體" w:hint="eastAsia"/>
                          <w:color w:val="212121"/>
                          <w:sz w:val="28"/>
                          <w:szCs w:val="28"/>
                        </w:rPr>
                        <w:t>數學式或符號</w:t>
                      </w:r>
                      <w:proofErr w:type="gramEnd"/>
                      <w:r>
                        <w:rPr>
                          <w:rFonts w:ascii="新細明體" w:eastAsia="新細明體" w:hAnsi="新細明體" w:cs="新細明體" w:hint="eastAsia"/>
                          <w:color w:val="212121"/>
                          <w:sz w:val="28"/>
                          <w:szCs w:val="28"/>
                        </w:rPr>
                        <w:t>換算等，需要跟朋友(蘇宇祥</w:t>
                      </w:r>
                      <w:r>
                        <w:rPr>
                          <w:rFonts w:ascii="新細明體" w:eastAsia="新細明體" w:hAnsi="新細明體" w:cs="新細明體"/>
                          <w:color w:val="212121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新細明體" w:eastAsia="新細明體" w:hAnsi="新細明體" w:cs="新細明體" w:hint="eastAsia"/>
                          <w:color w:val="212121"/>
                          <w:sz w:val="28"/>
                          <w:szCs w:val="28"/>
                        </w:rPr>
                        <w:t>詢問與討論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F843FA" w:rsidRPr="007C5959">
      <w:type w:val="continuous"/>
      <w:pgSz w:w="11910" w:h="16840"/>
      <w:pgMar w:top="106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438F1"/>
    <w:multiLevelType w:val="hybridMultilevel"/>
    <w:tmpl w:val="83F6EC3A"/>
    <w:lvl w:ilvl="0" w:tplc="128CC6D6">
      <w:start w:val="4"/>
      <w:numFmt w:val="decimal"/>
      <w:lvlText w:val="(%1)"/>
      <w:lvlJc w:val="left"/>
      <w:pPr>
        <w:ind w:left="370" w:hanging="341"/>
        <w:jc w:val="left"/>
      </w:pPr>
      <w:rPr>
        <w:rFonts w:ascii="Times New Roman" w:eastAsia="Times New Roman" w:hAnsi="Times New Roman" w:cs="Times New Roman" w:hint="default"/>
        <w:color w:val="212121"/>
        <w:spacing w:val="-2"/>
        <w:w w:val="99"/>
        <w:sz w:val="24"/>
        <w:szCs w:val="24"/>
        <w:lang w:val="zh-TW" w:eastAsia="zh-TW" w:bidi="zh-TW"/>
      </w:rPr>
    </w:lvl>
    <w:lvl w:ilvl="1" w:tplc="7D4C4EDA">
      <w:start w:val="1"/>
      <w:numFmt w:val="lowerLetter"/>
      <w:lvlText w:val="%2."/>
      <w:lvlJc w:val="left"/>
      <w:pPr>
        <w:ind w:left="623" w:hanging="168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zh-TW" w:eastAsia="zh-TW" w:bidi="zh-TW"/>
      </w:rPr>
    </w:lvl>
    <w:lvl w:ilvl="2" w:tplc="89843348">
      <w:numFmt w:val="bullet"/>
      <w:lvlText w:val="•"/>
      <w:lvlJc w:val="left"/>
      <w:pPr>
        <w:ind w:left="1628" w:hanging="168"/>
      </w:pPr>
      <w:rPr>
        <w:rFonts w:hint="default"/>
        <w:lang w:val="zh-TW" w:eastAsia="zh-TW" w:bidi="zh-TW"/>
      </w:rPr>
    </w:lvl>
    <w:lvl w:ilvl="3" w:tplc="B46663A0">
      <w:numFmt w:val="bullet"/>
      <w:lvlText w:val="•"/>
      <w:lvlJc w:val="left"/>
      <w:pPr>
        <w:ind w:left="2637" w:hanging="168"/>
      </w:pPr>
      <w:rPr>
        <w:rFonts w:hint="default"/>
        <w:lang w:val="zh-TW" w:eastAsia="zh-TW" w:bidi="zh-TW"/>
      </w:rPr>
    </w:lvl>
    <w:lvl w:ilvl="4" w:tplc="512EE030">
      <w:numFmt w:val="bullet"/>
      <w:lvlText w:val="•"/>
      <w:lvlJc w:val="left"/>
      <w:pPr>
        <w:ind w:left="3646" w:hanging="168"/>
      </w:pPr>
      <w:rPr>
        <w:rFonts w:hint="default"/>
        <w:lang w:val="zh-TW" w:eastAsia="zh-TW" w:bidi="zh-TW"/>
      </w:rPr>
    </w:lvl>
    <w:lvl w:ilvl="5" w:tplc="3352187A">
      <w:numFmt w:val="bullet"/>
      <w:lvlText w:val="•"/>
      <w:lvlJc w:val="left"/>
      <w:pPr>
        <w:ind w:left="4655" w:hanging="168"/>
      </w:pPr>
      <w:rPr>
        <w:rFonts w:hint="default"/>
        <w:lang w:val="zh-TW" w:eastAsia="zh-TW" w:bidi="zh-TW"/>
      </w:rPr>
    </w:lvl>
    <w:lvl w:ilvl="6" w:tplc="5DA853A0">
      <w:numFmt w:val="bullet"/>
      <w:lvlText w:val="•"/>
      <w:lvlJc w:val="left"/>
      <w:pPr>
        <w:ind w:left="5664" w:hanging="168"/>
      </w:pPr>
      <w:rPr>
        <w:rFonts w:hint="default"/>
        <w:lang w:val="zh-TW" w:eastAsia="zh-TW" w:bidi="zh-TW"/>
      </w:rPr>
    </w:lvl>
    <w:lvl w:ilvl="7" w:tplc="75FCB54C">
      <w:numFmt w:val="bullet"/>
      <w:lvlText w:val="•"/>
      <w:lvlJc w:val="left"/>
      <w:pPr>
        <w:ind w:left="6673" w:hanging="168"/>
      </w:pPr>
      <w:rPr>
        <w:rFonts w:hint="default"/>
        <w:lang w:val="zh-TW" w:eastAsia="zh-TW" w:bidi="zh-TW"/>
      </w:rPr>
    </w:lvl>
    <w:lvl w:ilvl="8" w:tplc="C804F2D6">
      <w:numFmt w:val="bullet"/>
      <w:lvlText w:val="•"/>
      <w:lvlJc w:val="left"/>
      <w:pPr>
        <w:ind w:left="7681" w:hanging="168"/>
      </w:pPr>
      <w:rPr>
        <w:rFonts w:hint="default"/>
        <w:lang w:val="zh-TW" w:eastAsia="zh-TW" w:bidi="zh-TW"/>
      </w:rPr>
    </w:lvl>
  </w:abstractNum>
  <w:abstractNum w:abstractNumId="1" w15:restartNumberingAfterBreak="0">
    <w:nsid w:val="31A37F50"/>
    <w:multiLevelType w:val="hybridMultilevel"/>
    <w:tmpl w:val="D0C6E236"/>
    <w:lvl w:ilvl="0" w:tplc="AEFEEB0C">
      <w:numFmt w:val="bullet"/>
      <w:lvlText w:val="■"/>
      <w:lvlJc w:val="left"/>
      <w:pPr>
        <w:ind w:left="271" w:hanging="241"/>
      </w:pPr>
      <w:rPr>
        <w:rFonts w:ascii="SimSun" w:eastAsia="SimSun" w:hAnsi="SimSun" w:cs="SimSun" w:hint="default"/>
        <w:color w:val="212121"/>
        <w:spacing w:val="-60"/>
        <w:w w:val="100"/>
        <w:sz w:val="22"/>
        <w:szCs w:val="22"/>
        <w:lang w:val="zh-TW" w:eastAsia="zh-TW" w:bidi="zh-TW"/>
      </w:rPr>
    </w:lvl>
    <w:lvl w:ilvl="1" w:tplc="D408C04E">
      <w:numFmt w:val="bullet"/>
      <w:lvlText w:val="•"/>
      <w:lvlJc w:val="left"/>
      <w:pPr>
        <w:ind w:left="1221" w:hanging="241"/>
      </w:pPr>
      <w:rPr>
        <w:rFonts w:hint="default"/>
        <w:lang w:val="zh-TW" w:eastAsia="zh-TW" w:bidi="zh-TW"/>
      </w:rPr>
    </w:lvl>
    <w:lvl w:ilvl="2" w:tplc="FE2433DE">
      <w:numFmt w:val="bullet"/>
      <w:lvlText w:val="•"/>
      <w:lvlJc w:val="left"/>
      <w:pPr>
        <w:ind w:left="2163" w:hanging="241"/>
      </w:pPr>
      <w:rPr>
        <w:rFonts w:hint="default"/>
        <w:lang w:val="zh-TW" w:eastAsia="zh-TW" w:bidi="zh-TW"/>
      </w:rPr>
    </w:lvl>
    <w:lvl w:ilvl="3" w:tplc="1CEE4B42">
      <w:numFmt w:val="bullet"/>
      <w:lvlText w:val="•"/>
      <w:lvlJc w:val="left"/>
      <w:pPr>
        <w:ind w:left="3105" w:hanging="241"/>
      </w:pPr>
      <w:rPr>
        <w:rFonts w:hint="default"/>
        <w:lang w:val="zh-TW" w:eastAsia="zh-TW" w:bidi="zh-TW"/>
      </w:rPr>
    </w:lvl>
    <w:lvl w:ilvl="4" w:tplc="8FE844FE">
      <w:numFmt w:val="bullet"/>
      <w:lvlText w:val="•"/>
      <w:lvlJc w:val="left"/>
      <w:pPr>
        <w:ind w:left="4047" w:hanging="241"/>
      </w:pPr>
      <w:rPr>
        <w:rFonts w:hint="default"/>
        <w:lang w:val="zh-TW" w:eastAsia="zh-TW" w:bidi="zh-TW"/>
      </w:rPr>
    </w:lvl>
    <w:lvl w:ilvl="5" w:tplc="28EEABFE">
      <w:numFmt w:val="bullet"/>
      <w:lvlText w:val="•"/>
      <w:lvlJc w:val="left"/>
      <w:pPr>
        <w:ind w:left="4989" w:hanging="241"/>
      </w:pPr>
      <w:rPr>
        <w:rFonts w:hint="default"/>
        <w:lang w:val="zh-TW" w:eastAsia="zh-TW" w:bidi="zh-TW"/>
      </w:rPr>
    </w:lvl>
    <w:lvl w:ilvl="6" w:tplc="E32C98E2">
      <w:numFmt w:val="bullet"/>
      <w:lvlText w:val="•"/>
      <w:lvlJc w:val="left"/>
      <w:pPr>
        <w:ind w:left="5931" w:hanging="241"/>
      </w:pPr>
      <w:rPr>
        <w:rFonts w:hint="default"/>
        <w:lang w:val="zh-TW" w:eastAsia="zh-TW" w:bidi="zh-TW"/>
      </w:rPr>
    </w:lvl>
    <w:lvl w:ilvl="7" w:tplc="AC2E0E00">
      <w:numFmt w:val="bullet"/>
      <w:lvlText w:val="•"/>
      <w:lvlJc w:val="left"/>
      <w:pPr>
        <w:ind w:left="6873" w:hanging="241"/>
      </w:pPr>
      <w:rPr>
        <w:rFonts w:hint="default"/>
        <w:lang w:val="zh-TW" w:eastAsia="zh-TW" w:bidi="zh-TW"/>
      </w:rPr>
    </w:lvl>
    <w:lvl w:ilvl="8" w:tplc="522CFD18">
      <w:numFmt w:val="bullet"/>
      <w:lvlText w:val="•"/>
      <w:lvlJc w:val="left"/>
      <w:pPr>
        <w:ind w:left="7815" w:hanging="241"/>
      </w:pPr>
      <w:rPr>
        <w:rFonts w:hint="default"/>
        <w:lang w:val="zh-TW" w:eastAsia="zh-TW" w:bidi="zh-TW"/>
      </w:rPr>
    </w:lvl>
  </w:abstractNum>
  <w:abstractNum w:abstractNumId="2" w15:restartNumberingAfterBreak="0">
    <w:nsid w:val="53367CC3"/>
    <w:multiLevelType w:val="hybridMultilevel"/>
    <w:tmpl w:val="1CC6421E"/>
    <w:lvl w:ilvl="0" w:tplc="FF1ED2B8">
      <w:start w:val="7"/>
      <w:numFmt w:val="decimal"/>
      <w:lvlText w:val="(%1)"/>
      <w:lvlJc w:val="left"/>
      <w:pPr>
        <w:ind w:left="455" w:hanging="341"/>
        <w:jc w:val="left"/>
      </w:pPr>
      <w:rPr>
        <w:rFonts w:ascii="Times New Roman" w:eastAsia="Times New Roman" w:hAnsi="Times New Roman" w:cs="Times New Roman" w:hint="default"/>
        <w:color w:val="212121"/>
        <w:spacing w:val="-19"/>
        <w:w w:val="99"/>
        <w:sz w:val="24"/>
        <w:szCs w:val="24"/>
        <w:lang w:val="zh-TW" w:eastAsia="zh-TW" w:bidi="zh-TW"/>
      </w:rPr>
    </w:lvl>
    <w:lvl w:ilvl="1" w:tplc="7DFA643E">
      <w:numFmt w:val="bullet"/>
      <w:lvlText w:val="•"/>
      <w:lvlJc w:val="left"/>
      <w:pPr>
        <w:ind w:left="1383" w:hanging="341"/>
      </w:pPr>
      <w:rPr>
        <w:rFonts w:hint="default"/>
        <w:lang w:val="zh-TW" w:eastAsia="zh-TW" w:bidi="zh-TW"/>
      </w:rPr>
    </w:lvl>
    <w:lvl w:ilvl="2" w:tplc="1EAACD08">
      <w:numFmt w:val="bullet"/>
      <w:lvlText w:val="•"/>
      <w:lvlJc w:val="left"/>
      <w:pPr>
        <w:ind w:left="2307" w:hanging="341"/>
      </w:pPr>
      <w:rPr>
        <w:rFonts w:hint="default"/>
        <w:lang w:val="zh-TW" w:eastAsia="zh-TW" w:bidi="zh-TW"/>
      </w:rPr>
    </w:lvl>
    <w:lvl w:ilvl="3" w:tplc="377A9336">
      <w:numFmt w:val="bullet"/>
      <w:lvlText w:val="•"/>
      <w:lvlJc w:val="left"/>
      <w:pPr>
        <w:ind w:left="3231" w:hanging="341"/>
      </w:pPr>
      <w:rPr>
        <w:rFonts w:hint="default"/>
        <w:lang w:val="zh-TW" w:eastAsia="zh-TW" w:bidi="zh-TW"/>
      </w:rPr>
    </w:lvl>
    <w:lvl w:ilvl="4" w:tplc="1FA6ABA0">
      <w:numFmt w:val="bullet"/>
      <w:lvlText w:val="•"/>
      <w:lvlJc w:val="left"/>
      <w:pPr>
        <w:ind w:left="4155" w:hanging="341"/>
      </w:pPr>
      <w:rPr>
        <w:rFonts w:hint="default"/>
        <w:lang w:val="zh-TW" w:eastAsia="zh-TW" w:bidi="zh-TW"/>
      </w:rPr>
    </w:lvl>
    <w:lvl w:ilvl="5" w:tplc="C74EB0EC">
      <w:numFmt w:val="bullet"/>
      <w:lvlText w:val="•"/>
      <w:lvlJc w:val="left"/>
      <w:pPr>
        <w:ind w:left="5079" w:hanging="341"/>
      </w:pPr>
      <w:rPr>
        <w:rFonts w:hint="default"/>
        <w:lang w:val="zh-TW" w:eastAsia="zh-TW" w:bidi="zh-TW"/>
      </w:rPr>
    </w:lvl>
    <w:lvl w:ilvl="6" w:tplc="F2D68DD8">
      <w:numFmt w:val="bullet"/>
      <w:lvlText w:val="•"/>
      <w:lvlJc w:val="left"/>
      <w:pPr>
        <w:ind w:left="6003" w:hanging="341"/>
      </w:pPr>
      <w:rPr>
        <w:rFonts w:hint="default"/>
        <w:lang w:val="zh-TW" w:eastAsia="zh-TW" w:bidi="zh-TW"/>
      </w:rPr>
    </w:lvl>
    <w:lvl w:ilvl="7" w:tplc="FBBAD4D4">
      <w:numFmt w:val="bullet"/>
      <w:lvlText w:val="•"/>
      <w:lvlJc w:val="left"/>
      <w:pPr>
        <w:ind w:left="6927" w:hanging="341"/>
      </w:pPr>
      <w:rPr>
        <w:rFonts w:hint="default"/>
        <w:lang w:val="zh-TW" w:eastAsia="zh-TW" w:bidi="zh-TW"/>
      </w:rPr>
    </w:lvl>
    <w:lvl w:ilvl="8" w:tplc="80BC1C7A">
      <w:numFmt w:val="bullet"/>
      <w:lvlText w:val="•"/>
      <w:lvlJc w:val="left"/>
      <w:pPr>
        <w:ind w:left="7851" w:hanging="341"/>
      </w:pPr>
      <w:rPr>
        <w:rFonts w:hint="default"/>
        <w:lang w:val="zh-TW" w:eastAsia="zh-TW" w:bidi="zh-TW"/>
      </w:rPr>
    </w:lvl>
  </w:abstractNum>
  <w:abstractNum w:abstractNumId="3" w15:restartNumberingAfterBreak="0">
    <w:nsid w:val="54EA54CA"/>
    <w:multiLevelType w:val="hybridMultilevel"/>
    <w:tmpl w:val="158606FA"/>
    <w:lvl w:ilvl="0" w:tplc="E730E414">
      <w:start w:val="2"/>
      <w:numFmt w:val="decimal"/>
      <w:lvlText w:val="(%1)"/>
      <w:lvlJc w:val="left"/>
      <w:pPr>
        <w:ind w:left="370" w:hanging="341"/>
        <w:jc w:val="left"/>
      </w:pPr>
      <w:rPr>
        <w:rFonts w:ascii="Times New Roman" w:eastAsia="Times New Roman" w:hAnsi="Times New Roman" w:cs="Times New Roman" w:hint="default"/>
        <w:color w:val="212121"/>
        <w:spacing w:val="-2"/>
        <w:w w:val="99"/>
        <w:sz w:val="24"/>
        <w:szCs w:val="24"/>
        <w:lang w:val="zh-TW" w:eastAsia="zh-TW" w:bidi="zh-TW"/>
      </w:rPr>
    </w:lvl>
    <w:lvl w:ilvl="1" w:tplc="4E8006A4">
      <w:numFmt w:val="bullet"/>
      <w:lvlText w:val="•"/>
      <w:lvlJc w:val="left"/>
      <w:pPr>
        <w:ind w:left="460" w:hanging="341"/>
      </w:pPr>
      <w:rPr>
        <w:rFonts w:hint="default"/>
        <w:lang w:val="zh-TW" w:eastAsia="zh-TW" w:bidi="zh-TW"/>
      </w:rPr>
    </w:lvl>
    <w:lvl w:ilvl="2" w:tplc="2368D0E0">
      <w:numFmt w:val="bullet"/>
      <w:lvlText w:val="•"/>
      <w:lvlJc w:val="left"/>
      <w:pPr>
        <w:ind w:left="1486" w:hanging="341"/>
      </w:pPr>
      <w:rPr>
        <w:rFonts w:hint="default"/>
        <w:lang w:val="zh-TW" w:eastAsia="zh-TW" w:bidi="zh-TW"/>
      </w:rPr>
    </w:lvl>
    <w:lvl w:ilvl="3" w:tplc="D14281F8">
      <w:numFmt w:val="bullet"/>
      <w:lvlText w:val="•"/>
      <w:lvlJc w:val="left"/>
      <w:pPr>
        <w:ind w:left="2513" w:hanging="341"/>
      </w:pPr>
      <w:rPr>
        <w:rFonts w:hint="default"/>
        <w:lang w:val="zh-TW" w:eastAsia="zh-TW" w:bidi="zh-TW"/>
      </w:rPr>
    </w:lvl>
    <w:lvl w:ilvl="4" w:tplc="661CBC2A">
      <w:numFmt w:val="bullet"/>
      <w:lvlText w:val="•"/>
      <w:lvlJc w:val="left"/>
      <w:pPr>
        <w:ind w:left="3539" w:hanging="341"/>
      </w:pPr>
      <w:rPr>
        <w:rFonts w:hint="default"/>
        <w:lang w:val="zh-TW" w:eastAsia="zh-TW" w:bidi="zh-TW"/>
      </w:rPr>
    </w:lvl>
    <w:lvl w:ilvl="5" w:tplc="2D7E9CB0">
      <w:numFmt w:val="bullet"/>
      <w:lvlText w:val="•"/>
      <w:lvlJc w:val="left"/>
      <w:pPr>
        <w:ind w:left="4566" w:hanging="341"/>
      </w:pPr>
      <w:rPr>
        <w:rFonts w:hint="default"/>
        <w:lang w:val="zh-TW" w:eastAsia="zh-TW" w:bidi="zh-TW"/>
      </w:rPr>
    </w:lvl>
    <w:lvl w:ilvl="6" w:tplc="A24EF568">
      <w:numFmt w:val="bullet"/>
      <w:lvlText w:val="•"/>
      <w:lvlJc w:val="left"/>
      <w:pPr>
        <w:ind w:left="5593" w:hanging="341"/>
      </w:pPr>
      <w:rPr>
        <w:rFonts w:hint="default"/>
        <w:lang w:val="zh-TW" w:eastAsia="zh-TW" w:bidi="zh-TW"/>
      </w:rPr>
    </w:lvl>
    <w:lvl w:ilvl="7" w:tplc="3CA64068">
      <w:numFmt w:val="bullet"/>
      <w:lvlText w:val="•"/>
      <w:lvlJc w:val="left"/>
      <w:pPr>
        <w:ind w:left="6619" w:hanging="341"/>
      </w:pPr>
      <w:rPr>
        <w:rFonts w:hint="default"/>
        <w:lang w:val="zh-TW" w:eastAsia="zh-TW" w:bidi="zh-TW"/>
      </w:rPr>
    </w:lvl>
    <w:lvl w:ilvl="8" w:tplc="51A812B0">
      <w:numFmt w:val="bullet"/>
      <w:lvlText w:val="•"/>
      <w:lvlJc w:val="left"/>
      <w:pPr>
        <w:ind w:left="7646" w:hanging="341"/>
      </w:pPr>
      <w:rPr>
        <w:rFonts w:hint="default"/>
        <w:lang w:val="zh-TW" w:eastAsia="zh-TW" w:bidi="zh-TW"/>
      </w:rPr>
    </w:lvl>
  </w:abstractNum>
  <w:abstractNum w:abstractNumId="4" w15:restartNumberingAfterBreak="0">
    <w:nsid w:val="5A8D215D"/>
    <w:multiLevelType w:val="hybridMultilevel"/>
    <w:tmpl w:val="62362808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5" w15:restartNumberingAfterBreak="0">
    <w:nsid w:val="61682CBC"/>
    <w:multiLevelType w:val="hybridMultilevel"/>
    <w:tmpl w:val="D18465F6"/>
    <w:lvl w:ilvl="0" w:tplc="EA1E2C92">
      <w:start w:val="1"/>
      <w:numFmt w:val="lowerLetter"/>
      <w:lvlText w:val="%1."/>
      <w:lvlJc w:val="left"/>
      <w:pPr>
        <w:ind w:left="623" w:hanging="168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zh-TW" w:eastAsia="zh-TW" w:bidi="zh-TW"/>
      </w:rPr>
    </w:lvl>
    <w:lvl w:ilvl="1" w:tplc="44BEA5C0">
      <w:numFmt w:val="bullet"/>
      <w:lvlText w:val="•"/>
      <w:lvlJc w:val="left"/>
      <w:pPr>
        <w:ind w:left="1527" w:hanging="168"/>
      </w:pPr>
      <w:rPr>
        <w:rFonts w:hint="default"/>
        <w:lang w:val="zh-TW" w:eastAsia="zh-TW" w:bidi="zh-TW"/>
      </w:rPr>
    </w:lvl>
    <w:lvl w:ilvl="2" w:tplc="27E8550C">
      <w:numFmt w:val="bullet"/>
      <w:lvlText w:val="•"/>
      <w:lvlJc w:val="left"/>
      <w:pPr>
        <w:ind w:left="2435" w:hanging="168"/>
      </w:pPr>
      <w:rPr>
        <w:rFonts w:hint="default"/>
        <w:lang w:val="zh-TW" w:eastAsia="zh-TW" w:bidi="zh-TW"/>
      </w:rPr>
    </w:lvl>
    <w:lvl w:ilvl="3" w:tplc="09348688">
      <w:numFmt w:val="bullet"/>
      <w:lvlText w:val="•"/>
      <w:lvlJc w:val="left"/>
      <w:pPr>
        <w:ind w:left="3343" w:hanging="168"/>
      </w:pPr>
      <w:rPr>
        <w:rFonts w:hint="default"/>
        <w:lang w:val="zh-TW" w:eastAsia="zh-TW" w:bidi="zh-TW"/>
      </w:rPr>
    </w:lvl>
    <w:lvl w:ilvl="4" w:tplc="AF304098">
      <w:numFmt w:val="bullet"/>
      <w:lvlText w:val="•"/>
      <w:lvlJc w:val="left"/>
      <w:pPr>
        <w:ind w:left="4251" w:hanging="168"/>
      </w:pPr>
      <w:rPr>
        <w:rFonts w:hint="default"/>
        <w:lang w:val="zh-TW" w:eastAsia="zh-TW" w:bidi="zh-TW"/>
      </w:rPr>
    </w:lvl>
    <w:lvl w:ilvl="5" w:tplc="76B802BE">
      <w:numFmt w:val="bullet"/>
      <w:lvlText w:val="•"/>
      <w:lvlJc w:val="left"/>
      <w:pPr>
        <w:ind w:left="5159" w:hanging="168"/>
      </w:pPr>
      <w:rPr>
        <w:rFonts w:hint="default"/>
        <w:lang w:val="zh-TW" w:eastAsia="zh-TW" w:bidi="zh-TW"/>
      </w:rPr>
    </w:lvl>
    <w:lvl w:ilvl="6" w:tplc="9BC6632A">
      <w:numFmt w:val="bullet"/>
      <w:lvlText w:val="•"/>
      <w:lvlJc w:val="left"/>
      <w:pPr>
        <w:ind w:left="6067" w:hanging="168"/>
      </w:pPr>
      <w:rPr>
        <w:rFonts w:hint="default"/>
        <w:lang w:val="zh-TW" w:eastAsia="zh-TW" w:bidi="zh-TW"/>
      </w:rPr>
    </w:lvl>
    <w:lvl w:ilvl="7" w:tplc="A6F4765C">
      <w:numFmt w:val="bullet"/>
      <w:lvlText w:val="•"/>
      <w:lvlJc w:val="left"/>
      <w:pPr>
        <w:ind w:left="6975" w:hanging="168"/>
      </w:pPr>
      <w:rPr>
        <w:rFonts w:hint="default"/>
        <w:lang w:val="zh-TW" w:eastAsia="zh-TW" w:bidi="zh-TW"/>
      </w:rPr>
    </w:lvl>
    <w:lvl w:ilvl="8" w:tplc="26DABAF0">
      <w:numFmt w:val="bullet"/>
      <w:lvlText w:val="•"/>
      <w:lvlJc w:val="left"/>
      <w:pPr>
        <w:ind w:left="7883" w:hanging="168"/>
      </w:pPr>
      <w:rPr>
        <w:rFonts w:hint="default"/>
        <w:lang w:val="zh-TW" w:eastAsia="zh-TW" w:bidi="zh-TW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FA"/>
    <w:rsid w:val="00057A58"/>
    <w:rsid w:val="000767D3"/>
    <w:rsid w:val="00082D4B"/>
    <w:rsid w:val="000C7C20"/>
    <w:rsid w:val="000D3984"/>
    <w:rsid w:val="00140236"/>
    <w:rsid w:val="0015252F"/>
    <w:rsid w:val="00157F7A"/>
    <w:rsid w:val="001A3030"/>
    <w:rsid w:val="00251C1F"/>
    <w:rsid w:val="002534F8"/>
    <w:rsid w:val="00275F3B"/>
    <w:rsid w:val="002830E1"/>
    <w:rsid w:val="00291C72"/>
    <w:rsid w:val="002A1E59"/>
    <w:rsid w:val="002B0818"/>
    <w:rsid w:val="002E2176"/>
    <w:rsid w:val="003103B4"/>
    <w:rsid w:val="0033730D"/>
    <w:rsid w:val="00344E6F"/>
    <w:rsid w:val="0035066A"/>
    <w:rsid w:val="00356417"/>
    <w:rsid w:val="00366D27"/>
    <w:rsid w:val="0037603B"/>
    <w:rsid w:val="00393C04"/>
    <w:rsid w:val="00394FEC"/>
    <w:rsid w:val="003C2986"/>
    <w:rsid w:val="003C49A3"/>
    <w:rsid w:val="003E0D88"/>
    <w:rsid w:val="00412AEA"/>
    <w:rsid w:val="00417B29"/>
    <w:rsid w:val="004446D9"/>
    <w:rsid w:val="004E75B4"/>
    <w:rsid w:val="006015CA"/>
    <w:rsid w:val="00603413"/>
    <w:rsid w:val="006B5893"/>
    <w:rsid w:val="006F28B2"/>
    <w:rsid w:val="00701EF2"/>
    <w:rsid w:val="007A15F3"/>
    <w:rsid w:val="007C5959"/>
    <w:rsid w:val="007E1C25"/>
    <w:rsid w:val="00825DDC"/>
    <w:rsid w:val="008565F6"/>
    <w:rsid w:val="00893B46"/>
    <w:rsid w:val="008C208C"/>
    <w:rsid w:val="008C6303"/>
    <w:rsid w:val="008F7BB7"/>
    <w:rsid w:val="00941CB9"/>
    <w:rsid w:val="0096100A"/>
    <w:rsid w:val="00972BD1"/>
    <w:rsid w:val="00980FE5"/>
    <w:rsid w:val="009D14D7"/>
    <w:rsid w:val="009D3201"/>
    <w:rsid w:val="009F1A66"/>
    <w:rsid w:val="00B62538"/>
    <w:rsid w:val="00BA119F"/>
    <w:rsid w:val="00C77821"/>
    <w:rsid w:val="00D749F9"/>
    <w:rsid w:val="00DA73B7"/>
    <w:rsid w:val="00E2596C"/>
    <w:rsid w:val="00E30F38"/>
    <w:rsid w:val="00E45913"/>
    <w:rsid w:val="00E83A12"/>
    <w:rsid w:val="00EB0E92"/>
    <w:rsid w:val="00F21788"/>
    <w:rsid w:val="00F603FC"/>
    <w:rsid w:val="00F830CD"/>
    <w:rsid w:val="00F843FA"/>
    <w:rsid w:val="00F9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39EB"/>
  <w15:docId w15:val="{6B6663A3-2B98-495E-A8BD-D0797F41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val="zh-TW" w:eastAsia="zh-TW" w:bidi="zh-TW"/>
    </w:rPr>
  </w:style>
  <w:style w:type="paragraph" w:styleId="1">
    <w:name w:val="heading 1"/>
    <w:basedOn w:val="a"/>
    <w:uiPriority w:val="9"/>
    <w:qFormat/>
    <w:pPr>
      <w:spacing w:before="6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6"/>
      <w:ind w:left="370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4070E021</dc:creator>
  <cp:lastModifiedBy>Brown Su</cp:lastModifiedBy>
  <cp:revision>7</cp:revision>
  <dcterms:created xsi:type="dcterms:W3CDTF">2021-03-14T07:04:00Z</dcterms:created>
  <dcterms:modified xsi:type="dcterms:W3CDTF">2021-03-14T07:09:00Z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2021-03-12T00:00:00Z</vt:filetime>
  </property>
</Properties>
</file>