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2A4" w:rsidRDefault="009012A4" w:rsidP="009012A4">
      <w:pPr>
        <w:jc w:val="center"/>
      </w:pPr>
      <w:r>
        <w:rPr>
          <w:rFonts w:hint="eastAsia"/>
        </w:rPr>
        <w:t>班級：資工三</w:t>
      </w:r>
      <w:r>
        <w:rPr>
          <w:rFonts w:hint="eastAsia"/>
        </w:rPr>
        <w:t>A</w:t>
      </w:r>
      <w:r w:rsidR="00DD603F">
        <w:tab/>
      </w:r>
      <w:r w:rsidR="00DD603F">
        <w:rPr>
          <w:rFonts w:hint="eastAsia"/>
        </w:rPr>
        <w:t>學號：</w:t>
      </w:r>
      <w:r w:rsidR="00DD603F">
        <w:rPr>
          <w:rFonts w:hint="eastAsia"/>
        </w:rPr>
        <w:t>4070E021</w:t>
      </w:r>
      <w:r w:rsidR="00DD603F">
        <w:rPr>
          <w:rFonts w:hint="eastAsia"/>
        </w:rPr>
        <w:tab/>
      </w:r>
      <w:r w:rsidR="00DD603F">
        <w:rPr>
          <w:rFonts w:hint="eastAsia"/>
        </w:rPr>
        <w:t>姓名：蘇宇祥</w:t>
      </w:r>
    </w:p>
    <w:p w:rsidR="00DD603F" w:rsidRPr="00DD603F" w:rsidRDefault="004523FC" w:rsidP="00DD603F">
      <w:pPr>
        <w:pStyle w:val="a7"/>
        <w:numPr>
          <w:ilvl w:val="0"/>
          <w:numId w:val="5"/>
        </w:numPr>
        <w:ind w:leftChars="0"/>
        <w:jc w:val="center"/>
        <w:rPr>
          <w:vanish/>
          <w:specVanish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B580D7" wp14:editId="1F1C7420">
            <wp:simplePos x="0" y="0"/>
            <wp:positionH relativeFrom="column">
              <wp:posOffset>6496</wp:posOffset>
            </wp:positionH>
            <wp:positionV relativeFrom="paragraph">
              <wp:posOffset>527050</wp:posOffset>
            </wp:positionV>
            <wp:extent cx="6120130" cy="3282950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B46" w:rsidRDefault="00B67F6D" w:rsidP="00DD603F">
      <w:pPr>
        <w:pStyle w:val="a7"/>
        <w:numPr>
          <w:ilvl w:val="0"/>
          <w:numId w:val="6"/>
        </w:numPr>
        <w:ind w:leftChars="0"/>
        <w:jc w:val="both"/>
      </w:pPr>
      <w:r w:rsidRPr="00B67F6D">
        <w:rPr>
          <w:rFonts w:hint="eastAsia"/>
        </w:rPr>
        <w:t>任找一張彩色圖片將其高斯模糊化</w:t>
      </w:r>
      <w:r w:rsidRPr="00B67F6D">
        <w:rPr>
          <w:rFonts w:hint="eastAsia"/>
        </w:rPr>
        <w:t>(</w:t>
      </w:r>
      <w:r w:rsidRPr="00B67F6D">
        <w:rPr>
          <w:rFonts w:hint="eastAsia"/>
        </w:rPr>
        <w:t>高斯濾波器處理</w:t>
      </w:r>
      <w:r w:rsidRPr="00B67F6D">
        <w:rPr>
          <w:rFonts w:hint="eastAsia"/>
        </w:rPr>
        <w:t>)</w:t>
      </w:r>
      <w:r w:rsidRPr="00B67F6D">
        <w:rPr>
          <w:rFonts w:hint="eastAsia"/>
        </w:rPr>
        <w:t>，顯示</w:t>
      </w:r>
      <w:r w:rsidRPr="00B67F6D">
        <w:rPr>
          <w:rFonts w:hint="eastAsia"/>
        </w:rPr>
        <w:t xml:space="preserve"> </w:t>
      </w:r>
      <w:r w:rsidRPr="00B67F6D">
        <w:rPr>
          <w:rFonts w:hint="eastAsia"/>
        </w:rPr>
        <w:t>（</w:t>
      </w:r>
      <w:r w:rsidRPr="00B67F6D">
        <w:rPr>
          <w:rFonts w:hint="eastAsia"/>
        </w:rPr>
        <w:t>a</w:t>
      </w:r>
      <w:r w:rsidRPr="00B67F6D">
        <w:rPr>
          <w:rFonts w:hint="eastAsia"/>
        </w:rPr>
        <w:t>）原始灰度圖像；（</w:t>
      </w:r>
      <w:r w:rsidRPr="00B67F6D">
        <w:rPr>
          <w:rFonts w:hint="eastAsia"/>
        </w:rPr>
        <w:t>b</w:t>
      </w:r>
      <w:r w:rsidRPr="00B67F6D">
        <w:rPr>
          <w:rFonts w:hint="eastAsia"/>
        </w:rPr>
        <w:t>）使用</w:t>
      </w:r>
      <w:r w:rsidRPr="00B67F6D">
        <w:rPr>
          <w:rFonts w:hint="eastAsia"/>
        </w:rPr>
        <w:t xml:space="preserve"> </w:t>
      </w:r>
      <w:r w:rsidRPr="00B67F6D">
        <w:rPr>
          <w:rFonts w:hint="eastAsia"/>
        </w:rPr>
        <w:t>σ</w:t>
      </w:r>
      <w:r w:rsidRPr="00B67F6D">
        <w:rPr>
          <w:rFonts w:hint="eastAsia"/>
        </w:rPr>
        <w:t>=3</w:t>
      </w:r>
      <w:r w:rsidRPr="00B67F6D">
        <w:rPr>
          <w:rFonts w:hint="eastAsia"/>
        </w:rPr>
        <w:t>的處理結果；（</w:t>
      </w:r>
      <w:r w:rsidRPr="00B67F6D">
        <w:rPr>
          <w:rFonts w:hint="eastAsia"/>
        </w:rPr>
        <w:t>c</w:t>
      </w:r>
      <w:r w:rsidRPr="00B67F6D">
        <w:rPr>
          <w:rFonts w:hint="eastAsia"/>
        </w:rPr>
        <w:t>）使用</w:t>
      </w:r>
      <w:r w:rsidRPr="00B67F6D">
        <w:rPr>
          <w:rFonts w:hint="eastAsia"/>
        </w:rPr>
        <w:t xml:space="preserve"> </w:t>
      </w:r>
      <w:r w:rsidRPr="00B67F6D">
        <w:rPr>
          <w:rFonts w:hint="eastAsia"/>
        </w:rPr>
        <w:t>σ</w:t>
      </w:r>
      <w:r w:rsidRPr="00B67F6D">
        <w:rPr>
          <w:rFonts w:hint="eastAsia"/>
        </w:rPr>
        <w:t xml:space="preserve">=6 </w:t>
      </w:r>
      <w:r w:rsidRPr="00B67F6D">
        <w:rPr>
          <w:rFonts w:hint="eastAsia"/>
        </w:rPr>
        <w:t>的處理結果；（</w:t>
      </w:r>
      <w:r w:rsidRPr="00B67F6D">
        <w:rPr>
          <w:rFonts w:hint="eastAsia"/>
        </w:rPr>
        <w:t>d</w:t>
      </w:r>
      <w:r w:rsidRPr="00B67F6D">
        <w:rPr>
          <w:rFonts w:hint="eastAsia"/>
        </w:rPr>
        <w:t>）使用</w:t>
      </w:r>
      <w:r w:rsidRPr="00B67F6D">
        <w:rPr>
          <w:rFonts w:hint="eastAsia"/>
        </w:rPr>
        <w:t xml:space="preserve"> </w:t>
      </w:r>
      <w:r w:rsidRPr="00B67F6D">
        <w:rPr>
          <w:rFonts w:hint="eastAsia"/>
        </w:rPr>
        <w:t>σ</w:t>
      </w:r>
      <w:r w:rsidRPr="00B67F6D">
        <w:rPr>
          <w:rFonts w:hint="eastAsia"/>
        </w:rPr>
        <w:t xml:space="preserve">=9 </w:t>
      </w:r>
      <w:r w:rsidRPr="00B67F6D">
        <w:rPr>
          <w:rFonts w:hint="eastAsia"/>
        </w:rPr>
        <w:t>的處理結果。</w:t>
      </w:r>
    </w:p>
    <w:p w:rsidR="00B60E23" w:rsidRPr="004523FC" w:rsidRDefault="00B60E23" w:rsidP="00E34295">
      <w:pPr>
        <w:pStyle w:val="a7"/>
        <w:ind w:leftChars="0"/>
        <w:jc w:val="both"/>
      </w:pPr>
    </w:p>
    <w:p w:rsidR="00E34295" w:rsidRDefault="00EC2A1B" w:rsidP="00FE6BFE">
      <w:pPr>
        <w:pStyle w:val="a7"/>
        <w:numPr>
          <w:ilvl w:val="0"/>
          <w:numId w:val="6"/>
        </w:numPr>
        <w:ind w:leftChars="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265C94" wp14:editId="42BA3D35">
            <wp:simplePos x="0" y="0"/>
            <wp:positionH relativeFrom="column">
              <wp:posOffset>47528</wp:posOffset>
            </wp:positionH>
            <wp:positionV relativeFrom="paragraph">
              <wp:posOffset>562219</wp:posOffset>
            </wp:positionV>
            <wp:extent cx="6120130" cy="328295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BFE" w:rsidRPr="00FE6BFE">
        <w:rPr>
          <w:rFonts w:hint="eastAsia"/>
        </w:rPr>
        <w:t>任找一張彩色圖片，使用</w:t>
      </w:r>
      <w:r w:rsidR="00FE6BFE" w:rsidRPr="00FE6BFE">
        <w:rPr>
          <w:rFonts w:hint="eastAsia"/>
        </w:rPr>
        <w:t xml:space="preserve"> Sobel </w:t>
      </w:r>
      <w:r w:rsidR="00FE6BFE" w:rsidRPr="00FE6BFE">
        <w:rPr>
          <w:rFonts w:hint="eastAsia"/>
        </w:rPr>
        <w:t>導數濾波器計算其導數圖像，結果顯示：（</w:t>
      </w:r>
      <w:r w:rsidR="00FE6BFE" w:rsidRPr="00FE6BFE">
        <w:rPr>
          <w:rFonts w:hint="eastAsia"/>
        </w:rPr>
        <w:t>a</w:t>
      </w:r>
      <w:r w:rsidR="00FE6BFE" w:rsidRPr="00FE6BFE">
        <w:rPr>
          <w:rFonts w:hint="eastAsia"/>
        </w:rPr>
        <w:t>）原圖圖像；（</w:t>
      </w:r>
      <w:r w:rsidR="00FE6BFE" w:rsidRPr="00FE6BFE">
        <w:rPr>
          <w:rFonts w:hint="eastAsia"/>
        </w:rPr>
        <w:t>b</w:t>
      </w:r>
      <w:r w:rsidR="00FE6BFE" w:rsidRPr="00FE6BFE">
        <w:rPr>
          <w:rFonts w:hint="eastAsia"/>
        </w:rPr>
        <w:t>）</w:t>
      </w:r>
      <w:r w:rsidR="00FE6BFE" w:rsidRPr="00FE6BFE">
        <w:rPr>
          <w:rFonts w:hint="eastAsia"/>
        </w:rPr>
        <w:t xml:space="preserve">x </w:t>
      </w:r>
      <w:r w:rsidR="00FE6BFE" w:rsidRPr="00FE6BFE">
        <w:rPr>
          <w:rFonts w:hint="eastAsia"/>
        </w:rPr>
        <w:t>導數圖像；（</w:t>
      </w:r>
      <w:r w:rsidR="00FE6BFE" w:rsidRPr="00FE6BFE">
        <w:rPr>
          <w:rFonts w:hint="eastAsia"/>
        </w:rPr>
        <w:t>c</w:t>
      </w:r>
      <w:r w:rsidR="00FE6BFE" w:rsidRPr="00FE6BFE">
        <w:rPr>
          <w:rFonts w:hint="eastAsia"/>
        </w:rPr>
        <w:t>）</w:t>
      </w:r>
      <w:r w:rsidR="00FE6BFE" w:rsidRPr="00FE6BFE">
        <w:rPr>
          <w:rFonts w:hint="eastAsia"/>
        </w:rPr>
        <w:t xml:space="preserve">y </w:t>
      </w:r>
      <w:r w:rsidR="00FE6BFE" w:rsidRPr="00FE6BFE">
        <w:rPr>
          <w:rFonts w:hint="eastAsia"/>
        </w:rPr>
        <w:t>導數圖像；（</w:t>
      </w:r>
      <w:r w:rsidR="00FE6BFE" w:rsidRPr="00FE6BFE">
        <w:rPr>
          <w:rFonts w:hint="eastAsia"/>
        </w:rPr>
        <w:t>d</w:t>
      </w:r>
      <w:r w:rsidR="00FE6BFE" w:rsidRPr="00FE6BFE">
        <w:rPr>
          <w:rFonts w:hint="eastAsia"/>
        </w:rPr>
        <w:t>）梯度大小圖像</w:t>
      </w:r>
    </w:p>
    <w:p w:rsidR="00A840F2" w:rsidRDefault="00A840F2" w:rsidP="00A840F2">
      <w:pPr>
        <w:pStyle w:val="a7"/>
        <w:ind w:leftChars="0"/>
        <w:jc w:val="both"/>
      </w:pPr>
    </w:p>
    <w:p w:rsidR="00EC2A1B" w:rsidRDefault="00EC2A1B" w:rsidP="00A840F2">
      <w:pPr>
        <w:pStyle w:val="a7"/>
        <w:ind w:leftChars="0"/>
        <w:jc w:val="both"/>
      </w:pPr>
    </w:p>
    <w:p w:rsidR="00EC2A1B" w:rsidRDefault="00EC2A1B" w:rsidP="00A840F2">
      <w:pPr>
        <w:pStyle w:val="a7"/>
        <w:ind w:leftChars="0"/>
        <w:jc w:val="both"/>
      </w:pPr>
    </w:p>
    <w:p w:rsidR="00EC2A1B" w:rsidRDefault="00EC2A1B" w:rsidP="00A840F2">
      <w:pPr>
        <w:pStyle w:val="a7"/>
        <w:ind w:leftChars="0"/>
        <w:jc w:val="both"/>
      </w:pPr>
    </w:p>
    <w:p w:rsidR="00EA689B" w:rsidRDefault="00971D90" w:rsidP="008C23E5">
      <w:pPr>
        <w:pStyle w:val="a7"/>
        <w:numPr>
          <w:ilvl w:val="0"/>
          <w:numId w:val="6"/>
        </w:numPr>
        <w:ind w:leftChars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BC63EA6" wp14:editId="3F5E42FE">
            <wp:simplePos x="0" y="0"/>
            <wp:positionH relativeFrom="column">
              <wp:posOffset>82697</wp:posOffset>
            </wp:positionH>
            <wp:positionV relativeFrom="paragraph">
              <wp:posOffset>515327</wp:posOffset>
            </wp:positionV>
            <wp:extent cx="6120130" cy="3282950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689B" w:rsidRPr="00EA689B">
        <w:rPr>
          <w:rFonts w:hint="eastAsia"/>
        </w:rPr>
        <w:t>(a)</w:t>
      </w:r>
      <w:r w:rsidR="00EA689B" w:rsidRPr="00EA689B">
        <w:rPr>
          <w:rFonts w:hint="eastAsia"/>
        </w:rPr>
        <w:t>將課本圖</w:t>
      </w:r>
      <w:r w:rsidR="00EA689B" w:rsidRPr="00EA689B">
        <w:rPr>
          <w:rFonts w:hint="eastAsia"/>
        </w:rPr>
        <w:t xml:space="preserve"> 6-1</w:t>
      </w:r>
      <w:r w:rsidR="00EA689B" w:rsidRPr="00EA689B">
        <w:rPr>
          <w:rFonts w:hint="eastAsia"/>
        </w:rPr>
        <w:t>對二維資料用</w:t>
      </w:r>
      <w:r w:rsidR="00EA689B" w:rsidRPr="00EA689B">
        <w:rPr>
          <w:rFonts w:hint="eastAsia"/>
        </w:rPr>
        <w:t xml:space="preserve"> k-means </w:t>
      </w:r>
      <w:r w:rsidR="00EA689B" w:rsidRPr="00EA689B">
        <w:rPr>
          <w:rFonts w:hint="eastAsia"/>
        </w:rPr>
        <w:t>進行聚類的兩群示例改成三群，類中心標記為藍色大圓環，預測出的類分別標記為綠色</w:t>
      </w:r>
      <w:r w:rsidR="00EA689B" w:rsidRPr="00EA689B">
        <w:rPr>
          <w:rFonts w:hint="eastAsia"/>
        </w:rPr>
        <w:t>*</w:t>
      </w:r>
      <w:r w:rsidR="00EA689B" w:rsidRPr="00EA689B">
        <w:rPr>
          <w:rFonts w:hint="eastAsia"/>
        </w:rPr>
        <w:t>、黑色正方形和紅色點，如下所示。</w:t>
      </w:r>
    </w:p>
    <w:p w:rsidR="008C23E5" w:rsidRPr="00EA689B" w:rsidRDefault="008C23E5" w:rsidP="008C23E5">
      <w:pPr>
        <w:pStyle w:val="a7"/>
        <w:ind w:leftChars="0"/>
        <w:jc w:val="both"/>
        <w:rPr>
          <w:rFonts w:hint="eastAsia"/>
        </w:rPr>
      </w:pPr>
    </w:p>
    <w:p w:rsidR="00EC2A1B" w:rsidRDefault="00116A18" w:rsidP="00EA689B">
      <w:pPr>
        <w:pStyle w:val="a7"/>
        <w:ind w:leftChars="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BA8A7D" wp14:editId="475F9FB9">
            <wp:simplePos x="0" y="0"/>
            <wp:positionH relativeFrom="column">
              <wp:posOffset>82697</wp:posOffset>
            </wp:positionH>
            <wp:positionV relativeFrom="paragraph">
              <wp:posOffset>984885</wp:posOffset>
            </wp:positionV>
            <wp:extent cx="6120130" cy="328295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689B">
        <w:rPr>
          <w:rFonts w:hint="eastAsia"/>
        </w:rPr>
        <w:t>(b)</w:t>
      </w:r>
      <w:r w:rsidR="00EA689B" w:rsidRPr="00EA689B">
        <w:rPr>
          <w:rFonts w:hint="eastAsia"/>
        </w:rPr>
        <w:t>參考課本</w:t>
      </w:r>
      <w:r w:rsidR="00EA689B" w:rsidRPr="00EA689B">
        <w:rPr>
          <w:rFonts w:hint="eastAsia"/>
        </w:rPr>
        <w:t xml:space="preserve">6.1.4 </w:t>
      </w:r>
      <w:r w:rsidR="00EA689B" w:rsidRPr="00EA689B">
        <w:rPr>
          <w:rFonts w:hint="eastAsia"/>
        </w:rPr>
        <w:t>像素聚類實作，使用</w:t>
      </w:r>
      <w:r w:rsidR="00EA689B" w:rsidRPr="00EA689B">
        <w:rPr>
          <w:rFonts w:hint="eastAsia"/>
        </w:rPr>
        <w:t>k-means</w:t>
      </w:r>
      <w:r w:rsidR="00EA689B" w:rsidRPr="00EA689B">
        <w:rPr>
          <w:rFonts w:hint="eastAsia"/>
        </w:rPr>
        <w:t>分群</w:t>
      </w:r>
      <w:r w:rsidR="00EA689B" w:rsidRPr="00EA689B">
        <w:rPr>
          <w:rFonts w:hint="eastAsia"/>
        </w:rPr>
        <w:t>(</w:t>
      </w:r>
      <w:r w:rsidR="00EA689B" w:rsidRPr="00EA689B">
        <w:rPr>
          <w:rFonts w:hint="eastAsia"/>
        </w:rPr>
        <w:t>聚類</w:t>
      </w:r>
      <w:r w:rsidR="00EA689B" w:rsidRPr="00EA689B">
        <w:rPr>
          <w:rFonts w:hint="eastAsia"/>
        </w:rPr>
        <w:t>)</w:t>
      </w:r>
      <w:r w:rsidR="00EA689B" w:rsidRPr="00EA689B">
        <w:rPr>
          <w:rFonts w:hint="eastAsia"/>
        </w:rPr>
        <w:t>法進行聚類，程序為用一個步長為</w:t>
      </w:r>
      <w:r w:rsidR="00EA689B" w:rsidRPr="00EA689B">
        <w:rPr>
          <w:rFonts w:hint="eastAsia"/>
        </w:rPr>
        <w:t xml:space="preserve"> steps </w:t>
      </w:r>
      <w:r w:rsidR="00EA689B" w:rsidRPr="00EA689B">
        <w:rPr>
          <w:rFonts w:hint="eastAsia"/>
        </w:rPr>
        <w:t>的方形網格在圖像中滑動，每滑一次對網格中圖像區域像素求平均值，將其作為新生成的低解析度圖像對應位置處的像素值，並用</w:t>
      </w:r>
      <w:r w:rsidR="00EA689B" w:rsidRPr="00EA689B">
        <w:rPr>
          <w:rFonts w:hint="eastAsia"/>
        </w:rPr>
        <w:t xml:space="preserve"> k-means </w:t>
      </w:r>
      <w:r w:rsidR="00EA689B" w:rsidRPr="00EA689B">
        <w:rPr>
          <w:rFonts w:hint="eastAsia"/>
        </w:rPr>
        <w:t>進行聚類，使能顯示類似如下的畫面。</w:t>
      </w:r>
    </w:p>
    <w:p w:rsidR="00971D90" w:rsidRDefault="00971D90" w:rsidP="00EA689B">
      <w:pPr>
        <w:pStyle w:val="a7"/>
        <w:ind w:leftChars="0"/>
        <w:jc w:val="both"/>
      </w:pPr>
    </w:p>
    <w:p w:rsidR="00DB0F44" w:rsidRDefault="00DB0F44" w:rsidP="00EA689B">
      <w:pPr>
        <w:pStyle w:val="a7"/>
        <w:ind w:leftChars="0"/>
        <w:jc w:val="both"/>
      </w:pPr>
    </w:p>
    <w:p w:rsidR="00DB0F44" w:rsidRDefault="00DB0F44" w:rsidP="00EA689B">
      <w:pPr>
        <w:pStyle w:val="a7"/>
        <w:ind w:leftChars="0"/>
        <w:jc w:val="both"/>
      </w:pPr>
    </w:p>
    <w:p w:rsidR="00DB0F44" w:rsidRDefault="00DB0F44" w:rsidP="00EA689B">
      <w:pPr>
        <w:pStyle w:val="a7"/>
        <w:ind w:leftChars="0"/>
        <w:jc w:val="both"/>
      </w:pPr>
    </w:p>
    <w:p w:rsidR="00366B7F" w:rsidRDefault="00DB0F44" w:rsidP="00DB0F44">
      <w:pPr>
        <w:pStyle w:val="a7"/>
        <w:numPr>
          <w:ilvl w:val="0"/>
          <w:numId w:val="6"/>
        </w:numPr>
        <w:ind w:leftChars="0"/>
        <w:jc w:val="both"/>
      </w:pPr>
      <w:r w:rsidRPr="00DB0F44">
        <w:rPr>
          <w:rFonts w:hint="eastAsia"/>
        </w:rPr>
        <w:lastRenderedPageBreak/>
        <w:t>從網路</w:t>
      </w:r>
      <w:r w:rsidRPr="00DB0F44">
        <w:rPr>
          <w:rFonts w:hint="eastAsia"/>
        </w:rPr>
        <w:t xml:space="preserve">https://github.com/ </w:t>
      </w:r>
      <w:r w:rsidRPr="00DB0F44">
        <w:rPr>
          <w:rFonts w:hint="eastAsia"/>
        </w:rPr>
        <w:t>找一個以</w:t>
      </w:r>
      <w:r w:rsidRPr="00DB0F44">
        <w:rPr>
          <w:rFonts w:hint="eastAsia"/>
        </w:rPr>
        <w:t>Python</w:t>
      </w:r>
      <w:r w:rsidRPr="00DB0F44">
        <w:rPr>
          <w:rFonts w:hint="eastAsia"/>
        </w:rPr>
        <w:t>開放原始碼實作之電腦視覺或影像處理專案，並</w:t>
      </w:r>
      <w:r w:rsidRPr="00DB0F44">
        <w:rPr>
          <w:rFonts w:hint="eastAsia"/>
        </w:rPr>
        <w:t xml:space="preserve"> </w:t>
      </w:r>
    </w:p>
    <w:p w:rsidR="004C303F" w:rsidRDefault="004C303F" w:rsidP="004C303F">
      <w:pPr>
        <w:pStyle w:val="a7"/>
        <w:ind w:leftChars="0"/>
        <w:jc w:val="both"/>
      </w:pPr>
      <w:hyperlink r:id="rId11" w:history="1">
        <w:r w:rsidRPr="009A080C">
          <w:rPr>
            <w:rStyle w:val="a8"/>
          </w:rPr>
          <w:t>https://github.com/ZFClassic/Plate-Recogntion</w:t>
        </w:r>
      </w:hyperlink>
    </w:p>
    <w:p w:rsidR="004C303F" w:rsidRPr="004C303F" w:rsidRDefault="00E96F0F" w:rsidP="004C303F">
      <w:pPr>
        <w:pStyle w:val="a7"/>
        <w:ind w:leftChars="0"/>
        <w:jc w:val="both"/>
        <w:rPr>
          <w:rFonts w:hint="eastAsia"/>
        </w:rPr>
      </w:pPr>
      <w:r>
        <w:rPr>
          <w:rFonts w:hint="eastAsia"/>
        </w:rPr>
        <w:t>{</w:t>
      </w:r>
      <w:r>
        <w:rPr>
          <w:rFonts w:hint="eastAsia"/>
        </w:rPr>
        <w:t>車牌辨識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連結如上</w:t>
      </w:r>
      <w:r>
        <w:rPr>
          <w:rFonts w:hint="eastAsia"/>
        </w:rPr>
        <w:t>}</w:t>
      </w:r>
    </w:p>
    <w:p w:rsidR="00366B7F" w:rsidRPr="00366B7F" w:rsidRDefault="00DB0F44" w:rsidP="00366B7F">
      <w:pPr>
        <w:pStyle w:val="a7"/>
        <w:ind w:leftChars="0"/>
        <w:jc w:val="both"/>
        <w:rPr>
          <w:rFonts w:hint="eastAsia"/>
        </w:rPr>
      </w:pPr>
      <w:r w:rsidRPr="00DB0F44">
        <w:rPr>
          <w:rFonts w:hint="eastAsia"/>
        </w:rPr>
        <w:t>(a)</w:t>
      </w:r>
      <w:r w:rsidR="00366B7F">
        <w:rPr>
          <w:rFonts w:hint="eastAsia"/>
        </w:rPr>
        <w:t>摘要說明該專案的內容：</w:t>
      </w:r>
      <w:r w:rsidR="00366B7F" w:rsidRPr="00460D64">
        <w:rPr>
          <w:rFonts w:hint="eastAsia"/>
          <w:b/>
          <w:color w:val="FF0000"/>
        </w:rPr>
        <w:t>此專案為車牌辨識</w:t>
      </w:r>
      <w:r w:rsidR="008A7268">
        <w:rPr>
          <w:rFonts w:hint="eastAsia"/>
          <w:b/>
          <w:color w:val="FF0000"/>
        </w:rPr>
        <w:t>，利用高斯模糊、邊緣檢測以及</w:t>
      </w:r>
      <w:r w:rsidR="008A7268">
        <w:rPr>
          <w:rFonts w:hint="eastAsia"/>
          <w:b/>
          <w:color w:val="FF0000"/>
        </w:rPr>
        <w:t>CV2</w:t>
      </w:r>
      <w:r w:rsidR="008A7268">
        <w:rPr>
          <w:rFonts w:hint="eastAsia"/>
          <w:b/>
          <w:color w:val="FF0000"/>
        </w:rPr>
        <w:t>套件處理</w:t>
      </w:r>
    </w:p>
    <w:p w:rsidR="00DB0F44" w:rsidRDefault="00366B7F" w:rsidP="00366B7F">
      <w:pPr>
        <w:pStyle w:val="a7"/>
        <w:ind w:leftChars="0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8F87DC" wp14:editId="555BC7B4">
            <wp:simplePos x="0" y="0"/>
            <wp:positionH relativeFrom="column">
              <wp:posOffset>41226</wp:posOffset>
            </wp:positionH>
            <wp:positionV relativeFrom="paragraph">
              <wp:posOffset>257419</wp:posOffset>
            </wp:positionV>
            <wp:extent cx="6120130" cy="3442335"/>
            <wp:effectExtent l="0" t="0" r="0" b="571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F44" w:rsidRPr="00DB0F44">
        <w:rPr>
          <w:rFonts w:hint="eastAsia"/>
        </w:rPr>
        <w:t>(b)</w:t>
      </w:r>
      <w:r w:rsidR="00DB0F44" w:rsidRPr="00DB0F44">
        <w:rPr>
          <w:rFonts w:hint="eastAsia"/>
        </w:rPr>
        <w:t>下載和執行，若無法重現結果則貼出錯誤訊息。</w:t>
      </w:r>
    </w:p>
    <w:p w:rsidR="00D874C8" w:rsidRDefault="00D874C8" w:rsidP="00D874C8">
      <w:pPr>
        <w:pStyle w:val="a7"/>
        <w:ind w:leftChars="0"/>
        <w:jc w:val="both"/>
        <w:rPr>
          <w:rFonts w:hint="eastAsia"/>
        </w:rPr>
      </w:pPr>
    </w:p>
    <w:p w:rsidR="00724C59" w:rsidRDefault="00D874C8" w:rsidP="00E26E69">
      <w:pPr>
        <w:pStyle w:val="a7"/>
        <w:numPr>
          <w:ilvl w:val="0"/>
          <w:numId w:val="6"/>
        </w:numPr>
        <w:ind w:leftChars="0"/>
        <w:jc w:val="both"/>
      </w:pPr>
      <w:bookmarkStart w:id="0" w:name="_GoBack"/>
      <w:r>
        <w:rPr>
          <w:noProof/>
        </w:rPr>
        <w:drawing>
          <wp:anchor distT="0" distB="0" distL="114300" distR="114300" simplePos="0" relativeHeight="251663360" behindDoc="0" locked="0" layoutInCell="1" allowOverlap="1" wp14:anchorId="6A256081" wp14:editId="36F4336B">
            <wp:simplePos x="0" y="0"/>
            <wp:positionH relativeFrom="column">
              <wp:posOffset>81867</wp:posOffset>
            </wp:positionH>
            <wp:positionV relativeFrom="paragraph">
              <wp:posOffset>263184</wp:posOffset>
            </wp:positionV>
            <wp:extent cx="6120130" cy="3442335"/>
            <wp:effectExtent l="0" t="0" r="0" b="571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26E69" w:rsidRPr="00E26E69">
        <w:rPr>
          <w:rFonts w:hint="eastAsia"/>
        </w:rPr>
        <w:t>依據業師授課之內容，設計一可執行的</w:t>
      </w:r>
      <w:r w:rsidR="00E26E69" w:rsidRPr="00E26E69">
        <w:rPr>
          <w:rFonts w:hint="eastAsia"/>
        </w:rPr>
        <w:t>UI</w:t>
      </w:r>
      <w:r w:rsidR="00E26E69" w:rsidRPr="00E26E69">
        <w:rPr>
          <w:rFonts w:hint="eastAsia"/>
        </w:rPr>
        <w:t>範例。</w:t>
      </w:r>
    </w:p>
    <w:p w:rsidR="00E57A6D" w:rsidRPr="00D91282" w:rsidRDefault="00E57A6D" w:rsidP="00E57A6D">
      <w:pPr>
        <w:pStyle w:val="a7"/>
        <w:ind w:leftChars="0"/>
        <w:jc w:val="both"/>
        <w:rPr>
          <w:rFonts w:hint="eastAsia"/>
        </w:rPr>
      </w:pPr>
    </w:p>
    <w:sectPr w:rsidR="00E57A6D" w:rsidRPr="00D91282" w:rsidSect="00901BF0">
      <w:headerReference w:type="default" r:id="rId14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70C0" w:rsidRDefault="00EE70C0" w:rsidP="00901BF0">
      <w:r>
        <w:separator/>
      </w:r>
    </w:p>
  </w:endnote>
  <w:endnote w:type="continuationSeparator" w:id="0">
    <w:p w:rsidR="00EE70C0" w:rsidRDefault="00EE70C0" w:rsidP="00901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70C0" w:rsidRDefault="00EE70C0" w:rsidP="00901BF0">
      <w:r>
        <w:separator/>
      </w:r>
    </w:p>
  </w:footnote>
  <w:footnote w:type="continuationSeparator" w:id="0">
    <w:p w:rsidR="00EE70C0" w:rsidRDefault="00EE70C0" w:rsidP="00901B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1BF0" w:rsidRPr="00901BF0" w:rsidRDefault="00901BF0" w:rsidP="00901BF0">
    <w:pPr>
      <w:jc w:val="center"/>
      <w:rPr>
        <w:b/>
      </w:rPr>
    </w:pPr>
    <w:r>
      <w:rPr>
        <w:rFonts w:hint="eastAsia"/>
        <w:b/>
      </w:rPr>
      <w:t>崑山科技大學資訊工程系</w:t>
    </w:r>
    <w:r>
      <w:rPr>
        <w:rFonts w:hint="eastAsia"/>
        <w:b/>
      </w:rPr>
      <w:t xml:space="preserve"> 109</w:t>
    </w:r>
    <w:r>
      <w:rPr>
        <w:b/>
      </w:rPr>
      <w:t xml:space="preserve"> </w:t>
    </w:r>
    <w:r>
      <w:rPr>
        <w:rFonts w:hint="eastAsia"/>
        <w:b/>
      </w:rPr>
      <w:t>學年度</w:t>
    </w:r>
    <w:r>
      <w:rPr>
        <w:b/>
      </w:rPr>
      <w:t xml:space="preserve"> </w:t>
    </w:r>
    <w:r>
      <w:rPr>
        <w:rFonts w:hint="eastAsia"/>
        <w:b/>
      </w:rPr>
      <w:t>第一學期</w:t>
    </w:r>
    <w:r w:rsidRPr="00174385">
      <w:rPr>
        <w:rFonts w:hint="eastAsia"/>
        <w:b/>
      </w:rPr>
      <w:t>電腦視覺實務</w:t>
    </w:r>
    <w:r>
      <w:rPr>
        <w:rFonts w:hint="eastAsia"/>
        <w:b/>
      </w:rPr>
      <w:t xml:space="preserve"> </w:t>
    </w:r>
    <w:r>
      <w:rPr>
        <w:rFonts w:hint="eastAsia"/>
        <w:b/>
      </w:rPr>
      <w:t>期末考試題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A61D6"/>
    <w:multiLevelType w:val="hybridMultilevel"/>
    <w:tmpl w:val="A1DCE8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ED17F8B"/>
    <w:multiLevelType w:val="hybridMultilevel"/>
    <w:tmpl w:val="5A90C9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03F0F1F"/>
    <w:multiLevelType w:val="hybridMultilevel"/>
    <w:tmpl w:val="9738DD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BF0"/>
    <w:rsid w:val="00116A18"/>
    <w:rsid w:val="00366B7F"/>
    <w:rsid w:val="004523FC"/>
    <w:rsid w:val="00460D64"/>
    <w:rsid w:val="004924A1"/>
    <w:rsid w:val="004A6B46"/>
    <w:rsid w:val="004C303F"/>
    <w:rsid w:val="005043D5"/>
    <w:rsid w:val="00525DFC"/>
    <w:rsid w:val="00724C59"/>
    <w:rsid w:val="00766AF0"/>
    <w:rsid w:val="007C45C1"/>
    <w:rsid w:val="00806692"/>
    <w:rsid w:val="008A7268"/>
    <w:rsid w:val="008C23E5"/>
    <w:rsid w:val="009012A4"/>
    <w:rsid w:val="00901BF0"/>
    <w:rsid w:val="00971D90"/>
    <w:rsid w:val="00A840F2"/>
    <w:rsid w:val="00B60E23"/>
    <w:rsid w:val="00B67F6D"/>
    <w:rsid w:val="00BF2A03"/>
    <w:rsid w:val="00D83AF1"/>
    <w:rsid w:val="00D874C8"/>
    <w:rsid w:val="00D91282"/>
    <w:rsid w:val="00DB0F44"/>
    <w:rsid w:val="00DD603F"/>
    <w:rsid w:val="00E26E69"/>
    <w:rsid w:val="00E34295"/>
    <w:rsid w:val="00E57A6D"/>
    <w:rsid w:val="00E96F0F"/>
    <w:rsid w:val="00EA689B"/>
    <w:rsid w:val="00EC2A1B"/>
    <w:rsid w:val="00EE70C0"/>
    <w:rsid w:val="00FE6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3FB24"/>
  <w15:chartTrackingRefBased/>
  <w15:docId w15:val="{5E165954-5DA1-4B06-93ED-A955A5B55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01B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01BF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01B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01BF0"/>
    <w:rPr>
      <w:sz w:val="20"/>
      <w:szCs w:val="20"/>
    </w:rPr>
  </w:style>
  <w:style w:type="paragraph" w:styleId="a7">
    <w:name w:val="List Paragraph"/>
    <w:basedOn w:val="a"/>
    <w:uiPriority w:val="34"/>
    <w:qFormat/>
    <w:rsid w:val="00BF2A03"/>
    <w:pPr>
      <w:ind w:leftChars="200" w:left="480"/>
    </w:pPr>
  </w:style>
  <w:style w:type="character" w:styleId="a8">
    <w:name w:val="Hyperlink"/>
    <w:basedOn w:val="a0"/>
    <w:uiPriority w:val="99"/>
    <w:unhideWhenUsed/>
    <w:rsid w:val="004C30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ZFClassic/Plate-Recogntion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 Su</dc:creator>
  <cp:keywords/>
  <dc:description/>
  <cp:lastModifiedBy>Brown Su</cp:lastModifiedBy>
  <cp:revision>34</cp:revision>
  <dcterms:created xsi:type="dcterms:W3CDTF">2020-12-25T01:18:00Z</dcterms:created>
  <dcterms:modified xsi:type="dcterms:W3CDTF">2020-12-25T03:59:00Z</dcterms:modified>
</cp:coreProperties>
</file>