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FG PPR 설정 (1,2,4,8)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4-5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FG(Frequency Generator) PPR(Pulse Per Revolution) 설정에 따라 속도 피드백 신호가 정상적으로 동작하는지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Open-loop 모드로 팬을 일정 속도로 구동한다.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PPR을 1로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PPR 파라미터 쓰기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PPR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PPR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PPR Value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PPR 값: 1 → 0x0001, 2 → 0x0002, 4 → 0x0004, 8 → 0x0008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FG 출력 단자에서 펄스 주파수를 오실로스코프로 측정하여 예상 주파수와 일치하는지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PPR을 2, 4, 8로 순서대로 변경하며 각각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Actual Speed [0xD02D] 파라미터가 PPR 변경과 무관하게 정확한 속도를 출력하는지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Actual Speed 파라미터가 PPR 변경과 무관하게 실제 속도를 정확히 반영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각 PPR 설정값에 따라 FG 출력 펄스 주파수가 정확히 해당 배율로 출력됨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