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4478433" w:rsidR="004B073B" w:rsidRPr="00737399" w:rsidRDefault="0073739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37399">
              <w:rPr>
                <w:rFonts w:asciiTheme="majorHAnsi" w:eastAsiaTheme="majorHAnsi" w:hAnsiTheme="majorHAnsi" w:hint="eastAsia"/>
              </w:rPr>
              <w:t>구동 방향(CW/CCW)</w:t>
            </w:r>
            <w:r>
              <w:rPr>
                <w:rFonts w:asciiTheme="majorHAnsi" w:eastAsiaTheme="majorHAnsi" w:hAnsiTheme="majorHAnsi" w:hint="eastAsia"/>
              </w:rPr>
              <w:t xml:space="preserve"> 파라미터 설정</w:t>
            </w:r>
            <w:r w:rsidR="00424244"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기</w:t>
            </w:r>
            <w:r w:rsidR="00140C83">
              <w:rPr>
                <w:rFonts w:asciiTheme="majorHAnsi" w:eastAsiaTheme="majorHAnsi" w:hAnsiTheme="majorHAnsi" w:hint="eastAsia"/>
              </w:rPr>
              <w:t xml:space="preserve">능 </w:t>
            </w:r>
            <w:r>
              <w:rPr>
                <w:rFonts w:asciiTheme="majorHAnsi" w:eastAsiaTheme="majorHAnsi" w:hAnsiTheme="majorHAnsi" w:hint="eastAsia"/>
              </w:rPr>
              <w:t>검증 및 예외처리</w:t>
            </w:r>
            <w:r w:rsidRPr="00737399">
              <w:rPr>
                <w:rFonts w:asciiTheme="majorHAnsi" w:eastAsiaTheme="majorHAnsi" w:hAnsiTheme="majorHAnsi" w:hint="eastAsia"/>
              </w:rPr>
              <w:t xml:space="preserve">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7A01AB6" w:rsidR="004B073B" w:rsidRPr="00E8606D" w:rsidRDefault="0021083D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7EB06A70" w:rsidR="004B073B" w:rsidRDefault="0021083D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04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26719E2C" w:rsidR="003C5757" w:rsidRPr="00140C83" w:rsidRDefault="00140C83" w:rsidP="00BA4E5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</w:t>
            </w:r>
            <w:r w:rsidRPr="00140C83">
              <w:rPr>
                <w:rFonts w:asciiTheme="majorHAnsi" w:eastAsiaTheme="majorHAnsi" w:hAnsiTheme="majorHAnsi"/>
              </w:rPr>
              <w:t xml:space="preserve"> Running Direction 파라미터가 정상 적용되어</w:t>
            </w:r>
            <w:r>
              <w:rPr>
                <w:rFonts w:asciiTheme="majorHAnsi" w:eastAsiaTheme="majorHAnsi" w:hAnsiTheme="majorHAnsi" w:hint="eastAsia"/>
              </w:rPr>
              <w:t xml:space="preserve"> 전원 재투입시</w:t>
            </w:r>
            <w:r w:rsidRPr="00140C83">
              <w:rPr>
                <w:rFonts w:asciiTheme="majorHAnsi" w:eastAsiaTheme="majorHAnsi" w:hAnsiTheme="majorHAnsi"/>
              </w:rPr>
              <w:t xml:space="preserve"> CW/CCW 구동이 정확히 수행되는지 확인한다. 또한, 비정상 방향 코드 입력에 대한 예외 처리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140C83">
        <w:trPr>
          <w:trHeight w:val="3046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5DC465F5" w14:textId="77777777" w:rsidR="00140C83" w:rsidRDefault="00140C83" w:rsidP="00140C8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528850E7" w14:textId="77777777" w:rsidR="00140C83" w:rsidRDefault="00140C83" w:rsidP="00140C83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52949325" w14:textId="77777777" w:rsidR="00140C83" w:rsidRDefault="00140C83" w:rsidP="00140C83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2BD7E578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3235836F" w14:textId="32930AD1" w:rsidR="00140C83" w:rsidRDefault="0041784E" w:rsidP="00140C8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구동 방향</w:t>
            </w:r>
            <w:r w:rsidRPr="0041784E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저장 및 기본 방향 제어 검증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(CW</w:t>
            </w:r>
            <w:r w:rsidRPr="0041784E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Test)&gt;</w:t>
            </w:r>
          </w:p>
          <w:p w14:paraId="733F3CE1" w14:textId="5388555E" w:rsidR="0041784E" w:rsidRP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제어 프로그램에서 Running Direction [0xD102] 파라미터에 CCW(역회전)를 의미하는 0x0001 값을 전송한다.</w:t>
            </w:r>
          </w:p>
          <w:p w14:paraId="58121FA5" w14:textId="658F0E00" w:rsidR="0041784E" w:rsidRP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전원을 재투입하고 통신을 재연결한다.</w:t>
            </w:r>
          </w:p>
          <w:p w14:paraId="4A54DF66" w14:textId="77777777" w:rsidR="0041784E" w:rsidRP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Read Holding Register (FC: 03)로 [0xD102]를 읽어 0x0001 값이 초기화(휘발)되지 않고 정상 유지되는지 확인한다.</w:t>
            </w:r>
          </w:p>
          <w:p w14:paraId="350B1975" w14:textId="3C18F2B0" w:rsidR="0041784E" w:rsidRDefault="0041784E" w:rsidP="0041784E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모터에 Run 지령을 내려 실제 팬 블레이드의 물리적 회전 방향이 CW(역회전)와 정확히 일치하는지 육안으로 대조한 뒤 정지시킨다.</w:t>
            </w:r>
          </w:p>
          <w:p w14:paraId="71574F86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CB5E8EA" w14:textId="098F9A92" w:rsidR="00140C83" w:rsidRDefault="0041784E" w:rsidP="00140C8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 w:hint="eastAsia"/>
                <w:b/>
                <w:bCs/>
              </w:rPr>
              <w:t xml:space="preserve">&lt;Phase 3. 제어 모드별(Velocity/Torque)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 xml:space="preserve">구동 방향 </w:t>
            </w:r>
            <w:r w:rsidRPr="0041784E">
              <w:rPr>
                <w:rFonts w:asciiTheme="majorHAnsi" w:eastAsiaTheme="majorHAnsi" w:hAnsiTheme="majorHAnsi" w:hint="eastAsia"/>
                <w:b/>
                <w:bCs/>
              </w:rPr>
              <w:t xml:space="preserve">전환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검증</w:t>
            </w:r>
            <w:r w:rsidRPr="0041784E">
              <w:rPr>
                <w:rFonts w:asciiTheme="majorHAnsi" w:eastAsiaTheme="majorHAnsi" w:hAnsiTheme="majorHAnsi" w:hint="eastAsia"/>
                <w:b/>
                <w:bCs/>
              </w:rPr>
              <w:t>&gt;</w:t>
            </w:r>
          </w:p>
          <w:p w14:paraId="46DE4B0B" w14:textId="36A8306D" w:rsidR="0041784E" w:rsidRDefault="0041784E" w:rsidP="0041784E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41784E">
              <w:rPr>
                <w:rFonts w:asciiTheme="majorHAnsi" w:eastAsiaTheme="majorHAnsi" w:hAnsiTheme="majorHAnsi"/>
              </w:rPr>
              <w:t> </w:t>
            </w:r>
            <w:r>
              <w:rPr>
                <w:rFonts w:asciiTheme="majorHAnsi" w:eastAsiaTheme="majorHAnsi" w:hAnsiTheme="majorHAnsi" w:hint="eastAsia"/>
              </w:rPr>
              <w:t>제어 모드를 Torque(토크 제어)로 설정하고 구동 방향 파라미터를 변경해 CW/CCW 방향 회전을 검증한다.</w:t>
            </w:r>
          </w:p>
          <w:p w14:paraId="06173C40" w14:textId="0DC11DD7" w:rsidR="0041784E" w:rsidRDefault="0041784E" w:rsidP="0041784E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41784E">
              <w:rPr>
                <w:rFonts w:asciiTheme="majorHAnsi" w:eastAsiaTheme="majorHAnsi" w:hAnsiTheme="majorHAnsi"/>
              </w:rPr>
              <w:t xml:space="preserve"> 제어 모드를 Velocity(속도 제어)로 설정하고 </w:t>
            </w:r>
            <w:r>
              <w:rPr>
                <w:rFonts w:asciiTheme="majorHAnsi" w:eastAsiaTheme="majorHAnsi" w:hAnsiTheme="majorHAnsi" w:hint="eastAsia"/>
              </w:rPr>
              <w:t>구동 방향 파라미터를 변경해</w:t>
            </w:r>
            <w:r w:rsidRPr="0041784E">
              <w:rPr>
                <w:rFonts w:asciiTheme="majorHAnsi" w:eastAsiaTheme="majorHAnsi" w:hAnsiTheme="majorHAnsi"/>
              </w:rPr>
              <w:t xml:space="preserve"> CW</w:t>
            </w:r>
            <w:r>
              <w:rPr>
                <w:rFonts w:asciiTheme="majorHAnsi" w:eastAsiaTheme="majorHAnsi" w:hAnsiTheme="majorHAnsi" w:hint="eastAsia"/>
              </w:rPr>
              <w:t>/C</w:t>
            </w:r>
            <w:r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W</w:t>
            </w:r>
            <w:r w:rsidRPr="0041784E">
              <w:rPr>
                <w:rFonts w:asciiTheme="majorHAnsi" w:eastAsiaTheme="majorHAnsi" w:hAnsiTheme="majorHAnsi"/>
              </w:rPr>
              <w:t xml:space="preserve"> 방향 회</w:t>
            </w:r>
            <w:r>
              <w:rPr>
                <w:rFonts w:asciiTheme="majorHAnsi" w:eastAsiaTheme="majorHAnsi" w:hAnsiTheme="majorHAnsi" w:hint="eastAsia"/>
              </w:rPr>
              <w:t>전을 검증한다.</w:t>
            </w:r>
          </w:p>
          <w:p w14:paraId="29A9AF6C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B3276AD" w14:textId="77777777" w:rsidR="0041784E" w:rsidRP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&lt;Phase 4. 비정상 방향 코드 강제 입력 및 파서 예외 검증 (Negative Test)&gt;</w:t>
            </w:r>
          </w:p>
          <w:p w14:paraId="474B0298" w14:textId="78B65C4C" w:rsidR="0041784E" w:rsidRPr="0041784E" w:rsidRDefault="0041784E" w:rsidP="0041784E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구동 방향은 0(CW) 또는 1(CCW)만 허용되는 이산(Discrete) 데이터이다. 이를 파괴하기 위해 [0xD102] 주소에 정의되지 않은 값(예: 2 = 0x0002, 또는 0xFFFF)을 강제로 Write (FC: 06) 송신 시도한다.</w:t>
            </w:r>
            <w:r>
              <w:rPr>
                <w:rFonts w:asciiTheme="majorHAnsi" w:eastAsiaTheme="majorHAnsi" w:hAnsiTheme="majorHAnsi"/>
              </w:rPr>
              <w:br/>
            </w:r>
            <w:r w:rsidRPr="0041784E">
              <w:rPr>
                <w:rFonts w:asciiTheme="majorHAnsi" w:eastAsiaTheme="majorHAnsi" w:hAnsiTheme="majorHAnsi"/>
              </w:rPr>
              <w:t>예외 송신(TX) 프레임 : 01 06 D1 02 FF FF [해당 CRC Hi/Lo]</w:t>
            </w:r>
          </w:p>
          <w:p w14:paraId="3D78A5BD" w14:textId="7888C95E" w:rsidR="00140C83" w:rsidRPr="0041784E" w:rsidRDefault="0041784E" w:rsidP="0041784E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 w:hint="eastAsia"/>
              </w:rPr>
            </w:pPr>
            <w:r w:rsidRPr="0041784E">
              <w:rPr>
                <w:rFonts w:asciiTheme="majorHAnsi" w:eastAsiaTheme="majorHAnsi" w:hAnsiTheme="majorHAnsi"/>
              </w:rPr>
              <w:t>통신 버퍼를 감시하며, 펌웨어 파서(Parser)가 이 불법적인 방향 설정 명령을 즉각 거부하는지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9980006" w14:textId="77777777" w:rsidR="00CE17A9" w:rsidRPr="0041784E" w:rsidRDefault="0041784E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2 판정 - 구동 방향 저장(EEPROM) 및 기본 제어 무결성]</w:t>
            </w:r>
          </w:p>
          <w:p w14:paraId="4DA89CF7" w14:textId="77777777" w:rsidR="0041784E" w:rsidRPr="0041784E" w:rsidRDefault="0041784E" w:rsidP="0041784E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전원을 껐다가 켜더라도(Power-cycle), 내부 저장 루틴 버그로 인해 방향 값이 디폴트(0x0000)로 휘발(초기화)되면 즉시 **불합격(Fail)**이다. 전원 재투입 후 읽은 값이 설정한 0x0001을 정확히 유지해야 한다.</w:t>
            </w:r>
          </w:p>
          <w:p w14:paraId="589A8692" w14:textId="77777777" w:rsidR="0041784E" w:rsidRDefault="0041784E" w:rsidP="0041784E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모터 구동 시, 실제 팬 블레이드의 물리적 회전 방향이 통신으로 설정한 파라미터(역회전)와 단 1도의 오차나 덜컹거림 없이 정확하게 일치해야만 합격 처리한다.</w:t>
            </w:r>
          </w:p>
          <w:p w14:paraId="00D21811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D5D2BD4" w14:textId="51B3629A" w:rsidR="0041784E" w:rsidRP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3 판정 - 제어 모드별(Velocity/Torque) 방향 전환 및 하드웨어 방어]</w:t>
            </w:r>
          </w:p>
          <w:p w14:paraId="5EEFB7F1" w14:textId="77777777" w:rsidR="0041784E" w:rsidRPr="0041784E" w:rsidRDefault="0041784E" w:rsidP="0041784E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41784E">
              <w:rPr>
                <w:rFonts w:asciiTheme="majorHAnsi" w:eastAsiaTheme="majorHAnsi" w:hAnsiTheme="majorHAnsi"/>
              </w:rPr>
              <w:t> CW/CCW 방향 전환 및 구동 시, 지정된 방향으로 정상 회전해야 하며, 모터 내부 전류 루프(Current Loop)가 정상 동작하여 인버터 과전류(OCP) 알람이나 하드웨어 트립(Trip) 없이 안정적으로 방향이 전환/제어되어야 합격이다.</w:t>
            </w:r>
          </w:p>
          <w:p w14:paraId="2D708AAB" w14:textId="77777777" w:rsidR="0041784E" w:rsidRDefault="0041784E" w:rsidP="0041784E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41784E">
              <w:rPr>
                <w:rFonts w:asciiTheme="majorHAnsi" w:eastAsiaTheme="majorHAnsi" w:hAnsiTheme="majorHAnsi"/>
              </w:rPr>
              <w:t> CW/CCW 방향 전환 및 구동 시, 지정된 방향으로 정상 회전해야 하며, 속도 프로파일(Ramp)에 따라 과전압(OVP) 에러나 제어기 먹통 현상 없이 부드러운 가감속을 동반하여 정확한 목표 RPM으로 구동되어야 최종 합격 처리한다.</w:t>
            </w:r>
          </w:p>
          <w:p w14:paraId="7C87677E" w14:textId="77777777" w:rsid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4436A20" w14:textId="4FBB90D3" w:rsidR="0041784E" w:rsidRPr="0041784E" w:rsidRDefault="0041784E" w:rsidP="0041784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4 판정 - 스펙 외 코드 예외 처리 (소프트웨어 방어 로직)]</w:t>
            </w:r>
          </w:p>
          <w:p w14:paraId="0E7A7341" w14:textId="77777777" w:rsidR="0041784E" w:rsidRPr="0041784E" w:rsidRDefault="0041784E" w:rsidP="0041784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/>
              </w:rPr>
            </w:pPr>
            <w:r w:rsidRPr="0041784E">
              <w:rPr>
                <w:rFonts w:asciiTheme="majorHAnsi" w:eastAsiaTheme="majorHAnsi" w:hAnsiTheme="majorHAnsi"/>
              </w:rPr>
              <w:t>0x0002나 0xFFFF 등 허용되지 않은 방향 값 입력 시, 펌웨어는 이를 절대 메모리에 기록하여 시스템을 오염시키지 않아야 한다.</w:t>
            </w:r>
          </w:p>
          <w:p w14:paraId="7351C69C" w14:textId="7BD0CF7A" w:rsidR="0041784E" w:rsidRPr="0041784E" w:rsidRDefault="0041784E" w:rsidP="0041784E">
            <w:pPr>
              <w:pStyle w:val="1-0"/>
              <w:numPr>
                <w:ilvl w:val="0"/>
                <w:numId w:val="44"/>
              </w:numPr>
              <w:rPr>
                <w:rFonts w:asciiTheme="majorHAnsi" w:eastAsiaTheme="majorHAnsi" w:hAnsiTheme="majorHAnsi" w:hint="eastAsia"/>
              </w:rPr>
            </w:pPr>
            <w:r w:rsidRPr="0041784E">
              <w:rPr>
                <w:rFonts w:asciiTheme="majorHAnsi" w:eastAsiaTheme="majorHAnsi" w:hAnsiTheme="majorHAnsi"/>
              </w:rPr>
              <w:t>잘못된 값이 수신되는 즉시 범위를 벗어났음을 의미하는 </w:t>
            </w:r>
            <w:r w:rsidRPr="0041784E">
              <w:rPr>
                <w:rFonts w:asciiTheme="majorHAnsi" w:eastAsiaTheme="majorHAnsi" w:hAnsiTheme="majorHAnsi"/>
                <w:b/>
                <w:bCs/>
              </w:rPr>
              <w:t>Modbus Exception Code 0x03 (Illegal Data Value)</w:t>
            </w:r>
            <w:r w:rsidRPr="0041784E">
              <w:rPr>
                <w:rFonts w:asciiTheme="majorHAnsi" w:eastAsiaTheme="majorHAnsi" w:hAnsiTheme="majorHAnsi"/>
              </w:rPr>
              <w:t> 프레임을 마스터로 반환하여, 외부의 비정상적인 파라미터 변경 시도를 원천 차단해야 최종 합격이다.</w:t>
            </w:r>
          </w:p>
          <w:p w14:paraId="1C87EB19" w14:textId="7BEEEC46" w:rsidR="0041784E" w:rsidRPr="0041784E" w:rsidRDefault="0041784E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B5CE7B3" w14:textId="77777777" w:rsidR="00192E35" w:rsidRPr="0041784E" w:rsidRDefault="00192E35" w:rsidP="00192E3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2 판정 - 구동 방향 저장(EEPROM) 및 기본 제어 무결성]</w:t>
            </w:r>
          </w:p>
          <w:p w14:paraId="4C0630BA" w14:textId="77777777" w:rsidR="00FF7D03" w:rsidRDefault="00FF7D03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B83157F" w14:textId="77777777" w:rsidR="00192E35" w:rsidRPr="0041784E" w:rsidRDefault="00192E35" w:rsidP="00192E3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3 판정 - 제어 모드별(Velocity/Torque) 방향 전환 및 하드웨어 방어]</w:t>
            </w:r>
          </w:p>
          <w:p w14:paraId="088238F6" w14:textId="77777777" w:rsidR="00192E35" w:rsidRDefault="00192E3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6CFE95F" w14:textId="77777777" w:rsidR="00192E35" w:rsidRPr="0041784E" w:rsidRDefault="00192E35" w:rsidP="00192E3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41784E">
              <w:rPr>
                <w:rFonts w:asciiTheme="majorHAnsi" w:eastAsiaTheme="majorHAnsi" w:hAnsiTheme="majorHAnsi"/>
                <w:b/>
                <w:bCs/>
              </w:rPr>
              <w:t>[Phase 4 판정 - 스펙 외 코드 예외 처리 (소프트웨어 방어 로직)]</w:t>
            </w:r>
          </w:p>
          <w:p w14:paraId="3329DB89" w14:textId="5585B2BF" w:rsidR="00192E35" w:rsidRPr="00192E35" w:rsidRDefault="00192E3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017C9" w14:textId="77777777" w:rsidR="006C1B84" w:rsidRDefault="006C1B84" w:rsidP="00BC4184">
      <w:pPr>
        <w:spacing w:line="240" w:lineRule="auto"/>
      </w:pPr>
      <w:r>
        <w:separator/>
      </w:r>
    </w:p>
  </w:endnote>
  <w:endnote w:type="continuationSeparator" w:id="0">
    <w:p w14:paraId="4F328B08" w14:textId="77777777" w:rsidR="006C1B84" w:rsidRDefault="006C1B8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6ED5E" w14:textId="77777777" w:rsidR="006C1B84" w:rsidRDefault="006C1B84" w:rsidP="00BC4184">
      <w:pPr>
        <w:spacing w:line="240" w:lineRule="auto"/>
      </w:pPr>
      <w:r>
        <w:separator/>
      </w:r>
    </w:p>
  </w:footnote>
  <w:footnote w:type="continuationSeparator" w:id="0">
    <w:p w14:paraId="575CDD93" w14:textId="77777777" w:rsidR="006C1B84" w:rsidRDefault="006C1B8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1942F6"/>
    <w:multiLevelType w:val="multilevel"/>
    <w:tmpl w:val="33D869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AD132E3"/>
    <w:multiLevelType w:val="multilevel"/>
    <w:tmpl w:val="F4343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F6E784B"/>
    <w:multiLevelType w:val="multilevel"/>
    <w:tmpl w:val="419415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F59060E"/>
    <w:multiLevelType w:val="multilevel"/>
    <w:tmpl w:val="E1D43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0E83BEC"/>
    <w:multiLevelType w:val="multilevel"/>
    <w:tmpl w:val="287EAD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2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5" w15:restartNumberingAfterBreak="0">
    <w:nsid w:val="567E59B9"/>
    <w:multiLevelType w:val="multilevel"/>
    <w:tmpl w:val="B5D05C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3394DF6"/>
    <w:multiLevelType w:val="multilevel"/>
    <w:tmpl w:val="58FE7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9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2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8"/>
  </w:num>
  <w:num w:numId="2" w16cid:durableId="1398669722">
    <w:abstractNumId w:val="32"/>
  </w:num>
  <w:num w:numId="3" w16cid:durableId="809708720">
    <w:abstractNumId w:val="28"/>
  </w:num>
  <w:num w:numId="4" w16cid:durableId="1091854978">
    <w:abstractNumId w:val="28"/>
  </w:num>
  <w:num w:numId="5" w16cid:durableId="809787566">
    <w:abstractNumId w:val="28"/>
  </w:num>
  <w:num w:numId="6" w16cid:durableId="525827968">
    <w:abstractNumId w:val="28"/>
  </w:num>
  <w:num w:numId="7" w16cid:durableId="1797143555">
    <w:abstractNumId w:val="28"/>
  </w:num>
  <w:num w:numId="8" w16cid:durableId="1998607739">
    <w:abstractNumId w:val="28"/>
  </w:num>
  <w:num w:numId="9" w16cid:durableId="1880968655">
    <w:abstractNumId w:val="28"/>
  </w:num>
  <w:num w:numId="10" w16cid:durableId="908224533">
    <w:abstractNumId w:val="28"/>
  </w:num>
  <w:num w:numId="11" w16cid:durableId="1401749758">
    <w:abstractNumId w:val="28"/>
  </w:num>
  <w:num w:numId="12" w16cid:durableId="1279264618">
    <w:abstractNumId w:val="28"/>
  </w:num>
  <w:num w:numId="13" w16cid:durableId="786580084">
    <w:abstractNumId w:val="8"/>
  </w:num>
  <w:num w:numId="14" w16cid:durableId="1582719901">
    <w:abstractNumId w:val="5"/>
  </w:num>
  <w:num w:numId="15" w16cid:durableId="1683774925">
    <w:abstractNumId w:val="24"/>
  </w:num>
  <w:num w:numId="16" w16cid:durableId="551692575">
    <w:abstractNumId w:val="13"/>
  </w:num>
  <w:num w:numId="17" w16cid:durableId="1819371188">
    <w:abstractNumId w:val="21"/>
  </w:num>
  <w:num w:numId="18" w16cid:durableId="1438212102">
    <w:abstractNumId w:val="11"/>
  </w:num>
  <w:num w:numId="19" w16cid:durableId="414209319">
    <w:abstractNumId w:val="12"/>
  </w:num>
  <w:num w:numId="20" w16cid:durableId="2090152184">
    <w:abstractNumId w:val="29"/>
  </w:num>
  <w:num w:numId="21" w16cid:durableId="223758612">
    <w:abstractNumId w:val="22"/>
  </w:num>
  <w:num w:numId="22" w16cid:durableId="1370763701">
    <w:abstractNumId w:val="20"/>
  </w:num>
  <w:num w:numId="23" w16cid:durableId="233860846">
    <w:abstractNumId w:val="14"/>
  </w:num>
  <w:num w:numId="24" w16cid:durableId="927929225">
    <w:abstractNumId w:val="30"/>
  </w:num>
  <w:num w:numId="25" w16cid:durableId="1073161261">
    <w:abstractNumId w:val="0"/>
  </w:num>
  <w:num w:numId="26" w16cid:durableId="94789362">
    <w:abstractNumId w:val="26"/>
  </w:num>
  <w:num w:numId="27" w16cid:durableId="935595654">
    <w:abstractNumId w:val="3"/>
  </w:num>
  <w:num w:numId="28" w16cid:durableId="543756238">
    <w:abstractNumId w:val="31"/>
  </w:num>
  <w:num w:numId="29" w16cid:durableId="1362853464">
    <w:abstractNumId w:val="6"/>
  </w:num>
  <w:num w:numId="30" w16cid:durableId="1575967990">
    <w:abstractNumId w:val="16"/>
  </w:num>
  <w:num w:numId="31" w16cid:durableId="1352756740">
    <w:abstractNumId w:val="23"/>
  </w:num>
  <w:num w:numId="32" w16cid:durableId="1443110026">
    <w:abstractNumId w:val="4"/>
  </w:num>
  <w:num w:numId="33" w16cid:durableId="49812717">
    <w:abstractNumId w:val="15"/>
  </w:num>
  <w:num w:numId="34" w16cid:durableId="753671123">
    <w:abstractNumId w:val="19"/>
  </w:num>
  <w:num w:numId="35" w16cid:durableId="1013457674">
    <w:abstractNumId w:val="7"/>
  </w:num>
  <w:num w:numId="36" w16cid:durableId="159204010">
    <w:abstractNumId w:val="9"/>
  </w:num>
  <w:num w:numId="37" w16cid:durableId="19900937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1309403">
    <w:abstractNumId w:val="17"/>
  </w:num>
  <w:num w:numId="39" w16cid:durableId="686829711">
    <w:abstractNumId w:val="2"/>
  </w:num>
  <w:num w:numId="40" w16cid:durableId="1801222464">
    <w:abstractNumId w:val="10"/>
  </w:num>
  <w:num w:numId="41" w16cid:durableId="769549303">
    <w:abstractNumId w:val="27"/>
  </w:num>
  <w:num w:numId="42" w16cid:durableId="1982420089">
    <w:abstractNumId w:val="18"/>
  </w:num>
  <w:num w:numId="43" w16cid:durableId="1109010813">
    <w:abstractNumId w:val="1"/>
  </w:num>
  <w:num w:numId="44" w16cid:durableId="12199739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0C83"/>
    <w:rsid w:val="0014149E"/>
    <w:rsid w:val="00144FF7"/>
    <w:rsid w:val="00161243"/>
    <w:rsid w:val="00192E35"/>
    <w:rsid w:val="0019345F"/>
    <w:rsid w:val="00194587"/>
    <w:rsid w:val="00197182"/>
    <w:rsid w:val="001B20A5"/>
    <w:rsid w:val="001B2629"/>
    <w:rsid w:val="00201BA5"/>
    <w:rsid w:val="002062AC"/>
    <w:rsid w:val="0021083D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1784E"/>
    <w:rsid w:val="00424244"/>
    <w:rsid w:val="00434FC6"/>
    <w:rsid w:val="00443EB2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C1B84"/>
    <w:rsid w:val="006D4C06"/>
    <w:rsid w:val="006D7299"/>
    <w:rsid w:val="006E2F5A"/>
    <w:rsid w:val="006F463D"/>
    <w:rsid w:val="007270FD"/>
    <w:rsid w:val="00737399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95EC3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2021-04-08T06:07:00Z</cp:lastPrinted>
  <dcterms:created xsi:type="dcterms:W3CDTF">2021-04-20T02:58:00Z</dcterms:created>
  <dcterms:modified xsi:type="dcterms:W3CDTF">2026-03-27T03:51:00Z</dcterms:modified>
  <cp:contentStatus/>
</cp:coreProperties>
</file>