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496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04"/>
        <w:gridCol w:w="5179"/>
        <w:gridCol w:w="1417"/>
        <w:gridCol w:w="2196"/>
      </w:tblGrid>
      <w:tr w:rsidR="004B073B" w:rsidRPr="00E8606D" w14:paraId="381BAA0E" w14:textId="77777777" w:rsidTr="00F15022">
        <w:trPr>
          <w:trHeight w:val="354"/>
          <w:jc w:val="center"/>
        </w:trPr>
        <w:tc>
          <w:tcPr>
            <w:tcW w:w="704" w:type="dxa"/>
            <w:vMerge w:val="restart"/>
            <w:vAlign w:val="center"/>
          </w:tcPr>
          <w:p w14:paraId="4DA28403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bookmarkStart w:id="0" w:name="_Hlk221023728"/>
            <w:bookmarkEnd w:id="0"/>
            <w:r w:rsidRPr="00E8606D">
              <w:rPr>
                <w:rFonts w:asciiTheme="majorHAnsi" w:eastAsiaTheme="majorHAnsi" w:hAnsiTheme="majorHAnsi"/>
              </w:rPr>
              <w:br w:type="page"/>
            </w:r>
            <w:r w:rsidRPr="00E8606D">
              <w:rPr>
                <w:rFonts w:asciiTheme="majorHAnsi" w:eastAsiaTheme="majorHAnsi" w:hAnsiTheme="majorHAnsi" w:hint="eastAsia"/>
              </w:rPr>
              <w:t>시험 항목</w:t>
            </w:r>
          </w:p>
        </w:tc>
        <w:tc>
          <w:tcPr>
            <w:tcW w:w="5179" w:type="dxa"/>
            <w:vMerge w:val="restart"/>
            <w:vAlign w:val="center"/>
          </w:tcPr>
          <w:p w14:paraId="6EAF4499" w14:textId="260D9648" w:rsidR="004B073B" w:rsidRPr="00E8606D" w:rsidRDefault="003E5F46" w:rsidP="003E5F46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Set Value Source - PWM 입력</w:t>
            </w:r>
          </w:p>
        </w:tc>
        <w:tc>
          <w:tcPr>
            <w:tcW w:w="1417" w:type="dxa"/>
            <w:vAlign w:val="center"/>
          </w:tcPr>
          <w:p w14:paraId="54E795CB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분류</w:t>
            </w:r>
          </w:p>
        </w:tc>
        <w:tc>
          <w:tcPr>
            <w:tcW w:w="2196" w:type="dxa"/>
            <w:vAlign w:val="center"/>
          </w:tcPr>
          <w:p w14:paraId="536A8275" w14:textId="27FC99F6" w:rsidR="004B073B" w:rsidRPr="00E8606D" w:rsidRDefault="004E5E38" w:rsidP="004B073B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 xml:space="preserve">구동 </w:t>
            </w:r>
            <w:r w:rsidR="000669DE">
              <w:rPr>
                <w:rFonts w:asciiTheme="majorHAnsi" w:eastAsiaTheme="majorHAnsi" w:hAnsiTheme="majorHAnsi" w:hint="eastAsia"/>
              </w:rPr>
              <w:t>동작</w:t>
            </w:r>
          </w:p>
        </w:tc>
      </w:tr>
      <w:tr w:rsidR="004B073B" w:rsidRPr="00E8606D" w14:paraId="72A90638" w14:textId="77777777" w:rsidTr="00F15022">
        <w:trPr>
          <w:trHeight w:val="354"/>
          <w:jc w:val="center"/>
        </w:trPr>
        <w:tc>
          <w:tcPr>
            <w:tcW w:w="704" w:type="dxa"/>
            <w:vMerge/>
            <w:vAlign w:val="center"/>
          </w:tcPr>
          <w:p w14:paraId="1857B5FA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5179" w:type="dxa"/>
            <w:vMerge/>
            <w:vAlign w:val="center"/>
          </w:tcPr>
          <w:p w14:paraId="77ECF7F5" w14:textId="77777777" w:rsidR="004B073B" w:rsidRPr="00E8606D" w:rsidRDefault="004B073B" w:rsidP="00BD7F6F">
            <w:pPr>
              <w:pStyle w:val="1-0"/>
              <w:numPr>
                <w:ilvl w:val="0"/>
                <w:numId w:val="0"/>
              </w:numPr>
              <w:ind w:left="57"/>
              <w:jc w:val="center"/>
              <w:rPr>
                <w:rFonts w:asciiTheme="majorHAnsi" w:eastAsiaTheme="majorHAnsi" w:hAnsiTheme="majorHAnsi"/>
              </w:rPr>
            </w:pPr>
          </w:p>
        </w:tc>
        <w:tc>
          <w:tcPr>
            <w:tcW w:w="1417" w:type="dxa"/>
            <w:vAlign w:val="center"/>
          </w:tcPr>
          <w:p w14:paraId="58F15E6D" w14:textId="77777777" w:rsidR="004B073B" w:rsidRPr="00E8606D" w:rsidRDefault="004B073B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No</w:t>
            </w:r>
          </w:p>
        </w:tc>
        <w:tc>
          <w:tcPr>
            <w:tcW w:w="2196" w:type="dxa"/>
            <w:vAlign w:val="center"/>
          </w:tcPr>
          <w:p w14:paraId="3EC04F25" w14:textId="3671516E" w:rsidR="004B073B" w:rsidRDefault="001B268A" w:rsidP="005A7F1A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01</w:t>
            </w:r>
          </w:p>
        </w:tc>
      </w:tr>
      <w:tr w:rsidR="003C5757" w:rsidRPr="00E8606D" w14:paraId="76F65402" w14:textId="77777777" w:rsidTr="00F15022">
        <w:trPr>
          <w:trHeight w:val="20"/>
          <w:jc w:val="center"/>
        </w:trPr>
        <w:tc>
          <w:tcPr>
            <w:tcW w:w="704" w:type="dxa"/>
            <w:vAlign w:val="center"/>
          </w:tcPr>
          <w:p w14:paraId="596092FF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목적</w:t>
            </w:r>
          </w:p>
        </w:tc>
        <w:tc>
          <w:tcPr>
            <w:tcW w:w="8792" w:type="dxa"/>
            <w:gridSpan w:val="3"/>
            <w:vAlign w:val="center"/>
          </w:tcPr>
          <w:p w14:paraId="68F415D4" w14:textId="00FD44B8" w:rsidR="004E5E38" w:rsidRPr="005A7F1A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외부 PWM 입력 신호를 Set Value Source로 설정했을 때, 드라이브가 입력 신호를 정상적으로 해석하여 </w:t>
            </w:r>
            <w:proofErr w:type="spellStart"/>
            <w:r w:rsidRPr="003E5F46">
              <w:rPr>
                <w:rFonts w:asciiTheme="majorHAnsi" w:eastAsiaTheme="majorHAnsi" w:hAnsiTheme="majorHAnsi"/>
              </w:rPr>
              <w:t>목표값</w:t>
            </w:r>
            <w:proofErr w:type="spellEnd"/>
            <w:r w:rsidRPr="003E5F46">
              <w:rPr>
                <w:rFonts w:asciiTheme="majorHAnsi" w:eastAsiaTheme="majorHAnsi" w:hAnsiTheme="majorHAnsi"/>
              </w:rPr>
              <w:t>(속도 또는 토크)에 반영하는지 확인한다. 또한 PWM 입력 신호의 이상 상태(주파수 오류, Duty 범위 초과, 신호 유실 등)에 대한 예외 처리 및 보호 동작을 종합적으로 검증한다.</w:t>
            </w:r>
          </w:p>
        </w:tc>
      </w:tr>
      <w:tr w:rsidR="003C5757" w:rsidRPr="00E8606D" w14:paraId="15B669C4" w14:textId="77777777" w:rsidTr="00F15022">
        <w:trPr>
          <w:trHeight w:val="1121"/>
          <w:jc w:val="center"/>
        </w:trPr>
        <w:tc>
          <w:tcPr>
            <w:tcW w:w="704" w:type="dxa"/>
            <w:vAlign w:val="center"/>
          </w:tcPr>
          <w:p w14:paraId="6301C37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적용</w:t>
            </w:r>
            <w:r>
              <w:rPr>
                <w:rFonts w:asciiTheme="majorHAnsi" w:eastAsiaTheme="majorHAnsi" w:hAnsiTheme="majorHAnsi" w:hint="eastAsia"/>
              </w:rPr>
              <w:t xml:space="preserve"> 모델</w:t>
            </w:r>
          </w:p>
        </w:tc>
        <w:tc>
          <w:tcPr>
            <w:tcW w:w="8792" w:type="dxa"/>
            <w:gridSpan w:val="3"/>
            <w:vAlign w:val="center"/>
          </w:tcPr>
          <w:tbl>
            <w:tblPr>
              <w:tblStyle w:val="a4"/>
              <w:tblW w:w="0" w:type="auto"/>
              <w:tblLook w:val="04A0" w:firstRow="1" w:lastRow="0" w:firstColumn="1" w:lastColumn="0" w:noHBand="0" w:noVBand="1"/>
            </w:tblPr>
            <w:tblGrid>
              <w:gridCol w:w="1792"/>
            </w:tblGrid>
            <w:tr w:rsidR="00DD69B0" w:rsidRPr="002D370D" w14:paraId="5102C74C" w14:textId="77777777" w:rsidTr="00C03CF2">
              <w:tc>
                <w:tcPr>
                  <w:tcW w:w="1792" w:type="dxa"/>
                  <w:vAlign w:val="center"/>
                </w:tcPr>
                <w:p w14:paraId="44BAE57D" w14:textId="77777777" w:rsidR="00DD69B0" w:rsidRPr="002D370D" w:rsidRDefault="00DD69B0" w:rsidP="00DD69B0">
                  <w:pPr>
                    <w:widowControl/>
                    <w:wordWrap/>
                    <w:adjustRightInd/>
                    <w:spacing w:line="240" w:lineRule="auto"/>
                    <w:jc w:val="center"/>
                    <w:textAlignment w:val="auto"/>
                    <w:rPr>
                      <w:rFonts w:ascii="맑은 고딕" w:eastAsia="맑은 고딕" w:hAnsi="맑은 고딕"/>
                      <w:b/>
                      <w:bCs/>
                      <w:sz w:val="22"/>
                      <w:szCs w:val="32"/>
                    </w:rPr>
                  </w:pPr>
                  <w:r>
                    <w:rPr>
                      <w:rFonts w:ascii="맑은 고딕" w:eastAsia="맑은 고딕" w:hAnsi="맑은 고딕" w:hint="eastAsia"/>
                      <w:b/>
                      <w:bCs/>
                      <w:sz w:val="22"/>
                      <w:szCs w:val="32"/>
                    </w:rPr>
                    <w:t>EC-FAN</w:t>
                  </w:r>
                </w:p>
              </w:tc>
            </w:tr>
            <w:tr w:rsidR="00DD69B0" w:rsidRPr="003A5CD3" w14:paraId="2EF93F98" w14:textId="77777777" w:rsidTr="00C03CF2">
              <w:tc>
                <w:tcPr>
                  <w:tcW w:w="1792" w:type="dxa"/>
                  <w:vAlign w:val="center"/>
                </w:tcPr>
                <w:p w14:paraId="72A4951C" w14:textId="77777777" w:rsidR="00DD69B0" w:rsidRPr="003A5CD3" w:rsidRDefault="00DD69B0" w:rsidP="00DD69B0">
                  <w:pPr>
                    <w:pStyle w:val="1-0"/>
                    <w:numPr>
                      <w:ilvl w:val="0"/>
                      <w:numId w:val="0"/>
                    </w:numPr>
                    <w:jc w:val="center"/>
                    <w:rPr>
                      <w:rFonts w:asciiTheme="minorHAnsi" w:eastAsiaTheme="minorHAnsi" w:hAnsiTheme="minorHAnsi"/>
                    </w:rPr>
                  </w:pPr>
                  <w:r w:rsidRPr="003A5CD3">
                    <w:rPr>
                      <w:rFonts w:asciiTheme="minorHAnsi" w:eastAsiaTheme="minorHAnsi" w:hAnsiTheme="minorHAnsi"/>
                    </w:rPr>
                    <w:t>O</w:t>
                  </w:r>
                </w:p>
              </w:tc>
            </w:tr>
          </w:tbl>
          <w:p w14:paraId="7A61D1B1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164952" w14:paraId="4DD2F4A6" w14:textId="77777777" w:rsidTr="00F15022">
        <w:trPr>
          <w:trHeight w:val="705"/>
          <w:jc w:val="center"/>
        </w:trPr>
        <w:tc>
          <w:tcPr>
            <w:tcW w:w="704" w:type="dxa"/>
            <w:vAlign w:val="center"/>
          </w:tcPr>
          <w:p w14:paraId="12043E6D" w14:textId="77777777" w:rsidR="003C5757" w:rsidRPr="00E8606D" w:rsidRDefault="003C5757" w:rsidP="003C5757">
            <w:pPr>
              <w:widowControl/>
              <w:wordWrap/>
              <w:adjustRightInd/>
              <w:spacing w:line="240" w:lineRule="auto"/>
              <w:jc w:val="center"/>
              <w:textAlignment w:val="auto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 장비</w:t>
            </w:r>
          </w:p>
        </w:tc>
        <w:tc>
          <w:tcPr>
            <w:tcW w:w="8792" w:type="dxa"/>
            <w:gridSpan w:val="3"/>
            <w:vAlign w:val="center"/>
          </w:tcPr>
          <w:p w14:paraId="47DB943E" w14:textId="54F7C861" w:rsidR="003C5757" w:rsidRPr="001B268A" w:rsidRDefault="00233095" w:rsidP="001B268A">
            <w:pPr>
              <w:widowControl/>
              <w:wordWrap/>
              <w:adjustRightInd/>
              <w:spacing w:line="240" w:lineRule="auto"/>
              <w:jc w:val="left"/>
              <w:textAlignment w:val="auto"/>
              <w:rPr>
                <w:rFonts w:asciiTheme="majorHAnsi" w:eastAsiaTheme="majorHAnsi" w:hAnsiTheme="majorHAnsi"/>
              </w:rPr>
            </w:pPr>
            <w:r w:rsidRPr="009C2834">
              <w:rPr>
                <w:rFonts w:asciiTheme="majorHAnsi" w:eastAsiaTheme="majorHAnsi" w:hAnsiTheme="majorHAnsi" w:hint="eastAsia"/>
              </w:rPr>
              <w:t>EC FAN</w:t>
            </w:r>
            <w:r w:rsidRPr="009C2834">
              <w:rPr>
                <w:rFonts w:asciiTheme="majorHAnsi" w:eastAsiaTheme="majorHAnsi" w:hAnsiTheme="majorHAnsi"/>
              </w:rPr>
              <w:t xml:space="preserve"> 1EA</w:t>
            </w:r>
            <w:r w:rsidR="001B268A">
              <w:rPr>
                <w:rFonts w:asciiTheme="majorHAnsi" w:eastAsiaTheme="majorHAnsi" w:hAnsiTheme="majorHAnsi" w:hint="eastAsia"/>
              </w:rPr>
              <w:t>,</w:t>
            </w:r>
            <w:r w:rsidRPr="009C2834">
              <w:rPr>
                <w:rFonts w:asciiTheme="majorHAnsi" w:eastAsiaTheme="majorHAnsi" w:hAnsiTheme="majorHAnsi" w:hint="eastAsia"/>
              </w:rPr>
              <w:t xml:space="preserve"> USB to RS485 Converter</w:t>
            </w:r>
          </w:p>
        </w:tc>
      </w:tr>
      <w:tr w:rsidR="007146B3" w:rsidRPr="009B2B8A" w14:paraId="7A9595C1" w14:textId="77777777" w:rsidTr="00F15022">
        <w:trPr>
          <w:trHeight w:val="3947"/>
          <w:jc w:val="center"/>
        </w:trPr>
        <w:tc>
          <w:tcPr>
            <w:tcW w:w="704" w:type="dxa"/>
            <w:vAlign w:val="center"/>
          </w:tcPr>
          <w:p w14:paraId="31007440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t>시험 방법</w:t>
            </w:r>
          </w:p>
        </w:tc>
        <w:tc>
          <w:tcPr>
            <w:tcW w:w="8792" w:type="dxa"/>
            <w:gridSpan w:val="3"/>
            <w:vAlign w:val="center"/>
          </w:tcPr>
          <w:p w14:paraId="253AF50B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&lt;Phase 1. 초기 통신 연결 및 설정 (Base Setup)&gt;</w:t>
            </w:r>
          </w:p>
          <w:p w14:paraId="61D75AD8" w14:textId="77777777" w:rsidR="003E5F46" w:rsidRPr="003E5F46" w:rsidRDefault="003E5F46" w:rsidP="003E5F46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USB to 485 컨버터를 이용하여 EC FAN과 제어 PC를 연결한다. </w:t>
            </w:r>
          </w:p>
          <w:p w14:paraId="1DC504FC" w14:textId="77777777" w:rsidR="003E5F46" w:rsidRPr="003E5F46" w:rsidRDefault="003E5F46" w:rsidP="003E5F46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제어 프로그램(Modbus Master)에 접속한다. </w:t>
            </w:r>
          </w:p>
          <w:p w14:paraId="2A5CFC55" w14:textId="77777777" w:rsidR="003E5F46" w:rsidRPr="003E5F46" w:rsidRDefault="003E5F46" w:rsidP="003E5F46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Set Value Source를 PWM 입력 모드로 설정한다. </w:t>
            </w:r>
          </w:p>
          <w:p w14:paraId="07A1EED7" w14:textId="2CC2FCF9" w:rsidR="003E5F46" w:rsidRPr="003E5F46" w:rsidRDefault="003E5F46" w:rsidP="003E5F46">
            <w:pPr>
              <w:pStyle w:val="1-0"/>
              <w:numPr>
                <w:ilvl w:val="0"/>
                <w:numId w:val="23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입력 핀에 외부 PWM 신호 발생기(Function Generator 또는 MCU)를 연결한다. PWM 입력 기본 조건 설정 </w:t>
            </w:r>
            <w:r w:rsidRPr="003E5F46">
              <w:rPr>
                <w:rFonts w:asciiTheme="majorHAnsi" w:eastAsiaTheme="majorHAnsi" w:hAnsiTheme="majorHAnsi"/>
              </w:rPr>
              <w:br/>
            </w:r>
            <w:r w:rsidRPr="003E5F46">
              <w:rPr>
                <w:rFonts w:asciiTheme="majorHAnsi" w:eastAsiaTheme="majorHAnsi" w:hAnsiTheme="majorHAnsi" w:hint="eastAsia"/>
              </w:rPr>
              <w:t xml:space="preserve">( </w:t>
            </w:r>
            <w:r w:rsidRPr="003E5F46">
              <w:rPr>
                <w:rFonts w:asciiTheme="majorHAnsi" w:eastAsiaTheme="majorHAnsi" w:hAnsiTheme="majorHAnsi"/>
              </w:rPr>
              <w:t>주파수 : 사양 범위 내 (예: 1kHz ~ 10kHz)</w:t>
            </w:r>
            <w:r w:rsidRPr="003E5F46">
              <w:rPr>
                <w:rFonts w:asciiTheme="majorHAnsi" w:eastAsiaTheme="majorHAnsi" w:hAnsiTheme="majorHAnsi" w:hint="eastAsia"/>
              </w:rPr>
              <w:t xml:space="preserve">, </w:t>
            </w:r>
            <w:r w:rsidRPr="003E5F46">
              <w:rPr>
                <w:rFonts w:asciiTheme="majorHAnsi" w:eastAsiaTheme="majorHAnsi" w:hAnsiTheme="majorHAnsi"/>
              </w:rPr>
              <w:t>Duty : 0 ~ 100%</w:t>
            </w:r>
            <w:r w:rsidRPr="003E5F46">
              <w:rPr>
                <w:rFonts w:asciiTheme="majorHAnsi" w:eastAsiaTheme="majorHAnsi" w:hAnsiTheme="majorHAnsi" w:hint="eastAsia"/>
              </w:rPr>
              <w:t xml:space="preserve"> )</w:t>
            </w:r>
          </w:p>
          <w:p w14:paraId="585452C9" w14:textId="77777777" w:rsid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67071A7" w14:textId="4E20B88A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&lt;Phase 2. 정상 PWM 입력에 따른 제어 동작 검증&gt;</w:t>
            </w:r>
          </w:p>
          <w:p w14:paraId="32C4F48D" w14:textId="77777777" w:rsidR="003E5F46" w:rsidRPr="003E5F46" w:rsidRDefault="003E5F46" w:rsidP="003E5F46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Duty를 단계적으로 증가(예: 10% → 50% → 90%)시키며 입력한다. </w:t>
            </w:r>
          </w:p>
          <w:p w14:paraId="48E699BE" w14:textId="77777777" w:rsidR="003E5F46" w:rsidRPr="003E5F46" w:rsidRDefault="003E5F46" w:rsidP="003E5F46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Duty 변화에 따라 목표 속도(또는 토크)가 비례적으로 변화하는지 확인한다. </w:t>
            </w:r>
          </w:p>
          <w:p w14:paraId="51A4E3AA" w14:textId="77777777" w:rsidR="003E5F46" w:rsidRPr="003E5F46" w:rsidRDefault="003E5F46" w:rsidP="003E5F46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모터가 안정적으로 기동 및 속도 제어를 수행하는지 계측한다. </w:t>
            </w:r>
          </w:p>
          <w:p w14:paraId="3DBEE233" w14:textId="77777777" w:rsidR="003E5F46" w:rsidRPr="003E5F46" w:rsidRDefault="003E5F46" w:rsidP="003E5F46">
            <w:pPr>
              <w:pStyle w:val="1-0"/>
              <w:numPr>
                <w:ilvl w:val="0"/>
                <w:numId w:val="24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Duty 감소 시 동일하게 속도가 정상적으로 감소하는지 확인한다. </w:t>
            </w:r>
          </w:p>
          <w:p w14:paraId="224CEFA0" w14:textId="77777777" w:rsidR="003E5F46" w:rsidRDefault="003E5F46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1083BB6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&lt;Phase 3. PWM 입력 경계 조건 검증&gt;</w:t>
            </w:r>
          </w:p>
          <w:p w14:paraId="13E7A9EF" w14:textId="77777777" w:rsidR="003E5F46" w:rsidRPr="003E5F46" w:rsidRDefault="003E5F46" w:rsidP="003E5F46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최소 Duty (0% 또는 정의된 최소값) 입력 시 모터가 정지 상태를 유지하는지 확인한다. </w:t>
            </w:r>
          </w:p>
          <w:p w14:paraId="396EF01F" w14:textId="77777777" w:rsidR="003E5F46" w:rsidRPr="003E5F46" w:rsidRDefault="003E5F46" w:rsidP="003E5F46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최대 Duty (100% 또는 </w:t>
            </w:r>
            <w:proofErr w:type="spellStart"/>
            <w:r w:rsidRPr="003E5F46">
              <w:rPr>
                <w:rFonts w:asciiTheme="majorHAnsi" w:eastAsiaTheme="majorHAnsi" w:hAnsiTheme="majorHAnsi"/>
              </w:rPr>
              <w:t>제한값</w:t>
            </w:r>
            <w:proofErr w:type="spellEnd"/>
            <w:r w:rsidRPr="003E5F46">
              <w:rPr>
                <w:rFonts w:asciiTheme="majorHAnsi" w:eastAsiaTheme="majorHAnsi" w:hAnsiTheme="majorHAnsi"/>
              </w:rPr>
              <w:t xml:space="preserve">) 입력 시 설정된 최대 속도/토크를 초과하지 않는지 확인한다. </w:t>
            </w:r>
          </w:p>
          <w:p w14:paraId="6FFE94E0" w14:textId="77777777" w:rsidR="003E5F46" w:rsidRPr="003E5F46" w:rsidRDefault="003E5F46" w:rsidP="003E5F46">
            <w:pPr>
              <w:pStyle w:val="1-0"/>
              <w:numPr>
                <w:ilvl w:val="0"/>
                <w:numId w:val="25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입력 Deadband(무효 구간)가 존재할 경우, 해당 구간에서 출력 변화가 없는지 확인한다.</w:t>
            </w:r>
          </w:p>
          <w:p w14:paraId="74DFC709" w14:textId="77777777" w:rsidR="003E5F46" w:rsidRDefault="003E5F46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278B5351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&lt;Phase 4. PWM 입력 이상 조건 및 보호 동작 검증 (Negative Test)&gt;</w:t>
            </w:r>
          </w:p>
          <w:p w14:paraId="2708198D" w14:textId="77777777" w:rsidR="003E5F46" w:rsidRPr="003E5F46" w:rsidRDefault="003E5F46" w:rsidP="003E5F46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입력 신호를 제거(Open 상태)하여 입력 신호 유실 상황을 구성한다. </w:t>
            </w:r>
          </w:p>
          <w:p w14:paraId="7CC908DD" w14:textId="77777777" w:rsidR="003E5F46" w:rsidRPr="003E5F46" w:rsidRDefault="003E5F46" w:rsidP="003E5F46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PWM 주파수를 허용 범위 밖으로 변경(</w:t>
            </w:r>
            <w:proofErr w:type="spellStart"/>
            <w:r w:rsidRPr="003E5F46">
              <w:rPr>
                <w:rFonts w:asciiTheme="majorHAnsi" w:eastAsiaTheme="majorHAnsi" w:hAnsiTheme="majorHAnsi"/>
              </w:rPr>
              <w:t>과저주파</w:t>
            </w:r>
            <w:proofErr w:type="spellEnd"/>
            <w:r w:rsidRPr="003E5F46">
              <w:rPr>
                <w:rFonts w:asciiTheme="majorHAnsi" w:eastAsiaTheme="majorHAnsi" w:hAnsiTheme="majorHAnsi"/>
              </w:rPr>
              <w:t>/</w:t>
            </w:r>
            <w:proofErr w:type="spellStart"/>
            <w:r w:rsidRPr="003E5F46">
              <w:rPr>
                <w:rFonts w:asciiTheme="majorHAnsi" w:eastAsiaTheme="majorHAnsi" w:hAnsiTheme="majorHAnsi"/>
              </w:rPr>
              <w:t>과고주파</w:t>
            </w:r>
            <w:proofErr w:type="spellEnd"/>
            <w:r w:rsidRPr="003E5F46">
              <w:rPr>
                <w:rFonts w:asciiTheme="majorHAnsi" w:eastAsiaTheme="majorHAnsi" w:hAnsiTheme="majorHAnsi"/>
              </w:rPr>
              <w:t xml:space="preserve">)하여 비정상 입력을 인가한다. </w:t>
            </w:r>
          </w:p>
          <w:p w14:paraId="476613E6" w14:textId="77777777" w:rsidR="003E5F46" w:rsidRPr="003E5F46" w:rsidRDefault="003E5F46" w:rsidP="003E5F46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Duty 값을 비정상적으로 변동(노이즈, 급격한 변화)시키는 조건을 구성한다. </w:t>
            </w:r>
          </w:p>
          <w:p w14:paraId="32164415" w14:textId="77777777" w:rsidR="003E5F46" w:rsidRPr="003E5F46" w:rsidRDefault="003E5F46" w:rsidP="003E5F46">
            <w:pPr>
              <w:pStyle w:val="1-0"/>
              <w:numPr>
                <w:ilvl w:val="0"/>
                <w:numId w:val="26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드라이브가 입력 이상 상태를 감지하고, 정의된 Safe 동작(출력 제한, 정지, Fault 또는 Warning 발생 등)을 수행하는지 확인한다.</w:t>
            </w:r>
          </w:p>
          <w:p w14:paraId="20B247DE" w14:textId="77777777" w:rsidR="003E5F46" w:rsidRDefault="003E5F46" w:rsidP="00DD69B0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9129EAC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&lt;Phase 5. 입력 복구 및 정상 동작 검증 (Recovery Test)&gt;</w:t>
            </w:r>
          </w:p>
          <w:p w14:paraId="0A5E24E6" w14:textId="77777777" w:rsidR="003E5F46" w:rsidRPr="003E5F46" w:rsidRDefault="003E5F46" w:rsidP="003E5F46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입력을 정상 신호로 복구한다. </w:t>
            </w:r>
          </w:p>
          <w:p w14:paraId="58BA3B0F" w14:textId="77777777" w:rsidR="003E5F46" w:rsidRPr="003E5F46" w:rsidRDefault="003E5F46" w:rsidP="003E5F46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별도의 Reset 없이 정상 제어 상태로 복귀하는지 확인한다. </w:t>
            </w:r>
          </w:p>
          <w:p w14:paraId="363973BB" w14:textId="77777777" w:rsidR="003E5F46" w:rsidRDefault="003E5F46" w:rsidP="003E5F46">
            <w:pPr>
              <w:pStyle w:val="1-0"/>
              <w:numPr>
                <w:ilvl w:val="0"/>
                <w:numId w:val="27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모터가 정상적으로 기동 및 제어되는지 확인한다. </w:t>
            </w:r>
          </w:p>
          <w:p w14:paraId="7B7CB76C" w14:textId="5C248EF9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</w:rPr>
            </w:pPr>
          </w:p>
        </w:tc>
      </w:tr>
      <w:tr w:rsidR="007146B3" w:rsidRPr="00AB3E82" w14:paraId="3E420C63" w14:textId="77777777" w:rsidTr="00F15022">
        <w:trPr>
          <w:trHeight w:val="1132"/>
          <w:jc w:val="center"/>
        </w:trPr>
        <w:tc>
          <w:tcPr>
            <w:tcW w:w="704" w:type="dxa"/>
            <w:vAlign w:val="center"/>
          </w:tcPr>
          <w:p w14:paraId="579F0021" w14:textId="77777777" w:rsidR="007146B3" w:rsidRPr="00E8606D" w:rsidRDefault="007146B3" w:rsidP="007146B3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판정기준</w:t>
            </w:r>
          </w:p>
        </w:tc>
        <w:tc>
          <w:tcPr>
            <w:tcW w:w="8792" w:type="dxa"/>
            <w:gridSpan w:val="3"/>
            <w:vAlign w:val="center"/>
          </w:tcPr>
          <w:p w14:paraId="78F026DC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2 판정 - 정상 입력에 대한 제어 응답]</w:t>
            </w:r>
          </w:p>
          <w:p w14:paraId="300FB03F" w14:textId="77777777" w:rsidR="003E5F46" w:rsidRPr="003E5F46" w:rsidRDefault="003E5F46" w:rsidP="003E5F46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Duty 변화에 따라 목표 속도(또는 토크)가 비례적으로 변화하지 않을 경우 불합격(Fail) 처리한다. </w:t>
            </w:r>
          </w:p>
          <w:p w14:paraId="64E93122" w14:textId="77777777" w:rsidR="003E5F46" w:rsidRDefault="003E5F46" w:rsidP="003E5F46">
            <w:pPr>
              <w:pStyle w:val="1-0"/>
              <w:numPr>
                <w:ilvl w:val="0"/>
                <w:numId w:val="28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입력 변화에 대해 과도한 진동, 지연 또는 불안정한 제어 응답이 발생할 경우 불합격 처리한다.</w:t>
            </w:r>
          </w:p>
          <w:p w14:paraId="3E27E7A6" w14:textId="77777777" w:rsid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6A06730D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3 판정 - 경계 조건]</w:t>
            </w:r>
          </w:p>
          <w:p w14:paraId="1478AE3D" w14:textId="77777777" w:rsidR="003E5F46" w:rsidRPr="003E5F46" w:rsidRDefault="003E5F46" w:rsidP="003E5F46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최소/최대 Duty 입력 시 정의된 동작 범위를 벗어나는 출력이 발생할 경우 불합격 처리한다. </w:t>
            </w:r>
          </w:p>
          <w:p w14:paraId="74C11EF1" w14:textId="77777777" w:rsidR="003E5F46" w:rsidRPr="003E5F46" w:rsidRDefault="003E5F46" w:rsidP="003E5F46">
            <w:pPr>
              <w:pStyle w:val="1-0"/>
              <w:numPr>
                <w:ilvl w:val="0"/>
                <w:numId w:val="29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출력이 설정된 </w:t>
            </w:r>
            <w:proofErr w:type="spellStart"/>
            <w:r w:rsidRPr="003E5F46">
              <w:rPr>
                <w:rFonts w:asciiTheme="majorHAnsi" w:eastAsiaTheme="majorHAnsi" w:hAnsiTheme="majorHAnsi"/>
              </w:rPr>
              <w:t>제한값을</w:t>
            </w:r>
            <w:proofErr w:type="spellEnd"/>
            <w:r w:rsidRPr="003E5F46">
              <w:rPr>
                <w:rFonts w:asciiTheme="majorHAnsi" w:eastAsiaTheme="majorHAnsi" w:hAnsiTheme="majorHAnsi"/>
              </w:rPr>
              <w:t xml:space="preserve"> 초과할 경우 즉시 불합격 처리한다. </w:t>
            </w:r>
          </w:p>
          <w:p w14:paraId="2F16D909" w14:textId="77777777" w:rsid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5BBECA21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4 판정 - 입력 이상 및 보호 동작]</w:t>
            </w:r>
          </w:p>
          <w:p w14:paraId="415D2E47" w14:textId="77777777" w:rsidR="003E5F46" w:rsidRPr="003E5F46" w:rsidRDefault="003E5F46" w:rsidP="003E5F46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입력 신호 유실 시 모터가 계속 구동될 경우 즉시 불합격(Fail) 처리한다. </w:t>
            </w:r>
          </w:p>
          <w:p w14:paraId="2EC53A60" w14:textId="77777777" w:rsidR="003E5F46" w:rsidRPr="003E5F46" w:rsidRDefault="003E5F46" w:rsidP="003E5F46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비정상 주파수 또는 Duty 입력 시 제어 불능 상태(진동, 속도 튐 등)가 발생할 경우 불합격 처리한다. </w:t>
            </w:r>
          </w:p>
          <w:p w14:paraId="5F5D53E2" w14:textId="77777777" w:rsidR="003E5F46" w:rsidRPr="003E5F46" w:rsidRDefault="003E5F46" w:rsidP="003E5F46">
            <w:pPr>
              <w:pStyle w:val="1-0"/>
              <w:numPr>
                <w:ilvl w:val="0"/>
                <w:numId w:val="30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>입력 이상 상태에서 시스템이 정의된 Safe 동작(정지 또는 제한)을 수행해야 합격 처리한다.</w:t>
            </w:r>
          </w:p>
          <w:p w14:paraId="61FB68FC" w14:textId="77777777" w:rsid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  <w:p w14:paraId="0C2BD4CA" w14:textId="48C9DEC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5 판정 - 입력 복구]</w:t>
            </w:r>
          </w:p>
          <w:p w14:paraId="088F08DA" w14:textId="77777777" w:rsidR="003E5F46" w:rsidRPr="003E5F46" w:rsidRDefault="003E5F46" w:rsidP="003E5F46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PWM 입력 복구 후 정상 제어 상태로 자동 복귀해야 한다. </w:t>
            </w:r>
          </w:p>
          <w:p w14:paraId="47D7D56D" w14:textId="7DADA602" w:rsidR="003E5F46" w:rsidRPr="003E5F46" w:rsidRDefault="003E5F46" w:rsidP="003E5F46">
            <w:pPr>
              <w:pStyle w:val="1-0"/>
              <w:numPr>
                <w:ilvl w:val="0"/>
                <w:numId w:val="31"/>
              </w:numPr>
              <w:rPr>
                <w:rFonts w:asciiTheme="majorHAnsi" w:eastAsiaTheme="majorHAnsi" w:hAnsiTheme="majorHAnsi" w:hint="eastAsia"/>
              </w:rPr>
            </w:pPr>
            <w:r w:rsidRPr="003E5F46">
              <w:rPr>
                <w:rFonts w:asciiTheme="majorHAnsi" w:eastAsiaTheme="majorHAnsi" w:hAnsiTheme="majorHAnsi"/>
              </w:rPr>
              <w:t xml:space="preserve">복구 이후에도 제어 불안정 또는 추가 Fault가 발생할 경우 불합격 처리한다. </w:t>
            </w:r>
          </w:p>
          <w:p w14:paraId="4293E196" w14:textId="618FB3F2" w:rsidR="00807955" w:rsidRPr="003E5F46" w:rsidRDefault="00807955" w:rsidP="001B268A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14:paraId="16644CE1" w14:textId="77777777" w:rsidTr="00F15022">
        <w:trPr>
          <w:trHeight w:val="835"/>
          <w:jc w:val="center"/>
        </w:trPr>
        <w:tc>
          <w:tcPr>
            <w:tcW w:w="704" w:type="dxa"/>
            <w:vAlign w:val="center"/>
          </w:tcPr>
          <w:p w14:paraId="06E20417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>
              <w:rPr>
                <w:rFonts w:asciiTheme="majorHAnsi" w:eastAsiaTheme="majorHAnsi" w:hAnsiTheme="majorHAnsi" w:hint="eastAsia"/>
              </w:rPr>
              <w:t>시험결과</w:t>
            </w:r>
          </w:p>
        </w:tc>
        <w:tc>
          <w:tcPr>
            <w:tcW w:w="8792" w:type="dxa"/>
            <w:gridSpan w:val="3"/>
            <w:vAlign w:val="center"/>
          </w:tcPr>
          <w:p w14:paraId="6809BDCA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2 판정 - 정상 입력에 대한 제어 응답]</w:t>
            </w:r>
          </w:p>
          <w:p w14:paraId="0529000C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60EB80BC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3 판정 - 경계 조건]</w:t>
            </w:r>
          </w:p>
          <w:p w14:paraId="6828AA2A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</w:p>
          <w:p w14:paraId="691F49C5" w14:textId="77777777" w:rsidR="003E5F46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lastRenderedPageBreak/>
              <w:t>[Phase 4 판정 - 입력 이상 및 보호 동작]</w:t>
            </w:r>
          </w:p>
          <w:p w14:paraId="78337513" w14:textId="77777777" w:rsid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</w:rPr>
            </w:pPr>
          </w:p>
          <w:p w14:paraId="159A3F1B" w14:textId="7B14EB11" w:rsidR="003C5757" w:rsidRPr="003E5F46" w:rsidRDefault="003E5F46" w:rsidP="003E5F46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 w:hint="eastAsia"/>
                <w:b/>
                <w:bCs/>
              </w:rPr>
            </w:pPr>
            <w:r w:rsidRPr="003E5F46">
              <w:rPr>
                <w:rFonts w:asciiTheme="majorHAnsi" w:eastAsiaTheme="majorHAnsi" w:hAnsiTheme="majorHAnsi"/>
                <w:b/>
                <w:bCs/>
              </w:rPr>
              <w:t>[Phase 5 판정 - 입력 복구]</w:t>
            </w:r>
          </w:p>
          <w:p w14:paraId="27C39CD5" w14:textId="60F730F7" w:rsidR="003E5F46" w:rsidRPr="003E5F46" w:rsidRDefault="003E5F46" w:rsidP="003C5757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  <w:tr w:rsidR="003C5757" w:rsidRPr="002110A8" w14:paraId="702B3F59" w14:textId="77777777" w:rsidTr="00F15022">
        <w:trPr>
          <w:trHeight w:val="693"/>
          <w:jc w:val="center"/>
        </w:trPr>
        <w:tc>
          <w:tcPr>
            <w:tcW w:w="704" w:type="dxa"/>
            <w:vAlign w:val="center"/>
          </w:tcPr>
          <w:p w14:paraId="20E621BE" w14:textId="77777777" w:rsidR="003C5757" w:rsidRPr="00E8606D" w:rsidRDefault="003C5757" w:rsidP="003C5757">
            <w:pPr>
              <w:pStyle w:val="1-0"/>
              <w:numPr>
                <w:ilvl w:val="0"/>
                <w:numId w:val="0"/>
              </w:numPr>
              <w:jc w:val="center"/>
              <w:rPr>
                <w:rFonts w:asciiTheme="majorHAnsi" w:eastAsiaTheme="majorHAnsi" w:hAnsiTheme="majorHAnsi"/>
              </w:rPr>
            </w:pPr>
            <w:r w:rsidRPr="00E8606D">
              <w:rPr>
                <w:rFonts w:asciiTheme="majorHAnsi" w:eastAsiaTheme="majorHAnsi" w:hAnsiTheme="majorHAnsi" w:hint="eastAsia"/>
              </w:rPr>
              <w:lastRenderedPageBreak/>
              <w:t>기타</w:t>
            </w:r>
          </w:p>
        </w:tc>
        <w:tc>
          <w:tcPr>
            <w:tcW w:w="8792" w:type="dxa"/>
            <w:gridSpan w:val="3"/>
            <w:vAlign w:val="center"/>
          </w:tcPr>
          <w:p w14:paraId="37A92CDF" w14:textId="061E5CB5" w:rsidR="003C5757" w:rsidRPr="002110A8" w:rsidRDefault="003C5757" w:rsidP="00AE2E29">
            <w:pPr>
              <w:pStyle w:val="1-0"/>
              <w:numPr>
                <w:ilvl w:val="0"/>
                <w:numId w:val="0"/>
              </w:numPr>
              <w:rPr>
                <w:rFonts w:asciiTheme="majorHAnsi" w:eastAsiaTheme="majorHAnsi" w:hAnsiTheme="majorHAnsi"/>
              </w:rPr>
            </w:pPr>
          </w:p>
        </w:tc>
      </w:tr>
    </w:tbl>
    <w:p w14:paraId="34A3F99D" w14:textId="1A279933" w:rsidR="000B0B63" w:rsidRPr="00815EEF" w:rsidRDefault="000B0B63" w:rsidP="004E5E38">
      <w:pPr>
        <w:rPr>
          <w:rFonts w:asciiTheme="minorHAnsi" w:eastAsiaTheme="minorHAnsi" w:hAnsiTheme="minorHAnsi"/>
          <w:b/>
        </w:rPr>
      </w:pPr>
    </w:p>
    <w:sectPr w:rsidR="000B0B63" w:rsidRPr="00815EEF">
      <w:headerReference w:type="default" r:id="rId8"/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598A29" w14:textId="77777777" w:rsidR="00BB0597" w:rsidRDefault="00BB0597" w:rsidP="00BC4184">
      <w:pPr>
        <w:spacing w:line="240" w:lineRule="auto"/>
      </w:pPr>
      <w:r>
        <w:separator/>
      </w:r>
    </w:p>
  </w:endnote>
  <w:endnote w:type="continuationSeparator" w:id="0">
    <w:p w14:paraId="48711847" w14:textId="77777777" w:rsidR="00BB0597" w:rsidRDefault="00BB0597" w:rsidP="00BC4184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1A631BE" w14:textId="77777777" w:rsidR="00BB0597" w:rsidRDefault="00BB0597" w:rsidP="00BC4184">
      <w:pPr>
        <w:spacing w:line="240" w:lineRule="auto"/>
      </w:pPr>
      <w:r>
        <w:separator/>
      </w:r>
    </w:p>
  </w:footnote>
  <w:footnote w:type="continuationSeparator" w:id="0">
    <w:p w14:paraId="55C46CF3" w14:textId="77777777" w:rsidR="00BB0597" w:rsidRDefault="00BB0597" w:rsidP="00BC4184">
      <w:pPr>
        <w:spacing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9766" w:type="dxa"/>
      <w:jc w:val="center"/>
      <w:tblBorders>
        <w:top w:val="single" w:sz="12" w:space="0" w:color="auto"/>
        <w:left w:val="single" w:sz="12" w:space="0" w:color="auto"/>
        <w:bottom w:val="single" w:sz="12" w:space="0" w:color="auto"/>
        <w:right w:val="single" w:sz="12" w:space="0" w:color="auto"/>
        <w:insideH w:val="single" w:sz="4" w:space="0" w:color="auto"/>
        <w:insideV w:val="single" w:sz="4" w:space="0" w:color="auto"/>
      </w:tblBorders>
      <w:tblCellMar>
        <w:left w:w="99" w:type="dxa"/>
        <w:right w:w="99" w:type="dxa"/>
      </w:tblCellMar>
      <w:tblLook w:val="0000" w:firstRow="0" w:lastRow="0" w:firstColumn="0" w:lastColumn="0" w:noHBand="0" w:noVBand="0"/>
    </w:tblPr>
    <w:tblGrid>
      <w:gridCol w:w="2168"/>
      <w:gridCol w:w="1322"/>
      <w:gridCol w:w="6276"/>
    </w:tblGrid>
    <w:tr w:rsidR="006A5EAC" w:rsidRPr="000902E7" w14:paraId="70388956" w14:textId="77777777" w:rsidTr="003C63F5">
      <w:trPr>
        <w:cantSplit/>
        <w:trHeight w:hRule="exact" w:val="340"/>
        <w:jc w:val="center"/>
      </w:trPr>
      <w:tc>
        <w:tcPr>
          <w:tcW w:w="2168" w:type="dxa"/>
          <w:vMerge w:val="restart"/>
          <w:vAlign w:val="center"/>
        </w:tcPr>
        <w:p w14:paraId="5C31E770" w14:textId="77777777" w:rsidR="006A5EAC" w:rsidRDefault="006A5EAC" w:rsidP="005F173D">
          <w:pPr>
            <w:jc w:val="center"/>
            <w:rPr>
              <w:rFonts w:ascii="맑은 고딕" w:eastAsia="맑은 고딕" w:hAnsi="맑은 고딕"/>
              <w:b/>
              <w:sz w:val="28"/>
              <w:szCs w:val="28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 xml:space="preserve">LS메카피온 </w:t>
          </w:r>
        </w:p>
        <w:p w14:paraId="01888FEE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  <w:color w:val="FF0000"/>
            </w:rPr>
          </w:pPr>
          <w:r w:rsidRPr="00B07FBF">
            <w:rPr>
              <w:rFonts w:ascii="맑은 고딕" w:eastAsia="맑은 고딕" w:hAnsi="맑은 고딕" w:hint="eastAsia"/>
              <w:b/>
              <w:sz w:val="28"/>
              <w:szCs w:val="28"/>
            </w:rPr>
            <w:t>표준</w:t>
          </w:r>
        </w:p>
      </w:tc>
      <w:tc>
        <w:tcPr>
          <w:tcW w:w="1322" w:type="dxa"/>
          <w:vAlign w:val="center"/>
        </w:tcPr>
        <w:p w14:paraId="6F064193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 준 명</w:t>
          </w:r>
        </w:p>
      </w:tc>
      <w:tc>
        <w:tcPr>
          <w:tcW w:w="6276" w:type="dxa"/>
          <w:vAlign w:val="center"/>
        </w:tcPr>
        <w:p w14:paraId="5E0E935F" w14:textId="33896D9D" w:rsidR="006A5EAC" w:rsidRPr="00A32360" w:rsidRDefault="00DD69B0" w:rsidP="009331A9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>
            <w:rPr>
              <w:rFonts w:ascii="맑은 고딕" w:eastAsia="맑은 고딕" w:hAnsi="맑은 고딕" w:hint="eastAsia"/>
            </w:rPr>
            <w:t>EC FAN</w:t>
          </w:r>
          <w:r w:rsidR="006A5EAC">
            <w:rPr>
              <w:rFonts w:ascii="맑은 고딕" w:eastAsia="맑은 고딕" w:hAnsi="맑은 고딕" w:hint="eastAsia"/>
            </w:rPr>
            <w:t xml:space="preserve"> </w:t>
          </w:r>
          <w:r w:rsidR="006A5EAC">
            <w:rPr>
              <w:rFonts w:ascii="맑은 고딕" w:eastAsia="맑은 고딕" w:hAnsi="맑은 고딕"/>
            </w:rPr>
            <w:t xml:space="preserve">OS </w:t>
          </w:r>
          <w:r w:rsidR="006A5EAC">
            <w:rPr>
              <w:rFonts w:ascii="맑은 고딕" w:eastAsia="맑은 고딕" w:hAnsi="맑은 고딕" w:hint="eastAsia"/>
            </w:rPr>
            <w:t>통합 검증서</w:t>
          </w:r>
        </w:p>
      </w:tc>
    </w:tr>
    <w:tr w:rsidR="006A5EAC" w:rsidRPr="000902E7" w14:paraId="423549FF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43F9A2AD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AE29931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표준코드</w:t>
          </w:r>
        </w:p>
      </w:tc>
      <w:tc>
        <w:tcPr>
          <w:tcW w:w="6276" w:type="dxa"/>
          <w:vAlign w:val="center"/>
        </w:tcPr>
        <w:p w14:paraId="421BDE8B" w14:textId="43B076EF" w:rsidR="00195F58" w:rsidRPr="00195F58" w:rsidRDefault="00223099" w:rsidP="009331A9">
          <w:pPr>
            <w:spacing w:line="340" w:lineRule="atLeast"/>
            <w:jc w:val="left"/>
            <w:rPr>
              <w:rFonts w:ascii="맑은 고딕" w:eastAsia="맑은 고딕" w:hAnsi="맑은 고딕"/>
              <w:szCs w:val="14"/>
            </w:rPr>
          </w:pPr>
          <w:r>
            <w:rPr>
              <w:rFonts w:ascii="맑은 고딕" w:eastAsia="맑은 고딕" w:hAnsi="맑은 고딕" w:hint="eastAsia"/>
              <w:szCs w:val="14"/>
            </w:rPr>
            <w:t>LSMS-T-R2-26-004</w:t>
          </w:r>
        </w:p>
      </w:tc>
    </w:tr>
    <w:tr w:rsidR="006A5EAC" w:rsidRPr="001A2ECB" w14:paraId="55D8A9FD" w14:textId="77777777" w:rsidTr="003C63F5">
      <w:trPr>
        <w:cantSplit/>
        <w:trHeight w:hRule="exact" w:val="340"/>
        <w:jc w:val="center"/>
      </w:trPr>
      <w:tc>
        <w:tcPr>
          <w:tcW w:w="2168" w:type="dxa"/>
          <w:vMerge/>
          <w:vAlign w:val="center"/>
        </w:tcPr>
        <w:p w14:paraId="11648AC4" w14:textId="77777777" w:rsidR="006A5EAC" w:rsidRPr="00B07FBF" w:rsidRDefault="006A5EAC" w:rsidP="005F173D">
          <w:pPr>
            <w:jc w:val="center"/>
            <w:rPr>
              <w:rFonts w:ascii="맑은 고딕" w:eastAsia="맑은 고딕" w:hAnsi="맑은 고딕"/>
              <w:b/>
            </w:rPr>
          </w:pPr>
        </w:p>
      </w:tc>
      <w:tc>
        <w:tcPr>
          <w:tcW w:w="1322" w:type="dxa"/>
          <w:vAlign w:val="center"/>
        </w:tcPr>
        <w:p w14:paraId="592C2D7C" w14:textId="77777777" w:rsidR="006A5EAC" w:rsidRPr="00B07FBF" w:rsidRDefault="006A5EAC" w:rsidP="005F173D">
          <w:pPr>
            <w:spacing w:line="340" w:lineRule="atLeast"/>
            <w:jc w:val="center"/>
            <w:rPr>
              <w:rFonts w:ascii="맑은 고딕" w:eastAsia="맑은 고딕" w:hAnsi="맑은 고딕"/>
            </w:rPr>
          </w:pPr>
          <w:r w:rsidRPr="00B07FBF">
            <w:rPr>
              <w:rFonts w:ascii="맑은 고딕" w:eastAsia="맑은 고딕" w:hAnsi="맑은 고딕" w:hint="eastAsia"/>
            </w:rPr>
            <w:t>적용범위</w:t>
          </w:r>
        </w:p>
      </w:tc>
      <w:tc>
        <w:tcPr>
          <w:tcW w:w="6276" w:type="dxa"/>
          <w:vAlign w:val="center"/>
        </w:tcPr>
        <w:p w14:paraId="0ED9D54D" w14:textId="77777777" w:rsidR="006A5EAC" w:rsidRPr="001A2ECB" w:rsidRDefault="006A5EAC" w:rsidP="005F173D">
          <w:pPr>
            <w:spacing w:line="340" w:lineRule="atLeast"/>
            <w:jc w:val="left"/>
            <w:rPr>
              <w:rFonts w:ascii="맑은 고딕" w:eastAsia="맑은 고딕" w:hAnsi="맑은 고딕"/>
            </w:rPr>
          </w:pPr>
          <w:r w:rsidRPr="001A2ECB">
            <w:rPr>
              <w:rFonts w:ascii="맑은 고딕" w:eastAsia="맑은 고딕" w:hAnsi="맑은 고딕" w:hint="eastAsia"/>
            </w:rPr>
            <w:t>전사</w:t>
          </w:r>
          <w:r>
            <w:rPr>
              <w:rFonts w:ascii="맑은 고딕" w:eastAsia="맑은 고딕" w:hAnsi="맑은 고딕" w:hint="eastAsia"/>
            </w:rPr>
            <w:t xml:space="preserve"> </w:t>
          </w:r>
          <w:r w:rsidRPr="001A2ECB">
            <w:rPr>
              <w:rFonts w:ascii="맑은 고딕" w:eastAsia="맑은 고딕" w:hAnsi="맑은 고딕" w:hint="eastAsia"/>
            </w:rPr>
            <w:t>공통</w:t>
          </w:r>
        </w:p>
      </w:tc>
    </w:tr>
  </w:tbl>
  <w:p w14:paraId="73FE1F88" w14:textId="77777777" w:rsidR="0034255F" w:rsidRPr="005F173D" w:rsidRDefault="0034255F" w:rsidP="005F173D">
    <w:pPr>
      <w:pStyle w:val="a6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9A783FF2"/>
    <w:multiLevelType w:val="hybridMultilevel"/>
    <w:tmpl w:val="A91BED89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" w15:restartNumberingAfterBreak="0">
    <w:nsid w:val="060A6592"/>
    <w:multiLevelType w:val="multilevel"/>
    <w:tmpl w:val="B816C4B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2" w15:restartNumberingAfterBreak="0">
    <w:nsid w:val="0D9664BC"/>
    <w:multiLevelType w:val="hybridMultilevel"/>
    <w:tmpl w:val="4978FB2C"/>
    <w:lvl w:ilvl="0" w:tplc="D2D4B626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3" w15:restartNumberingAfterBreak="0">
    <w:nsid w:val="146769F5"/>
    <w:multiLevelType w:val="multilevel"/>
    <w:tmpl w:val="A8C88098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"/>
      <w:numFmt w:val="none"/>
      <w:lvlText w:val=""/>
      <w:lvlJc w:val="left"/>
      <w:pPr>
        <w:ind w:left="510" w:firstLine="57"/>
      </w:pPr>
      <w:rPr>
        <w:rFonts w:hint="eastAsia"/>
      </w:rPr>
    </w:lvl>
    <w:lvl w:ilvl="2">
      <w:start w:val="1"/>
      <w:numFmt w:val="decimal"/>
      <w:suff w:val="space"/>
      <w:lvlText w:val="(%3) "/>
      <w:lvlJc w:val="left"/>
      <w:pPr>
        <w:ind w:left="6493" w:hanging="397"/>
      </w:pPr>
      <w:rPr>
        <w:rFonts w:hint="eastAsia"/>
        <w:strike w:val="0"/>
        <w:color w:val="auto"/>
      </w:rPr>
    </w:lvl>
    <w:lvl w:ilvl="3">
      <w:start w:val="1"/>
      <w:numFmt w:val="none"/>
      <w:suff w:val="space"/>
      <w:lvlText w:val=""/>
      <w:lvlJc w:val="left"/>
      <w:pPr>
        <w:ind w:left="907" w:hanging="56"/>
      </w:pPr>
      <w:rPr>
        <w:rFonts w:hint="eastAsia"/>
      </w:rPr>
    </w:lvl>
    <w:lvl w:ilvl="4">
      <w:start w:val="1"/>
      <w:numFmt w:val="decimalFullWidth"/>
      <w:suff w:val="space"/>
      <w:lvlText w:val="%5) "/>
      <w:lvlJc w:val="left"/>
      <w:pPr>
        <w:ind w:left="1361" w:hanging="397"/>
      </w:pPr>
      <w:rPr>
        <w:rFonts w:hint="eastAsia"/>
      </w:rPr>
    </w:lvl>
    <w:lvl w:ilvl="5">
      <w:start w:val="1"/>
      <w:numFmt w:val="ganada"/>
      <w:suff w:val="space"/>
      <w:lvlText w:val="%6. "/>
      <w:lvlJc w:val="left"/>
      <w:pPr>
        <w:ind w:left="1814" w:hanging="396"/>
      </w:pPr>
      <w:rPr>
        <w:rFonts w:hint="eastAsia"/>
      </w:rPr>
    </w:lvl>
    <w:lvl w:ilvl="6">
      <w:start w:val="1"/>
      <w:numFmt w:val="none"/>
      <w:suff w:val="space"/>
      <w:lvlText w:val="- "/>
      <w:lvlJc w:val="left"/>
      <w:pPr>
        <w:ind w:left="209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4" w15:restartNumberingAfterBreak="0">
    <w:nsid w:val="17024FDF"/>
    <w:multiLevelType w:val="multilevel"/>
    <w:tmpl w:val="B19655B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5" w15:restartNumberingAfterBreak="0">
    <w:nsid w:val="189C5413"/>
    <w:multiLevelType w:val="multilevel"/>
    <w:tmpl w:val="50D0C72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6" w15:restartNumberingAfterBreak="0">
    <w:nsid w:val="1DA211EF"/>
    <w:multiLevelType w:val="hybridMultilevel"/>
    <w:tmpl w:val="24680D42"/>
    <w:lvl w:ilvl="0" w:tplc="4B08DEDC">
      <w:start w:val="1"/>
      <w:numFmt w:val="decimal"/>
      <w:lvlText w:val="%1."/>
      <w:lvlJc w:val="left"/>
      <w:pPr>
        <w:ind w:left="785" w:hanging="360"/>
      </w:pPr>
      <w:rPr>
        <w:rFonts w:asciiTheme="majorHAnsi" w:eastAsiaTheme="majorHAnsi" w:hAnsiTheme="majorHAnsi"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7" w15:restartNumberingAfterBreak="0">
    <w:nsid w:val="22F66137"/>
    <w:multiLevelType w:val="hybridMultilevel"/>
    <w:tmpl w:val="E9E6AA92"/>
    <w:lvl w:ilvl="0" w:tplc="40487CC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2BD54AC1"/>
    <w:multiLevelType w:val="hybridMultilevel"/>
    <w:tmpl w:val="88523264"/>
    <w:lvl w:ilvl="0" w:tplc="11F8A312">
      <w:start w:val="4"/>
      <w:numFmt w:val="bullet"/>
      <w:lvlText w:val=""/>
      <w:lvlJc w:val="left"/>
      <w:pPr>
        <w:ind w:left="76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0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00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0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0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000" w:hanging="400"/>
      </w:pPr>
      <w:rPr>
        <w:rFonts w:ascii="Wingdings" w:hAnsi="Wingdings" w:hint="default"/>
      </w:rPr>
    </w:lvl>
  </w:abstractNum>
  <w:abstractNum w:abstractNumId="9" w15:restartNumberingAfterBreak="0">
    <w:nsid w:val="2DA847E2"/>
    <w:multiLevelType w:val="multilevel"/>
    <w:tmpl w:val="F60233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396D5B25"/>
    <w:multiLevelType w:val="multilevel"/>
    <w:tmpl w:val="B41E62C8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1" w15:restartNumberingAfterBreak="0">
    <w:nsid w:val="4ECF2C8F"/>
    <w:multiLevelType w:val="hybridMultilevel"/>
    <w:tmpl w:val="EF542E88"/>
    <w:lvl w:ilvl="0" w:tplc="67685CEA">
      <w:start w:val="1"/>
      <w:numFmt w:val="decimal"/>
      <w:lvlText w:val="%1."/>
      <w:lvlJc w:val="left"/>
      <w:pPr>
        <w:ind w:left="456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896" w:hanging="400"/>
      </w:pPr>
    </w:lvl>
    <w:lvl w:ilvl="2" w:tplc="0409001B" w:tentative="1">
      <w:start w:val="1"/>
      <w:numFmt w:val="lowerRoman"/>
      <w:lvlText w:val="%3."/>
      <w:lvlJc w:val="right"/>
      <w:pPr>
        <w:ind w:left="1296" w:hanging="400"/>
      </w:pPr>
    </w:lvl>
    <w:lvl w:ilvl="3" w:tplc="0409000F" w:tentative="1">
      <w:start w:val="1"/>
      <w:numFmt w:val="decimal"/>
      <w:lvlText w:val="%4."/>
      <w:lvlJc w:val="left"/>
      <w:pPr>
        <w:ind w:left="1696" w:hanging="400"/>
      </w:pPr>
    </w:lvl>
    <w:lvl w:ilvl="4" w:tplc="04090019" w:tentative="1">
      <w:start w:val="1"/>
      <w:numFmt w:val="upperLetter"/>
      <w:lvlText w:val="%5."/>
      <w:lvlJc w:val="left"/>
      <w:pPr>
        <w:ind w:left="2096" w:hanging="400"/>
      </w:pPr>
    </w:lvl>
    <w:lvl w:ilvl="5" w:tplc="0409001B" w:tentative="1">
      <w:start w:val="1"/>
      <w:numFmt w:val="lowerRoman"/>
      <w:lvlText w:val="%6."/>
      <w:lvlJc w:val="right"/>
      <w:pPr>
        <w:ind w:left="2496" w:hanging="400"/>
      </w:pPr>
    </w:lvl>
    <w:lvl w:ilvl="6" w:tplc="0409000F" w:tentative="1">
      <w:start w:val="1"/>
      <w:numFmt w:val="decimal"/>
      <w:lvlText w:val="%7."/>
      <w:lvlJc w:val="left"/>
      <w:pPr>
        <w:ind w:left="2896" w:hanging="400"/>
      </w:pPr>
    </w:lvl>
    <w:lvl w:ilvl="7" w:tplc="04090019" w:tentative="1">
      <w:start w:val="1"/>
      <w:numFmt w:val="upperLetter"/>
      <w:lvlText w:val="%8."/>
      <w:lvlJc w:val="left"/>
      <w:pPr>
        <w:ind w:left="3296" w:hanging="400"/>
      </w:pPr>
    </w:lvl>
    <w:lvl w:ilvl="8" w:tplc="0409001B" w:tentative="1">
      <w:start w:val="1"/>
      <w:numFmt w:val="lowerRoman"/>
      <w:lvlText w:val="%9."/>
      <w:lvlJc w:val="right"/>
      <w:pPr>
        <w:ind w:left="3696" w:hanging="400"/>
      </w:pPr>
    </w:lvl>
  </w:abstractNum>
  <w:abstractNum w:abstractNumId="12" w15:restartNumberingAfterBreak="0">
    <w:nsid w:val="524B3B35"/>
    <w:multiLevelType w:val="multilevel"/>
    <w:tmpl w:val="6010E10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3" w15:restartNumberingAfterBreak="0">
    <w:nsid w:val="541D2F4A"/>
    <w:multiLevelType w:val="hybridMultilevel"/>
    <w:tmpl w:val="008C3420"/>
    <w:lvl w:ilvl="0" w:tplc="995A79FA">
      <w:start w:val="4"/>
      <w:numFmt w:val="bullet"/>
      <w:lvlText w:val=""/>
      <w:lvlJc w:val="left"/>
      <w:pPr>
        <w:ind w:left="1080" w:hanging="360"/>
      </w:pPr>
      <w:rPr>
        <w:rFonts w:ascii="Wingdings" w:eastAsiaTheme="majorHAnsi" w:hAnsi="Wingdings" w:cs="Times New Roman" w:hint="default"/>
      </w:rPr>
    </w:lvl>
    <w:lvl w:ilvl="1" w:tplc="04090003" w:tentative="1">
      <w:start w:val="1"/>
      <w:numFmt w:val="bullet"/>
      <w:lvlText w:val=""/>
      <w:lvlJc w:val="left"/>
      <w:pPr>
        <w:ind w:left="1520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20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720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20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00"/>
      </w:pPr>
      <w:rPr>
        <w:rFonts w:ascii="Wingdings" w:hAnsi="Wingdings" w:hint="default"/>
      </w:rPr>
    </w:lvl>
  </w:abstractNum>
  <w:abstractNum w:abstractNumId="14" w15:restartNumberingAfterBreak="0">
    <w:nsid w:val="5BCE5FC2"/>
    <w:multiLevelType w:val="hybridMultilevel"/>
    <w:tmpl w:val="108BCCB1"/>
    <w:lvl w:ilvl="0" w:tplc="FFFFFFFF">
      <w:start w:val="1"/>
      <w:numFmt w:val="ideographDigital"/>
      <w:lvlText w:val=""/>
      <w:lvlJc w:val="left"/>
    </w:lvl>
    <w:lvl w:ilvl="1" w:tplc="FFFFFFFF">
      <w:numFmt w:val="decimal"/>
      <w:lvlText w:val=""/>
      <w:lvlJc w:val="left"/>
    </w:lvl>
    <w:lvl w:ilvl="2" w:tplc="FFFFFFFF">
      <w:numFmt w:val="decimal"/>
      <w:lvlText w:val=""/>
      <w:lvlJc w:val="left"/>
    </w:lvl>
    <w:lvl w:ilvl="3" w:tplc="FFFFFFFF">
      <w:numFmt w:val="decimal"/>
      <w:lvlText w:val=""/>
      <w:lvlJc w:val="left"/>
    </w:lvl>
    <w:lvl w:ilvl="4" w:tplc="FFFFFFFF">
      <w:numFmt w:val="decimal"/>
      <w:lvlText w:val=""/>
      <w:lvlJc w:val="left"/>
    </w:lvl>
    <w:lvl w:ilvl="5" w:tplc="FFFFFFFF">
      <w:numFmt w:val="decimal"/>
      <w:lvlText w:val=""/>
      <w:lvlJc w:val="left"/>
    </w:lvl>
    <w:lvl w:ilvl="6" w:tplc="FFFFFFFF">
      <w:numFmt w:val="decimal"/>
      <w:lvlText w:val=""/>
      <w:lvlJc w:val="left"/>
    </w:lvl>
    <w:lvl w:ilvl="7" w:tplc="FFFFFFFF">
      <w:numFmt w:val="decimal"/>
      <w:lvlText w:val=""/>
      <w:lvlJc w:val="left"/>
    </w:lvl>
    <w:lvl w:ilvl="8" w:tplc="FFFFFFFF">
      <w:numFmt w:val="decimal"/>
      <w:lvlText w:val=""/>
      <w:lvlJc w:val="left"/>
    </w:lvl>
  </w:abstractNum>
  <w:abstractNum w:abstractNumId="15" w15:restartNumberingAfterBreak="0">
    <w:nsid w:val="5C324355"/>
    <w:multiLevelType w:val="multilevel"/>
    <w:tmpl w:val="A3BCF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7A45017"/>
    <w:multiLevelType w:val="multilevel"/>
    <w:tmpl w:val="573898D0"/>
    <w:lvl w:ilvl="0">
      <w:start w:val="1"/>
      <w:numFmt w:val="decimal"/>
      <w:pStyle w:val="1-"/>
      <w:lvlText w:val="%1."/>
      <w:lvlJc w:val="left"/>
      <w:pPr>
        <w:ind w:left="1145" w:hanging="425"/>
      </w:pPr>
      <w:rPr>
        <w:rFonts w:eastAsia="맑은 고딕" w:hint="eastAsia"/>
        <w:b/>
        <w:i w:val="0"/>
        <w:color w:val="auto"/>
        <w:sz w:val="24"/>
      </w:rPr>
    </w:lvl>
    <w:lvl w:ilvl="1">
      <w:start w:val="12"/>
      <w:numFmt w:val="none"/>
      <w:pStyle w:val="1-0"/>
      <w:lvlText w:val=""/>
      <w:lvlJc w:val="left"/>
      <w:pPr>
        <w:ind w:left="1230" w:firstLine="57"/>
      </w:pPr>
      <w:rPr>
        <w:rFonts w:hint="eastAsia"/>
      </w:rPr>
    </w:lvl>
    <w:lvl w:ilvl="2">
      <w:start w:val="1"/>
      <w:numFmt w:val="decimal"/>
      <w:pStyle w:val="2-"/>
      <w:suff w:val="space"/>
      <w:lvlText w:val="(%3)"/>
      <w:lvlJc w:val="left"/>
      <w:pPr>
        <w:ind w:left="1106" w:hanging="397"/>
      </w:pPr>
      <w:rPr>
        <w:rFonts w:asciiTheme="majorHAnsi" w:eastAsia="바탕" w:hAnsiTheme="majorHAnsi" w:cs="Times New Roman" w:hint="eastAsia"/>
        <w:strike w:val="0"/>
        <w:color w:val="auto"/>
      </w:rPr>
    </w:lvl>
    <w:lvl w:ilvl="3">
      <w:start w:val="1"/>
      <w:numFmt w:val="none"/>
      <w:pStyle w:val="2-0"/>
      <w:suff w:val="space"/>
      <w:lvlText w:val=""/>
      <w:lvlJc w:val="left"/>
      <w:pPr>
        <w:ind w:left="1627" w:hanging="56"/>
      </w:pPr>
      <w:rPr>
        <w:rFonts w:hint="eastAsia"/>
      </w:rPr>
    </w:lvl>
    <w:lvl w:ilvl="4">
      <w:start w:val="1"/>
      <w:numFmt w:val="decimalFullWidth"/>
      <w:pStyle w:val="3"/>
      <w:suff w:val="space"/>
      <w:lvlText w:val="%5) "/>
      <w:lvlJc w:val="left"/>
      <w:pPr>
        <w:ind w:left="2081" w:hanging="397"/>
      </w:pPr>
      <w:rPr>
        <w:rFonts w:hint="eastAsia"/>
      </w:rPr>
    </w:lvl>
    <w:lvl w:ilvl="5">
      <w:start w:val="1"/>
      <w:numFmt w:val="ganada"/>
      <w:pStyle w:val="4"/>
      <w:suff w:val="space"/>
      <w:lvlText w:val="%6. "/>
      <w:lvlJc w:val="left"/>
      <w:pPr>
        <w:ind w:left="2534" w:hanging="396"/>
      </w:pPr>
      <w:rPr>
        <w:rFonts w:hint="eastAsia"/>
      </w:rPr>
    </w:lvl>
    <w:lvl w:ilvl="6">
      <w:start w:val="1"/>
      <w:numFmt w:val="none"/>
      <w:pStyle w:val="5"/>
      <w:suff w:val="space"/>
      <w:lvlText w:val="- "/>
      <w:lvlJc w:val="left"/>
      <w:pPr>
        <w:ind w:left="2818" w:hanging="227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511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822" w:hanging="1700"/>
      </w:pPr>
      <w:rPr>
        <w:rFonts w:hint="eastAsia"/>
      </w:rPr>
    </w:lvl>
  </w:abstractNum>
  <w:abstractNum w:abstractNumId="17" w15:restartNumberingAfterBreak="0">
    <w:nsid w:val="73DB5F6F"/>
    <w:multiLevelType w:val="multilevel"/>
    <w:tmpl w:val="D9C4E0BE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756D2089"/>
    <w:multiLevelType w:val="multilevel"/>
    <w:tmpl w:val="D68AE8EC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9" w15:restartNumberingAfterBreak="0">
    <w:nsid w:val="7963149C"/>
    <w:multiLevelType w:val="hybridMultilevel"/>
    <w:tmpl w:val="43405374"/>
    <w:lvl w:ilvl="0" w:tplc="42C62B1C">
      <w:start w:val="1"/>
      <w:numFmt w:val="decimal"/>
      <w:lvlText w:val="%1."/>
      <w:lvlJc w:val="left"/>
      <w:pPr>
        <w:ind w:left="80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320" w:hanging="440"/>
      </w:pPr>
    </w:lvl>
    <w:lvl w:ilvl="2" w:tplc="0409001B" w:tentative="1">
      <w:start w:val="1"/>
      <w:numFmt w:val="lowerRoman"/>
      <w:lvlText w:val="%3."/>
      <w:lvlJc w:val="right"/>
      <w:pPr>
        <w:ind w:left="1760" w:hanging="440"/>
      </w:pPr>
    </w:lvl>
    <w:lvl w:ilvl="3" w:tplc="0409000F" w:tentative="1">
      <w:start w:val="1"/>
      <w:numFmt w:val="decimal"/>
      <w:lvlText w:val="%4."/>
      <w:lvlJc w:val="left"/>
      <w:pPr>
        <w:ind w:left="2200" w:hanging="440"/>
      </w:pPr>
    </w:lvl>
    <w:lvl w:ilvl="4" w:tplc="04090019" w:tentative="1">
      <w:start w:val="1"/>
      <w:numFmt w:val="upperLetter"/>
      <w:lvlText w:val="%5."/>
      <w:lvlJc w:val="left"/>
      <w:pPr>
        <w:ind w:left="2640" w:hanging="440"/>
      </w:pPr>
    </w:lvl>
    <w:lvl w:ilvl="5" w:tplc="0409001B" w:tentative="1">
      <w:start w:val="1"/>
      <w:numFmt w:val="lowerRoman"/>
      <w:lvlText w:val="%6."/>
      <w:lvlJc w:val="right"/>
      <w:pPr>
        <w:ind w:left="3080" w:hanging="440"/>
      </w:pPr>
    </w:lvl>
    <w:lvl w:ilvl="6" w:tplc="0409000F" w:tentative="1">
      <w:start w:val="1"/>
      <w:numFmt w:val="decimal"/>
      <w:lvlText w:val="%7."/>
      <w:lvlJc w:val="left"/>
      <w:pPr>
        <w:ind w:left="3520" w:hanging="440"/>
      </w:pPr>
    </w:lvl>
    <w:lvl w:ilvl="7" w:tplc="04090019" w:tentative="1">
      <w:start w:val="1"/>
      <w:numFmt w:val="upperLetter"/>
      <w:lvlText w:val="%8."/>
      <w:lvlJc w:val="left"/>
      <w:pPr>
        <w:ind w:left="3960" w:hanging="440"/>
      </w:pPr>
    </w:lvl>
    <w:lvl w:ilvl="8" w:tplc="0409001B" w:tentative="1">
      <w:start w:val="1"/>
      <w:numFmt w:val="lowerRoman"/>
      <w:lvlText w:val="%9."/>
      <w:lvlJc w:val="right"/>
      <w:pPr>
        <w:ind w:left="4400" w:hanging="440"/>
      </w:pPr>
    </w:lvl>
  </w:abstractNum>
  <w:abstractNum w:abstractNumId="20" w15:restartNumberingAfterBreak="0">
    <w:nsid w:val="7D5D3E28"/>
    <w:multiLevelType w:val="multilevel"/>
    <w:tmpl w:val="DF66F616"/>
    <w:lvl w:ilvl="0">
      <w:start w:val="1"/>
      <w:numFmt w:val="decimal"/>
      <w:lvlText w:val="%1."/>
      <w:lvlJc w:val="left"/>
      <w:pPr>
        <w:ind w:left="425" w:hanging="425"/>
      </w:pPr>
      <w:rPr>
        <w:rFonts w:eastAsia="맑은 고딕" w:hint="eastAsia"/>
        <w:b/>
        <w:i w:val="0"/>
        <w:sz w:val="24"/>
      </w:rPr>
    </w:lvl>
    <w:lvl w:ilvl="1">
      <w:start w:val="1"/>
      <w:numFmt w:val="none"/>
      <w:lvlText w:val=""/>
      <w:lvlJc w:val="left"/>
      <w:pPr>
        <w:ind w:left="397" w:firstLine="170"/>
      </w:pPr>
      <w:rPr>
        <w:rFonts w:hint="eastAsia"/>
      </w:rPr>
    </w:lvl>
    <w:lvl w:ilvl="2">
      <w:start w:val="1"/>
      <w:numFmt w:val="none"/>
      <w:lvlText w:val="(1)"/>
      <w:lvlJc w:val="left"/>
      <w:pPr>
        <w:ind w:left="964" w:hanging="113"/>
      </w:pPr>
      <w:rPr>
        <w:rFonts w:hint="eastAsia"/>
      </w:rPr>
    </w:lvl>
    <w:lvl w:ilvl="3">
      <w:start w:val="1"/>
      <w:numFmt w:val="decimal"/>
      <w:lvlText w:val="%4)"/>
      <w:lvlJc w:val="left"/>
      <w:pPr>
        <w:ind w:left="1984" w:hanging="708"/>
      </w:pPr>
      <w:rPr>
        <w:rFonts w:hint="eastAsia"/>
      </w:rPr>
    </w:lvl>
    <w:lvl w:ilvl="4">
      <w:start w:val="1"/>
      <w:numFmt w:val="ganada"/>
      <w:lvlText w:val="%5"/>
      <w:lvlJc w:val="left"/>
      <w:pPr>
        <w:ind w:left="2551" w:hanging="850"/>
      </w:pPr>
      <w:rPr>
        <w:rFonts w:hint="eastAsia"/>
      </w:rPr>
    </w:lvl>
    <w:lvl w:ilvl="5">
      <w:start w:val="1"/>
      <w:numFmt w:val="none"/>
      <w:pStyle w:val="6"/>
      <w:lvlText w:val="-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num w:numId="1" w16cid:durableId="1987396850">
    <w:abstractNumId w:val="16"/>
  </w:num>
  <w:num w:numId="2" w16cid:durableId="780489769">
    <w:abstractNumId w:val="20"/>
  </w:num>
  <w:num w:numId="3" w16cid:durableId="20866424">
    <w:abstractNumId w:val="16"/>
  </w:num>
  <w:num w:numId="4" w16cid:durableId="1546872865">
    <w:abstractNumId w:val="16"/>
  </w:num>
  <w:num w:numId="5" w16cid:durableId="1315766491">
    <w:abstractNumId w:val="16"/>
  </w:num>
  <w:num w:numId="6" w16cid:durableId="1975524705">
    <w:abstractNumId w:val="16"/>
  </w:num>
  <w:num w:numId="7" w16cid:durableId="815798107">
    <w:abstractNumId w:val="16"/>
  </w:num>
  <w:num w:numId="8" w16cid:durableId="1626427886">
    <w:abstractNumId w:val="16"/>
  </w:num>
  <w:num w:numId="9" w16cid:durableId="110251007">
    <w:abstractNumId w:val="16"/>
  </w:num>
  <w:num w:numId="10" w16cid:durableId="2032877794">
    <w:abstractNumId w:val="16"/>
  </w:num>
  <w:num w:numId="11" w16cid:durableId="275602215">
    <w:abstractNumId w:val="16"/>
  </w:num>
  <w:num w:numId="12" w16cid:durableId="425617661">
    <w:abstractNumId w:val="16"/>
  </w:num>
  <w:num w:numId="13" w16cid:durableId="414325323">
    <w:abstractNumId w:val="6"/>
  </w:num>
  <w:num w:numId="14" w16cid:durableId="2047213711">
    <w:abstractNumId w:val="3"/>
  </w:num>
  <w:num w:numId="15" w16cid:durableId="1344820886">
    <w:abstractNumId w:val="13"/>
  </w:num>
  <w:num w:numId="16" w16cid:durableId="496266266">
    <w:abstractNumId w:val="8"/>
  </w:num>
  <w:num w:numId="17" w16cid:durableId="728504727">
    <w:abstractNumId w:val="11"/>
  </w:num>
  <w:num w:numId="18" w16cid:durableId="138890530">
    <w:abstractNumId w:val="7"/>
  </w:num>
  <w:num w:numId="19" w16cid:durableId="336345205">
    <w:abstractNumId w:val="0"/>
  </w:num>
  <w:num w:numId="20" w16cid:durableId="264113793">
    <w:abstractNumId w:val="14"/>
  </w:num>
  <w:num w:numId="21" w16cid:durableId="659698735">
    <w:abstractNumId w:val="19"/>
  </w:num>
  <w:num w:numId="22" w16cid:durableId="670450187">
    <w:abstractNumId w:val="2"/>
  </w:num>
  <w:num w:numId="23" w16cid:durableId="775517774">
    <w:abstractNumId w:val="9"/>
  </w:num>
  <w:num w:numId="24" w16cid:durableId="1173034916">
    <w:abstractNumId w:val="15"/>
  </w:num>
  <w:num w:numId="25" w16cid:durableId="939992704">
    <w:abstractNumId w:val="1"/>
  </w:num>
  <w:num w:numId="26" w16cid:durableId="883954170">
    <w:abstractNumId w:val="4"/>
  </w:num>
  <w:num w:numId="27" w16cid:durableId="203255123">
    <w:abstractNumId w:val="10"/>
  </w:num>
  <w:num w:numId="28" w16cid:durableId="892353988">
    <w:abstractNumId w:val="12"/>
  </w:num>
  <w:num w:numId="29" w16cid:durableId="817501305">
    <w:abstractNumId w:val="5"/>
  </w:num>
  <w:num w:numId="30" w16cid:durableId="743332460">
    <w:abstractNumId w:val="17"/>
  </w:num>
  <w:num w:numId="31" w16cid:durableId="398863732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proofState w:spelling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D6DF5"/>
    <w:rsid w:val="00000A74"/>
    <w:rsid w:val="0000127C"/>
    <w:rsid w:val="000162F2"/>
    <w:rsid w:val="000275D0"/>
    <w:rsid w:val="00027DE5"/>
    <w:rsid w:val="00033729"/>
    <w:rsid w:val="00042D89"/>
    <w:rsid w:val="00063CE3"/>
    <w:rsid w:val="000669DE"/>
    <w:rsid w:val="00072450"/>
    <w:rsid w:val="00073265"/>
    <w:rsid w:val="0008690E"/>
    <w:rsid w:val="00092D55"/>
    <w:rsid w:val="000A2C57"/>
    <w:rsid w:val="000A62B6"/>
    <w:rsid w:val="000B0B63"/>
    <w:rsid w:val="000B6710"/>
    <w:rsid w:val="000C7426"/>
    <w:rsid w:val="000D07AA"/>
    <w:rsid w:val="000E23D7"/>
    <w:rsid w:val="000F4D89"/>
    <w:rsid w:val="00100D57"/>
    <w:rsid w:val="00113A92"/>
    <w:rsid w:val="00137C1E"/>
    <w:rsid w:val="00144FF7"/>
    <w:rsid w:val="001531D5"/>
    <w:rsid w:val="00156FC3"/>
    <w:rsid w:val="00161243"/>
    <w:rsid w:val="00194587"/>
    <w:rsid w:val="00195F58"/>
    <w:rsid w:val="00197182"/>
    <w:rsid w:val="001B268A"/>
    <w:rsid w:val="001C189E"/>
    <w:rsid w:val="001D420F"/>
    <w:rsid w:val="001F3186"/>
    <w:rsid w:val="00201BA5"/>
    <w:rsid w:val="002062AC"/>
    <w:rsid w:val="00212C94"/>
    <w:rsid w:val="00223099"/>
    <w:rsid w:val="00226F65"/>
    <w:rsid w:val="002276F2"/>
    <w:rsid w:val="00227DBD"/>
    <w:rsid w:val="00231588"/>
    <w:rsid w:val="00233095"/>
    <w:rsid w:val="002332A7"/>
    <w:rsid w:val="00253CC1"/>
    <w:rsid w:val="00266C6D"/>
    <w:rsid w:val="00286B39"/>
    <w:rsid w:val="00295B47"/>
    <w:rsid w:val="002A1A2E"/>
    <w:rsid w:val="002A4B7B"/>
    <w:rsid w:val="002D3342"/>
    <w:rsid w:val="002D370D"/>
    <w:rsid w:val="002E3DE8"/>
    <w:rsid w:val="002F07A5"/>
    <w:rsid w:val="002F53A9"/>
    <w:rsid w:val="003207E4"/>
    <w:rsid w:val="00335E4C"/>
    <w:rsid w:val="0034174D"/>
    <w:rsid w:val="0034255F"/>
    <w:rsid w:val="00344C43"/>
    <w:rsid w:val="00345AB7"/>
    <w:rsid w:val="003505CB"/>
    <w:rsid w:val="00350A52"/>
    <w:rsid w:val="00370C1D"/>
    <w:rsid w:val="00373083"/>
    <w:rsid w:val="00376D0F"/>
    <w:rsid w:val="00386E7F"/>
    <w:rsid w:val="00390645"/>
    <w:rsid w:val="003A5CD3"/>
    <w:rsid w:val="003C1A21"/>
    <w:rsid w:val="003C5757"/>
    <w:rsid w:val="003C63F5"/>
    <w:rsid w:val="003D13B3"/>
    <w:rsid w:val="003D3712"/>
    <w:rsid w:val="003E0C8C"/>
    <w:rsid w:val="003E5F46"/>
    <w:rsid w:val="003E634A"/>
    <w:rsid w:val="00410797"/>
    <w:rsid w:val="00412FC1"/>
    <w:rsid w:val="004169D2"/>
    <w:rsid w:val="00421C34"/>
    <w:rsid w:val="00434FC6"/>
    <w:rsid w:val="00437660"/>
    <w:rsid w:val="004541F6"/>
    <w:rsid w:val="00455335"/>
    <w:rsid w:val="004663D6"/>
    <w:rsid w:val="00477A8A"/>
    <w:rsid w:val="00481691"/>
    <w:rsid w:val="00487D21"/>
    <w:rsid w:val="004B0546"/>
    <w:rsid w:val="004B073B"/>
    <w:rsid w:val="004C235B"/>
    <w:rsid w:val="004D3406"/>
    <w:rsid w:val="004E5E38"/>
    <w:rsid w:val="004E7CE9"/>
    <w:rsid w:val="004F2C53"/>
    <w:rsid w:val="004F6847"/>
    <w:rsid w:val="004F6D82"/>
    <w:rsid w:val="00513034"/>
    <w:rsid w:val="00517EA1"/>
    <w:rsid w:val="00527C19"/>
    <w:rsid w:val="00533E98"/>
    <w:rsid w:val="00540483"/>
    <w:rsid w:val="00551710"/>
    <w:rsid w:val="00554CAF"/>
    <w:rsid w:val="00574397"/>
    <w:rsid w:val="00577310"/>
    <w:rsid w:val="00583035"/>
    <w:rsid w:val="005A5287"/>
    <w:rsid w:val="005A7F1A"/>
    <w:rsid w:val="005C16D7"/>
    <w:rsid w:val="005C236D"/>
    <w:rsid w:val="005C32A0"/>
    <w:rsid w:val="005D5B8A"/>
    <w:rsid w:val="005D6DF5"/>
    <w:rsid w:val="005E0C1D"/>
    <w:rsid w:val="005E3EFF"/>
    <w:rsid w:val="005E4F98"/>
    <w:rsid w:val="005F173D"/>
    <w:rsid w:val="005F23F7"/>
    <w:rsid w:val="005F50FE"/>
    <w:rsid w:val="005F7AF3"/>
    <w:rsid w:val="0060403F"/>
    <w:rsid w:val="00614E1C"/>
    <w:rsid w:val="00617125"/>
    <w:rsid w:val="006300E2"/>
    <w:rsid w:val="00637C10"/>
    <w:rsid w:val="00643023"/>
    <w:rsid w:val="00644A5A"/>
    <w:rsid w:val="0066657F"/>
    <w:rsid w:val="0067031A"/>
    <w:rsid w:val="00676D28"/>
    <w:rsid w:val="0068474E"/>
    <w:rsid w:val="006A5EAC"/>
    <w:rsid w:val="006B6C03"/>
    <w:rsid w:val="006D4C06"/>
    <w:rsid w:val="006D6BB3"/>
    <w:rsid w:val="006D7299"/>
    <w:rsid w:val="006E2F5A"/>
    <w:rsid w:val="006E7E45"/>
    <w:rsid w:val="006F133D"/>
    <w:rsid w:val="006F463D"/>
    <w:rsid w:val="0070719B"/>
    <w:rsid w:val="00707F4D"/>
    <w:rsid w:val="007146B3"/>
    <w:rsid w:val="00716167"/>
    <w:rsid w:val="00720187"/>
    <w:rsid w:val="00722272"/>
    <w:rsid w:val="007270FD"/>
    <w:rsid w:val="00743F16"/>
    <w:rsid w:val="00746246"/>
    <w:rsid w:val="007565D6"/>
    <w:rsid w:val="0076580F"/>
    <w:rsid w:val="00774B8B"/>
    <w:rsid w:val="00794850"/>
    <w:rsid w:val="00797BC7"/>
    <w:rsid w:val="007A6E0E"/>
    <w:rsid w:val="007B29C1"/>
    <w:rsid w:val="007B3A73"/>
    <w:rsid w:val="007B6B5E"/>
    <w:rsid w:val="007C11E5"/>
    <w:rsid w:val="007C4F02"/>
    <w:rsid w:val="007C6A3A"/>
    <w:rsid w:val="007D70F4"/>
    <w:rsid w:val="007D71CA"/>
    <w:rsid w:val="007E5678"/>
    <w:rsid w:val="00807955"/>
    <w:rsid w:val="00811DFF"/>
    <w:rsid w:val="00813120"/>
    <w:rsid w:val="00815EEF"/>
    <w:rsid w:val="00821025"/>
    <w:rsid w:val="0083029C"/>
    <w:rsid w:val="00850E25"/>
    <w:rsid w:val="008563DE"/>
    <w:rsid w:val="0085768A"/>
    <w:rsid w:val="00873892"/>
    <w:rsid w:val="00881E20"/>
    <w:rsid w:val="008974E0"/>
    <w:rsid w:val="008A420A"/>
    <w:rsid w:val="008D6BB8"/>
    <w:rsid w:val="008E3ADF"/>
    <w:rsid w:val="008E554C"/>
    <w:rsid w:val="008F65F1"/>
    <w:rsid w:val="009003C6"/>
    <w:rsid w:val="00903766"/>
    <w:rsid w:val="00903B93"/>
    <w:rsid w:val="00930B54"/>
    <w:rsid w:val="009331A9"/>
    <w:rsid w:val="00944173"/>
    <w:rsid w:val="00951D63"/>
    <w:rsid w:val="0096634E"/>
    <w:rsid w:val="0097095C"/>
    <w:rsid w:val="00983EA4"/>
    <w:rsid w:val="009915E0"/>
    <w:rsid w:val="0099335D"/>
    <w:rsid w:val="009A0900"/>
    <w:rsid w:val="009B2B8A"/>
    <w:rsid w:val="009B4A9D"/>
    <w:rsid w:val="009B5CC4"/>
    <w:rsid w:val="009C2834"/>
    <w:rsid w:val="009E50F4"/>
    <w:rsid w:val="00A1504B"/>
    <w:rsid w:val="00A240C9"/>
    <w:rsid w:val="00A251AD"/>
    <w:rsid w:val="00A32A89"/>
    <w:rsid w:val="00A375F4"/>
    <w:rsid w:val="00A479A3"/>
    <w:rsid w:val="00A503BF"/>
    <w:rsid w:val="00A7364C"/>
    <w:rsid w:val="00A95F49"/>
    <w:rsid w:val="00AB3E82"/>
    <w:rsid w:val="00AB4516"/>
    <w:rsid w:val="00AB679F"/>
    <w:rsid w:val="00AB7F64"/>
    <w:rsid w:val="00AC6233"/>
    <w:rsid w:val="00AD39D2"/>
    <w:rsid w:val="00AE2E29"/>
    <w:rsid w:val="00AE6ACF"/>
    <w:rsid w:val="00B2093D"/>
    <w:rsid w:val="00B2493A"/>
    <w:rsid w:val="00B366E9"/>
    <w:rsid w:val="00B42D78"/>
    <w:rsid w:val="00B42E40"/>
    <w:rsid w:val="00B45097"/>
    <w:rsid w:val="00B45359"/>
    <w:rsid w:val="00B709E6"/>
    <w:rsid w:val="00B74C5D"/>
    <w:rsid w:val="00B76109"/>
    <w:rsid w:val="00BA17DB"/>
    <w:rsid w:val="00BA2FF5"/>
    <w:rsid w:val="00BA3947"/>
    <w:rsid w:val="00BB0597"/>
    <w:rsid w:val="00BC4184"/>
    <w:rsid w:val="00BD43FF"/>
    <w:rsid w:val="00BD7F6F"/>
    <w:rsid w:val="00BE00AA"/>
    <w:rsid w:val="00BE41A6"/>
    <w:rsid w:val="00BE6AE7"/>
    <w:rsid w:val="00BF3AFC"/>
    <w:rsid w:val="00BF5727"/>
    <w:rsid w:val="00C06FB0"/>
    <w:rsid w:val="00C5683E"/>
    <w:rsid w:val="00C608C7"/>
    <w:rsid w:val="00C6140C"/>
    <w:rsid w:val="00C724ED"/>
    <w:rsid w:val="00C74600"/>
    <w:rsid w:val="00C77496"/>
    <w:rsid w:val="00C8283C"/>
    <w:rsid w:val="00CA5756"/>
    <w:rsid w:val="00CB2B2A"/>
    <w:rsid w:val="00CC469D"/>
    <w:rsid w:val="00CC508A"/>
    <w:rsid w:val="00CD2C9A"/>
    <w:rsid w:val="00CF077E"/>
    <w:rsid w:val="00CF11FD"/>
    <w:rsid w:val="00CF40A0"/>
    <w:rsid w:val="00D0562F"/>
    <w:rsid w:val="00D13096"/>
    <w:rsid w:val="00D24D9E"/>
    <w:rsid w:val="00D46AF7"/>
    <w:rsid w:val="00D9161A"/>
    <w:rsid w:val="00DB077F"/>
    <w:rsid w:val="00DC0DC1"/>
    <w:rsid w:val="00DC2C16"/>
    <w:rsid w:val="00DD69B0"/>
    <w:rsid w:val="00DD6CE6"/>
    <w:rsid w:val="00DF1F80"/>
    <w:rsid w:val="00DF35B6"/>
    <w:rsid w:val="00E104FC"/>
    <w:rsid w:val="00E14E09"/>
    <w:rsid w:val="00E2446C"/>
    <w:rsid w:val="00E43D51"/>
    <w:rsid w:val="00E4434B"/>
    <w:rsid w:val="00E507AF"/>
    <w:rsid w:val="00E5675D"/>
    <w:rsid w:val="00E6460D"/>
    <w:rsid w:val="00E65F49"/>
    <w:rsid w:val="00E6635F"/>
    <w:rsid w:val="00E72D4E"/>
    <w:rsid w:val="00E809B2"/>
    <w:rsid w:val="00E81078"/>
    <w:rsid w:val="00EA5706"/>
    <w:rsid w:val="00EB1443"/>
    <w:rsid w:val="00EB2299"/>
    <w:rsid w:val="00EB71D1"/>
    <w:rsid w:val="00EC77D2"/>
    <w:rsid w:val="00ED0951"/>
    <w:rsid w:val="00ED6B45"/>
    <w:rsid w:val="00EF0BEC"/>
    <w:rsid w:val="00F13B33"/>
    <w:rsid w:val="00F13BCD"/>
    <w:rsid w:val="00F15022"/>
    <w:rsid w:val="00F31C84"/>
    <w:rsid w:val="00F35B45"/>
    <w:rsid w:val="00F503DA"/>
    <w:rsid w:val="00F523A2"/>
    <w:rsid w:val="00F53668"/>
    <w:rsid w:val="00F57AB8"/>
    <w:rsid w:val="00F61971"/>
    <w:rsid w:val="00F70C61"/>
    <w:rsid w:val="00F70FF2"/>
    <w:rsid w:val="00F81675"/>
    <w:rsid w:val="00FB3562"/>
    <w:rsid w:val="00FB4D17"/>
    <w:rsid w:val="00FC55E6"/>
    <w:rsid w:val="00FC6263"/>
    <w:rsid w:val="00FD6A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C3AA2D3"/>
  <w15:chartTrackingRefBased/>
  <w15:docId w15:val="{07FF383B-6197-4F71-85A5-44619B3AE2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 w:qFormat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0B0B63"/>
    <w:pPr>
      <w:widowControl w:val="0"/>
      <w:wordWrap w:val="0"/>
      <w:adjustRightInd w:val="0"/>
      <w:spacing w:after="0" w:line="360" w:lineRule="atLeast"/>
      <w:textAlignment w:val="baseline"/>
    </w:pPr>
    <w:rPr>
      <w:rFonts w:ascii="Times New Roman" w:eastAsiaTheme="majorEastAsia" w:hAnsi="Times New Roman" w:cs="Times New Roman"/>
      <w:kern w:val="0"/>
      <w:szCs w:val="20"/>
    </w:rPr>
  </w:style>
  <w:style w:type="paragraph" w:styleId="1">
    <w:name w:val="heading 1"/>
    <w:aliases w:val="기술문제 제목"/>
    <w:basedOn w:val="a"/>
    <w:next w:val="a"/>
    <w:link w:val="1Char"/>
    <w:qFormat/>
    <w:rsid w:val="00FC55E6"/>
    <w:pPr>
      <w:keepNext/>
      <w:jc w:val="center"/>
      <w:outlineLvl w:val="0"/>
    </w:pPr>
    <w:rPr>
      <w:rFonts w:ascii="돋움" w:eastAsia="돋움" w:hAnsi="돋움" w:cs="돋움"/>
      <w:sz w:val="30"/>
      <w:szCs w:val="30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-">
    <w:name w:val="표준문서 1 - 큰제목"/>
    <w:basedOn w:val="a"/>
    <w:qFormat/>
    <w:rsid w:val="005D6DF5"/>
    <w:pPr>
      <w:numPr>
        <w:numId w:val="1"/>
      </w:numPr>
    </w:pPr>
    <w:rPr>
      <w:rFonts w:ascii="맑은 고딕" w:eastAsia="맑은 고딕" w:hAnsi="맑은 고딕"/>
      <w:b/>
      <w:sz w:val="26"/>
      <w:szCs w:val="22"/>
    </w:rPr>
  </w:style>
  <w:style w:type="paragraph" w:customStyle="1" w:styleId="1-0">
    <w:name w:val="표준문서 1- 큰제목 보조설명"/>
    <w:basedOn w:val="1-"/>
    <w:qFormat/>
    <w:rsid w:val="005D6DF5"/>
    <w:pPr>
      <w:numPr>
        <w:ilvl w:val="1"/>
      </w:numPr>
      <w:adjustRightInd/>
      <w:spacing w:line="0" w:lineRule="atLeast"/>
      <w:jc w:val="left"/>
    </w:pPr>
    <w:rPr>
      <w:b w:val="0"/>
      <w:sz w:val="20"/>
    </w:rPr>
  </w:style>
  <w:style w:type="paragraph" w:customStyle="1" w:styleId="2-">
    <w:name w:val="표준문서 2 - 중간제목"/>
    <w:basedOn w:val="a"/>
    <w:qFormat/>
    <w:rsid w:val="005D6DF5"/>
    <w:pPr>
      <w:numPr>
        <w:ilvl w:val="2"/>
        <w:numId w:val="1"/>
      </w:numPr>
      <w:spacing w:line="200" w:lineRule="atLeast"/>
      <w:jc w:val="left"/>
    </w:pPr>
    <w:rPr>
      <w:rFonts w:asciiTheme="majorHAnsi" w:eastAsiaTheme="majorHAnsi" w:hAnsiTheme="majorHAnsi"/>
      <w:sz w:val="24"/>
      <w:szCs w:val="22"/>
    </w:rPr>
  </w:style>
  <w:style w:type="paragraph" w:customStyle="1" w:styleId="2-0">
    <w:name w:val="표준문서 2 - 중간제목 보조설명"/>
    <w:basedOn w:val="a"/>
    <w:qFormat/>
    <w:rsid w:val="005D6DF5"/>
    <w:pPr>
      <w:numPr>
        <w:ilvl w:val="3"/>
        <w:numId w:val="1"/>
      </w:numPr>
    </w:pPr>
    <w:rPr>
      <w:rFonts w:ascii="맑은 고딕" w:eastAsia="맑은 고딕" w:hAnsi="맑은 고딕" w:cs="맑은 고딕"/>
      <w:sz w:val="22"/>
      <w:szCs w:val="22"/>
    </w:rPr>
  </w:style>
  <w:style w:type="paragraph" w:customStyle="1" w:styleId="3">
    <w:name w:val="표준문서 3"/>
    <w:basedOn w:val="a"/>
    <w:qFormat/>
    <w:rsid w:val="005D6DF5"/>
    <w:pPr>
      <w:numPr>
        <w:ilvl w:val="4"/>
        <w:numId w:val="1"/>
      </w:numPr>
      <w:autoSpaceDE w:val="0"/>
      <w:autoSpaceDN w:val="0"/>
      <w:spacing w:line="240" w:lineRule="auto"/>
      <w:textAlignment w:val="auto"/>
    </w:pPr>
    <w:rPr>
      <w:rFonts w:ascii="맑은 고딕" w:eastAsia="맑은 고딕" w:hAnsi="맑은 고딕"/>
    </w:rPr>
  </w:style>
  <w:style w:type="paragraph" w:customStyle="1" w:styleId="4">
    <w:name w:val="표준문서 4"/>
    <w:basedOn w:val="3"/>
    <w:qFormat/>
    <w:rsid w:val="005D6DF5"/>
    <w:pPr>
      <w:numPr>
        <w:ilvl w:val="5"/>
      </w:numPr>
    </w:pPr>
  </w:style>
  <w:style w:type="paragraph" w:customStyle="1" w:styleId="5">
    <w:name w:val="표준문서 5"/>
    <w:basedOn w:val="4"/>
    <w:qFormat/>
    <w:rsid w:val="005D6DF5"/>
    <w:pPr>
      <w:numPr>
        <w:ilvl w:val="6"/>
      </w:numPr>
    </w:pPr>
  </w:style>
  <w:style w:type="paragraph" w:styleId="a3">
    <w:name w:val="List Paragraph"/>
    <w:basedOn w:val="a"/>
    <w:uiPriority w:val="34"/>
    <w:qFormat/>
    <w:rsid w:val="005D6DF5"/>
    <w:pPr>
      <w:ind w:leftChars="400" w:left="800"/>
    </w:pPr>
  </w:style>
  <w:style w:type="table" w:styleId="a4">
    <w:name w:val="Table Grid"/>
    <w:basedOn w:val="a1"/>
    <w:uiPriority w:val="39"/>
    <w:rsid w:val="002D370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5">
    <w:name w:val="Normal Indent"/>
    <w:basedOn w:val="a"/>
    <w:uiPriority w:val="99"/>
    <w:rsid w:val="00BC4184"/>
    <w:pPr>
      <w:ind w:left="851"/>
    </w:pPr>
  </w:style>
  <w:style w:type="paragraph" w:customStyle="1" w:styleId="6">
    <w:name w:val="표준문서 6"/>
    <w:basedOn w:val="1-"/>
    <w:uiPriority w:val="99"/>
    <w:qFormat/>
    <w:rsid w:val="00BC4184"/>
    <w:pPr>
      <w:numPr>
        <w:ilvl w:val="5"/>
        <w:numId w:val="2"/>
      </w:numPr>
    </w:pPr>
    <w:rPr>
      <w:sz w:val="18"/>
    </w:rPr>
  </w:style>
  <w:style w:type="paragraph" w:styleId="a6">
    <w:name w:val="header"/>
    <w:basedOn w:val="a"/>
    <w:link w:val="Char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6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paragraph" w:styleId="a7">
    <w:name w:val="footer"/>
    <w:basedOn w:val="a"/>
    <w:link w:val="Char0"/>
    <w:uiPriority w:val="99"/>
    <w:unhideWhenUsed/>
    <w:rsid w:val="00BC418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7"/>
    <w:uiPriority w:val="99"/>
    <w:rsid w:val="00BC4184"/>
    <w:rPr>
      <w:rFonts w:ascii="Times New Roman" w:eastAsiaTheme="majorEastAsia" w:hAnsi="Times New Roman" w:cs="Times New Roman"/>
      <w:kern w:val="0"/>
      <w:szCs w:val="20"/>
    </w:rPr>
  </w:style>
  <w:style w:type="character" w:customStyle="1" w:styleId="1Char">
    <w:name w:val="제목 1 Char"/>
    <w:aliases w:val="기술문제 제목 Char"/>
    <w:basedOn w:val="a0"/>
    <w:link w:val="1"/>
    <w:rsid w:val="00FC55E6"/>
    <w:rPr>
      <w:rFonts w:ascii="돋움" w:eastAsia="돋움" w:hAnsi="돋움" w:cs="돋움"/>
      <w:kern w:val="0"/>
      <w:sz w:val="30"/>
      <w:szCs w:val="30"/>
    </w:rPr>
  </w:style>
  <w:style w:type="character" w:styleId="a8">
    <w:name w:val="Hyperlink"/>
    <w:basedOn w:val="a0"/>
    <w:uiPriority w:val="99"/>
    <w:unhideWhenUsed/>
    <w:rsid w:val="00FC55E6"/>
    <w:rPr>
      <w:rFonts w:cs="Times New Roman"/>
      <w:color w:val="0000FF"/>
      <w:u w:val="none"/>
      <w:effect w:val="none"/>
    </w:rPr>
  </w:style>
  <w:style w:type="paragraph" w:styleId="2">
    <w:name w:val="toc 2"/>
    <w:basedOn w:val="a"/>
    <w:next w:val="a"/>
    <w:autoRedefine/>
    <w:uiPriority w:val="39"/>
    <w:unhideWhenUsed/>
    <w:qFormat/>
    <w:rsid w:val="00FC55E6"/>
    <w:pPr>
      <w:widowControl/>
      <w:wordWrap/>
      <w:adjustRightInd/>
      <w:spacing w:after="100" w:line="276" w:lineRule="auto"/>
      <w:ind w:left="220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10">
    <w:name w:val="toc 1"/>
    <w:basedOn w:val="a"/>
    <w:next w:val="a"/>
    <w:autoRedefine/>
    <w:uiPriority w:val="39"/>
    <w:unhideWhenUsed/>
    <w:qFormat/>
    <w:rsid w:val="00FC55E6"/>
    <w:pPr>
      <w:widowControl/>
      <w:tabs>
        <w:tab w:val="left" w:pos="440"/>
        <w:tab w:val="right" w:leader="dot" w:pos="9628"/>
      </w:tabs>
      <w:wordWrap/>
      <w:adjustRightInd/>
      <w:spacing w:after="100" w:line="276" w:lineRule="auto"/>
      <w:jc w:val="left"/>
      <w:textAlignment w:val="auto"/>
    </w:pPr>
    <w:rPr>
      <w:rFonts w:ascii="맑은 고딕" w:eastAsia="맑은 고딕" w:hAnsi="맑은 고딕"/>
      <w:sz w:val="22"/>
      <w:szCs w:val="22"/>
    </w:rPr>
  </w:style>
  <w:style w:type="paragraph" w:styleId="a9">
    <w:name w:val="endnote text"/>
    <w:basedOn w:val="a"/>
    <w:link w:val="Char1"/>
    <w:uiPriority w:val="99"/>
    <w:semiHidden/>
    <w:unhideWhenUsed/>
    <w:rsid w:val="002062AC"/>
    <w:pPr>
      <w:snapToGrid w:val="0"/>
      <w:jc w:val="left"/>
    </w:pPr>
  </w:style>
  <w:style w:type="character" w:customStyle="1" w:styleId="Char1">
    <w:name w:val="미주 텍스트 Char"/>
    <w:basedOn w:val="a0"/>
    <w:link w:val="a9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a">
    <w:name w:val="endnote reference"/>
    <w:basedOn w:val="a0"/>
    <w:uiPriority w:val="99"/>
    <w:semiHidden/>
    <w:unhideWhenUsed/>
    <w:rsid w:val="002062AC"/>
    <w:rPr>
      <w:vertAlign w:val="superscript"/>
    </w:rPr>
  </w:style>
  <w:style w:type="paragraph" w:styleId="ab">
    <w:name w:val="footnote text"/>
    <w:basedOn w:val="a"/>
    <w:link w:val="Char2"/>
    <w:uiPriority w:val="99"/>
    <w:semiHidden/>
    <w:unhideWhenUsed/>
    <w:rsid w:val="002062AC"/>
    <w:pPr>
      <w:snapToGrid w:val="0"/>
      <w:jc w:val="left"/>
    </w:pPr>
  </w:style>
  <w:style w:type="character" w:customStyle="1" w:styleId="Char2">
    <w:name w:val="각주 텍스트 Char"/>
    <w:basedOn w:val="a0"/>
    <w:link w:val="ab"/>
    <w:uiPriority w:val="99"/>
    <w:semiHidden/>
    <w:rsid w:val="002062AC"/>
    <w:rPr>
      <w:rFonts w:ascii="Times New Roman" w:eastAsiaTheme="majorEastAsia" w:hAnsi="Times New Roman" w:cs="Times New Roman"/>
      <w:kern w:val="0"/>
      <w:szCs w:val="20"/>
    </w:rPr>
  </w:style>
  <w:style w:type="character" w:styleId="ac">
    <w:name w:val="footnote reference"/>
    <w:basedOn w:val="a0"/>
    <w:uiPriority w:val="99"/>
    <w:semiHidden/>
    <w:unhideWhenUsed/>
    <w:rsid w:val="002062AC"/>
    <w:rPr>
      <w:vertAlign w:val="superscript"/>
    </w:rPr>
  </w:style>
  <w:style w:type="paragraph" w:customStyle="1" w:styleId="Default">
    <w:name w:val="Default"/>
    <w:rsid w:val="00AE2E29"/>
    <w:pPr>
      <w:widowControl w:val="0"/>
      <w:autoSpaceDE w:val="0"/>
      <w:autoSpaceDN w:val="0"/>
      <w:adjustRightInd w:val="0"/>
      <w:spacing w:after="0" w:line="240" w:lineRule="auto"/>
      <w:jc w:val="left"/>
    </w:pPr>
    <w:rPr>
      <w:rFonts w:ascii="맑은 고딕" w:eastAsia="맑은 고딕" w:cs="맑은 고딕"/>
      <w:color w:val="000000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76292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F019EC3-B8F4-44E1-A617-2B16937CFD4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111</TotalTime>
  <Pages>3</Pages>
  <Words>306</Words>
  <Characters>1745</Characters>
  <Application>Microsoft Office Word</Application>
  <DocSecurity>0</DocSecurity>
  <Lines>14</Lines>
  <Paragraphs>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진호 김</cp:lastModifiedBy>
  <cp:revision>40</cp:revision>
  <cp:lastPrinted>2021-04-21T03:06:00Z</cp:lastPrinted>
  <dcterms:created xsi:type="dcterms:W3CDTF">2021-04-21T03:17:00Z</dcterms:created>
  <dcterms:modified xsi:type="dcterms:W3CDTF">2026-03-29T15:31:00Z</dcterms:modified>
  <cp:contentStatus/>
</cp:coreProperties>
</file>