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9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89"/>
        <w:gridCol w:w="4394"/>
        <w:gridCol w:w="1417"/>
        <w:gridCol w:w="2196"/>
      </w:tblGrid>
      <w:tr w:rsidR="00E461B5" w:rsidRPr="00E8606D" w14:paraId="223FD9B1" w14:textId="77777777" w:rsidTr="00F13492">
        <w:trPr>
          <w:trHeight w:val="354"/>
          <w:jc w:val="center"/>
        </w:trPr>
        <w:tc>
          <w:tcPr>
            <w:tcW w:w="1489" w:type="dxa"/>
            <w:vMerge w:val="restart"/>
            <w:vAlign w:val="center"/>
          </w:tcPr>
          <w:p w14:paraId="05A7DA7A" w14:textId="77777777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ind w:left="57"/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/>
              </w:rPr>
              <w:br w:type="page"/>
            </w:r>
            <w:r w:rsidRPr="00E8606D">
              <w:rPr>
                <w:rFonts w:asciiTheme="majorHAnsi" w:eastAsiaTheme="majorHAnsi" w:hAnsiTheme="majorHAnsi" w:hint="eastAsia"/>
              </w:rPr>
              <w:t>시험 항목</w:t>
            </w:r>
          </w:p>
        </w:tc>
        <w:tc>
          <w:tcPr>
            <w:tcW w:w="4394" w:type="dxa"/>
            <w:vMerge w:val="restart"/>
            <w:vAlign w:val="center"/>
          </w:tcPr>
          <w:p w14:paraId="13752B40" w14:textId="1534E569" w:rsidR="00E461B5" w:rsidRPr="00E8606D" w:rsidRDefault="00B82224" w:rsidP="00F13492">
            <w:pPr>
              <w:pStyle w:val="1-0"/>
              <w:numPr>
                <w:ilvl w:val="0"/>
                <w:numId w:val="0"/>
              </w:numPr>
              <w:ind w:left="57"/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B82224">
              <w:rPr>
                <w:rFonts w:asciiTheme="majorHAnsi" w:eastAsiaTheme="majorHAnsi" w:hAnsiTheme="majorHAnsi" w:hint="eastAsia"/>
              </w:rPr>
              <w:t>EtherCAT</w:t>
            </w:r>
            <w:proofErr w:type="spellEnd"/>
            <w:r w:rsidRPr="00B82224">
              <w:rPr>
                <w:rFonts w:asciiTheme="majorHAnsi" w:eastAsiaTheme="majorHAnsi" w:hAnsiTheme="majorHAnsi" w:hint="eastAsia"/>
              </w:rPr>
              <w:t xml:space="preserve"> SDO (FC 0x2B) 프레임 검증 및 예외 처리 검증</w:t>
            </w:r>
          </w:p>
        </w:tc>
        <w:tc>
          <w:tcPr>
            <w:tcW w:w="1417" w:type="dxa"/>
            <w:vAlign w:val="center"/>
          </w:tcPr>
          <w:p w14:paraId="1109012E" w14:textId="77777777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 w:hint="eastAsia"/>
              </w:rPr>
              <w:t>분류</w:t>
            </w:r>
          </w:p>
        </w:tc>
        <w:tc>
          <w:tcPr>
            <w:tcW w:w="2196" w:type="dxa"/>
            <w:vAlign w:val="center"/>
          </w:tcPr>
          <w:p w14:paraId="217F0DC4" w14:textId="7A3CB141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5C66AA">
              <w:rPr>
                <w:rFonts w:asciiTheme="majorHAnsi" w:eastAsiaTheme="majorHAnsi" w:hAnsiTheme="majorHAnsi" w:hint="eastAsia"/>
              </w:rPr>
              <w:t>Modbus</w:t>
            </w:r>
            <w:r>
              <w:rPr>
                <w:rFonts w:asciiTheme="majorHAnsi" w:eastAsiaTheme="majorHAnsi" w:hAnsiTheme="majorHAnsi" w:hint="eastAsia"/>
              </w:rPr>
              <w:t xml:space="preserve"> RTU</w:t>
            </w:r>
          </w:p>
        </w:tc>
      </w:tr>
      <w:tr w:rsidR="00E461B5" w:rsidRPr="00E8606D" w14:paraId="6CF62C98" w14:textId="77777777" w:rsidTr="00F13492">
        <w:trPr>
          <w:trHeight w:val="354"/>
          <w:jc w:val="center"/>
        </w:trPr>
        <w:tc>
          <w:tcPr>
            <w:tcW w:w="1489" w:type="dxa"/>
            <w:vMerge/>
            <w:vAlign w:val="center"/>
          </w:tcPr>
          <w:p w14:paraId="068F2BB4" w14:textId="77777777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ind w:left="57"/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4394" w:type="dxa"/>
            <w:vMerge/>
            <w:vAlign w:val="center"/>
          </w:tcPr>
          <w:p w14:paraId="3D8C480C" w14:textId="77777777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ind w:left="57"/>
              <w:jc w:val="center"/>
              <w:rPr>
                <w:rFonts w:asciiTheme="majorHAnsi" w:eastAsiaTheme="majorHAnsi" w:hAnsiTheme="majorHAnsi"/>
              </w:rPr>
            </w:pPr>
          </w:p>
        </w:tc>
        <w:tc>
          <w:tcPr>
            <w:tcW w:w="1417" w:type="dxa"/>
            <w:vAlign w:val="center"/>
          </w:tcPr>
          <w:p w14:paraId="49B4BBEA" w14:textId="77777777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No</w:t>
            </w:r>
          </w:p>
        </w:tc>
        <w:tc>
          <w:tcPr>
            <w:tcW w:w="2196" w:type="dxa"/>
            <w:vAlign w:val="center"/>
          </w:tcPr>
          <w:p w14:paraId="3599EBC1" w14:textId="0D7E4B81" w:rsidR="00E461B5" w:rsidRDefault="00B82224" w:rsidP="00F13492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 w:hint="eastAsia"/>
              </w:rPr>
            </w:pPr>
            <w:r>
              <w:rPr>
                <w:rFonts w:asciiTheme="majorHAnsi" w:eastAsiaTheme="majorHAnsi" w:hAnsiTheme="majorHAnsi" w:hint="eastAsia"/>
              </w:rPr>
              <w:t>05</w:t>
            </w:r>
          </w:p>
        </w:tc>
      </w:tr>
      <w:tr w:rsidR="00E461B5" w:rsidRPr="00E8606D" w14:paraId="6AF6036D" w14:textId="77777777" w:rsidTr="00F13492">
        <w:trPr>
          <w:trHeight w:val="20"/>
          <w:jc w:val="center"/>
        </w:trPr>
        <w:tc>
          <w:tcPr>
            <w:tcW w:w="1489" w:type="dxa"/>
            <w:vAlign w:val="center"/>
          </w:tcPr>
          <w:p w14:paraId="3B19A91F" w14:textId="77777777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 w:hint="eastAsia"/>
              </w:rPr>
              <w:t>시험 목적</w:t>
            </w:r>
          </w:p>
        </w:tc>
        <w:tc>
          <w:tcPr>
            <w:tcW w:w="8007" w:type="dxa"/>
            <w:gridSpan w:val="3"/>
            <w:vAlign w:val="center"/>
          </w:tcPr>
          <w:p w14:paraId="7F2AF3D5" w14:textId="77777777" w:rsidR="007F68F6" w:rsidRPr="007F68F6" w:rsidRDefault="007F68F6" w:rsidP="007F68F6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 w:hint="eastAsia"/>
              </w:rPr>
            </w:pPr>
            <w:r w:rsidRPr="007F68F6">
              <w:rPr>
                <w:rFonts w:asciiTheme="majorHAnsi" w:eastAsiaTheme="majorHAnsi" w:hAnsiTheme="majorHAnsi" w:hint="eastAsia"/>
              </w:rPr>
              <w:t>Modbus RTU FC 0x2B MEI Transport (</w:t>
            </w:r>
            <w:proofErr w:type="spellStart"/>
            <w:r w:rsidRPr="007F68F6">
              <w:rPr>
                <w:rFonts w:asciiTheme="majorHAnsi" w:eastAsiaTheme="majorHAnsi" w:hAnsiTheme="majorHAnsi" w:hint="eastAsia"/>
              </w:rPr>
              <w:t>CANopen</w:t>
            </w:r>
            <w:proofErr w:type="spellEnd"/>
            <w:r w:rsidRPr="007F68F6">
              <w:rPr>
                <w:rFonts w:asciiTheme="majorHAnsi" w:eastAsiaTheme="majorHAnsi" w:hAnsiTheme="majorHAnsi" w:hint="eastAsia"/>
              </w:rPr>
              <w:t xml:space="preserve"> SDO) 명령으로 드라이브 내부 </w:t>
            </w:r>
            <w:proofErr w:type="spellStart"/>
            <w:r w:rsidRPr="007F68F6">
              <w:rPr>
                <w:rFonts w:asciiTheme="majorHAnsi" w:eastAsiaTheme="majorHAnsi" w:hAnsiTheme="majorHAnsi" w:hint="eastAsia"/>
              </w:rPr>
              <w:t>CANopen</w:t>
            </w:r>
            <w:proofErr w:type="spellEnd"/>
            <w:r w:rsidRPr="007F68F6">
              <w:rPr>
                <w:rFonts w:asciiTheme="majorHAnsi" w:eastAsiaTheme="majorHAnsi" w:hAnsiTheme="majorHAnsi" w:hint="eastAsia"/>
              </w:rPr>
              <w:t xml:space="preserve"> 오브젝트의 정상 읽기(Upload) 응답을 확인하고, 존재하지 않는 오브젝트 접근 · 쓰기 금지 오브젝트에 대한 Write 시도 · CRC 오류 프레임 전송 시 규격에 맞는 </w:t>
            </w:r>
            <w:proofErr w:type="spellStart"/>
            <w:r w:rsidRPr="007F68F6">
              <w:rPr>
                <w:rFonts w:asciiTheme="majorHAnsi" w:eastAsiaTheme="majorHAnsi" w:hAnsiTheme="majorHAnsi" w:hint="eastAsia"/>
              </w:rPr>
              <w:t>AbortCode</w:t>
            </w:r>
            <w:proofErr w:type="spellEnd"/>
            <w:r w:rsidRPr="007F68F6">
              <w:rPr>
                <w:rFonts w:asciiTheme="majorHAnsi" w:eastAsiaTheme="majorHAnsi" w:hAnsiTheme="majorHAnsi" w:hint="eastAsia"/>
              </w:rPr>
              <w:t xml:space="preserve"> 응답 또는 무응답(Drop) 여부를 검증하며, FC 0x2B 비정상 트랜잭션 이후에도 통신 버퍼가 정상 복구되는지 확인한다.</w:t>
            </w:r>
          </w:p>
          <w:p w14:paraId="3ABC758A" w14:textId="678D1465" w:rsidR="00E461B5" w:rsidRPr="007F68F6" w:rsidRDefault="00E461B5" w:rsidP="00F13492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</w:tc>
      </w:tr>
      <w:tr w:rsidR="00E461B5" w:rsidRPr="00E8606D" w14:paraId="3E7F7BC3" w14:textId="77777777" w:rsidTr="00F13492">
        <w:trPr>
          <w:trHeight w:val="1121"/>
          <w:jc w:val="center"/>
        </w:trPr>
        <w:tc>
          <w:tcPr>
            <w:tcW w:w="1489" w:type="dxa"/>
            <w:vAlign w:val="center"/>
          </w:tcPr>
          <w:p w14:paraId="7AEE53B2" w14:textId="77777777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 w:hint="eastAsia"/>
              </w:rPr>
              <w:t>적용</w:t>
            </w:r>
            <w:r>
              <w:rPr>
                <w:rFonts w:asciiTheme="majorHAnsi" w:eastAsiaTheme="majorHAnsi" w:hAnsiTheme="majorHAnsi" w:hint="eastAsia"/>
              </w:rPr>
              <w:t xml:space="preserve"> 모델</w:t>
            </w:r>
          </w:p>
        </w:tc>
        <w:tc>
          <w:tcPr>
            <w:tcW w:w="8007" w:type="dxa"/>
            <w:gridSpan w:val="3"/>
            <w:vAlign w:val="center"/>
          </w:tcPr>
          <w:tbl>
            <w:tblPr>
              <w:tblStyle w:val="a4"/>
              <w:tblW w:w="0" w:type="auto"/>
              <w:tblLook w:val="04A0" w:firstRow="1" w:lastRow="0" w:firstColumn="1" w:lastColumn="0" w:noHBand="0" w:noVBand="1"/>
            </w:tblPr>
            <w:tblGrid>
              <w:gridCol w:w="1792"/>
            </w:tblGrid>
            <w:tr w:rsidR="00E461B5" w14:paraId="4129C189" w14:textId="77777777" w:rsidTr="00F13492">
              <w:tc>
                <w:tcPr>
                  <w:tcW w:w="1792" w:type="dxa"/>
                  <w:vAlign w:val="center"/>
                </w:tcPr>
                <w:p w14:paraId="240DD178" w14:textId="77777777" w:rsidR="00E461B5" w:rsidRPr="002D370D" w:rsidRDefault="00E461B5" w:rsidP="00F13492">
                  <w:pPr>
                    <w:widowControl/>
                    <w:wordWrap/>
                    <w:adjustRightInd/>
                    <w:spacing w:line="240" w:lineRule="auto"/>
                    <w:jc w:val="center"/>
                    <w:textAlignment w:val="auto"/>
                    <w:rPr>
                      <w:rFonts w:ascii="맑은 고딕" w:eastAsia="맑은 고딕" w:hAnsi="맑은 고딕"/>
                      <w:b/>
                      <w:bCs/>
                      <w:sz w:val="22"/>
                      <w:szCs w:val="32"/>
                    </w:rPr>
                  </w:pPr>
                  <w:r>
                    <w:rPr>
                      <w:rFonts w:ascii="맑은 고딕" w:eastAsia="맑은 고딕" w:hAnsi="맑은 고딕" w:hint="eastAsia"/>
                      <w:b/>
                      <w:bCs/>
                      <w:sz w:val="22"/>
                      <w:szCs w:val="32"/>
                    </w:rPr>
                    <w:t>EC-FAN</w:t>
                  </w:r>
                </w:p>
              </w:tc>
            </w:tr>
            <w:tr w:rsidR="00E461B5" w14:paraId="64AE3256" w14:textId="77777777" w:rsidTr="00F13492">
              <w:tc>
                <w:tcPr>
                  <w:tcW w:w="1792" w:type="dxa"/>
                  <w:vAlign w:val="center"/>
                </w:tcPr>
                <w:p w14:paraId="79F26F8B" w14:textId="77777777" w:rsidR="00E461B5" w:rsidRPr="003A5CD3" w:rsidRDefault="00E461B5" w:rsidP="00F13492">
                  <w:pPr>
                    <w:pStyle w:val="1-0"/>
                    <w:numPr>
                      <w:ilvl w:val="0"/>
                      <w:numId w:val="0"/>
                    </w:numPr>
                    <w:jc w:val="center"/>
                    <w:rPr>
                      <w:rFonts w:asciiTheme="minorHAnsi" w:eastAsiaTheme="minorHAnsi" w:hAnsiTheme="minorHAnsi"/>
                    </w:rPr>
                  </w:pPr>
                  <w:r w:rsidRPr="003A5CD3">
                    <w:rPr>
                      <w:rFonts w:asciiTheme="minorHAnsi" w:eastAsiaTheme="minorHAnsi" w:hAnsiTheme="minorHAnsi"/>
                    </w:rPr>
                    <w:t>O</w:t>
                  </w:r>
                </w:p>
              </w:tc>
            </w:tr>
          </w:tbl>
          <w:p w14:paraId="09CDFD6A" w14:textId="77777777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</w:tc>
      </w:tr>
      <w:tr w:rsidR="00E461B5" w:rsidRPr="00164952" w14:paraId="15C21DCE" w14:textId="77777777" w:rsidTr="00F13492">
        <w:trPr>
          <w:trHeight w:val="833"/>
          <w:jc w:val="center"/>
        </w:trPr>
        <w:tc>
          <w:tcPr>
            <w:tcW w:w="1489" w:type="dxa"/>
            <w:vAlign w:val="center"/>
          </w:tcPr>
          <w:p w14:paraId="3BBBC0C8" w14:textId="77777777" w:rsidR="00E461B5" w:rsidRPr="00E8606D" w:rsidRDefault="00E461B5" w:rsidP="00F13492">
            <w:pPr>
              <w:widowControl/>
              <w:wordWrap/>
              <w:adjustRightInd/>
              <w:spacing w:line="240" w:lineRule="auto"/>
              <w:jc w:val="center"/>
              <w:textAlignment w:val="auto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시험 장비</w:t>
            </w:r>
          </w:p>
        </w:tc>
        <w:tc>
          <w:tcPr>
            <w:tcW w:w="8007" w:type="dxa"/>
            <w:gridSpan w:val="3"/>
            <w:vAlign w:val="center"/>
          </w:tcPr>
          <w:p w14:paraId="2CDF8370" w14:textId="5A9253DD" w:rsidR="00E461B5" w:rsidRPr="00B6650E" w:rsidRDefault="00E461B5" w:rsidP="00F13492">
            <w:pPr>
              <w:widowControl/>
              <w:wordWrap/>
              <w:adjustRightInd/>
              <w:spacing w:line="240" w:lineRule="auto"/>
              <w:jc w:val="left"/>
              <w:textAlignment w:val="auto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t>EC FAN</w:t>
            </w:r>
            <w:r w:rsidRPr="00B6650E">
              <w:rPr>
                <w:rFonts w:asciiTheme="majorHAnsi" w:eastAsiaTheme="majorHAnsi" w:hAnsiTheme="majorHAnsi"/>
              </w:rPr>
              <w:t xml:space="preserve"> 1EA</w:t>
            </w:r>
            <w:r>
              <w:rPr>
                <w:rFonts w:asciiTheme="majorHAnsi" w:eastAsiaTheme="majorHAnsi" w:hAnsiTheme="majorHAnsi" w:hint="eastAsia"/>
              </w:rPr>
              <w:t>, USB to RS485 Converter</w:t>
            </w:r>
          </w:p>
        </w:tc>
      </w:tr>
      <w:tr w:rsidR="00E461B5" w:rsidRPr="00E8606D" w14:paraId="4C39F666" w14:textId="77777777" w:rsidTr="00F13492">
        <w:trPr>
          <w:trHeight w:val="7081"/>
          <w:jc w:val="center"/>
        </w:trPr>
        <w:tc>
          <w:tcPr>
            <w:tcW w:w="1489" w:type="dxa"/>
            <w:vAlign w:val="center"/>
          </w:tcPr>
          <w:p w14:paraId="52FE3191" w14:textId="77777777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 w:hint="eastAsia"/>
              </w:rPr>
              <w:t>시험 방법</w:t>
            </w:r>
          </w:p>
        </w:tc>
        <w:tc>
          <w:tcPr>
            <w:tcW w:w="8007" w:type="dxa"/>
            <w:gridSpan w:val="3"/>
            <w:vAlign w:val="center"/>
          </w:tcPr>
          <w:p w14:paraId="4B589F96" w14:textId="77777777" w:rsidR="007F68F6" w:rsidRPr="007F68F6" w:rsidRDefault="007F68F6" w:rsidP="007F68F6">
            <w:pPr>
              <w:rPr>
                <w:rFonts w:asciiTheme="majorHAnsi" w:eastAsiaTheme="majorHAnsi" w:hAnsiTheme="majorHAnsi"/>
              </w:rPr>
            </w:pPr>
            <w:r w:rsidRPr="007F68F6">
              <w:rPr>
                <w:rFonts w:asciiTheme="majorHAnsi" w:eastAsiaTheme="majorHAnsi" w:hAnsiTheme="majorHAnsi"/>
                <w:b/>
                <w:bCs/>
              </w:rPr>
              <w:t>〈Phase 1. 초기 통신 연결 (Base Setup)〉</w:t>
            </w:r>
          </w:p>
          <w:p w14:paraId="21EF0DAB" w14:textId="77777777" w:rsidR="007F68F6" w:rsidRPr="007F68F6" w:rsidRDefault="007F68F6" w:rsidP="007F68F6">
            <w:pPr>
              <w:numPr>
                <w:ilvl w:val="0"/>
                <w:numId w:val="39"/>
              </w:numPr>
              <w:tabs>
                <w:tab w:val="num" w:pos="720"/>
              </w:tabs>
              <w:rPr>
                <w:rFonts w:asciiTheme="majorHAnsi" w:eastAsiaTheme="majorHAnsi" w:hAnsiTheme="majorHAnsi"/>
              </w:rPr>
            </w:pPr>
            <w:r w:rsidRPr="007F68F6">
              <w:rPr>
                <w:rFonts w:asciiTheme="majorHAnsi" w:eastAsiaTheme="majorHAnsi" w:hAnsiTheme="majorHAnsi"/>
              </w:rPr>
              <w:t>RS485 인터페이스를 이용하여 드라이브와 제어 PC를 연결한다.</w:t>
            </w:r>
          </w:p>
          <w:p w14:paraId="7EB743B7" w14:textId="4267FA5A" w:rsidR="007F68F6" w:rsidRPr="007F68F6" w:rsidRDefault="007F68F6" w:rsidP="007F68F6">
            <w:pPr>
              <w:numPr>
                <w:ilvl w:val="0"/>
                <w:numId w:val="39"/>
              </w:numPr>
              <w:rPr>
                <w:rFonts w:asciiTheme="majorHAnsi" w:eastAsiaTheme="majorHAnsi" w:hAnsiTheme="majorHAnsi"/>
              </w:rPr>
            </w:pPr>
            <w:r w:rsidRPr="007F68F6">
              <w:rPr>
                <w:rFonts w:asciiTheme="majorHAnsi" w:eastAsiaTheme="majorHAnsi" w:hAnsiTheme="majorHAnsi"/>
              </w:rPr>
              <w:t>통신 툴을 실행하고 COM Port 연결 상태를 확인한다.</w:t>
            </w:r>
            <w:r>
              <w:rPr>
                <w:rFonts w:asciiTheme="majorHAnsi" w:eastAsiaTheme="majorHAnsi" w:hAnsiTheme="majorHAnsi"/>
              </w:rPr>
              <w:br/>
            </w:r>
            <w:r>
              <w:rPr>
                <w:rFonts w:asciiTheme="majorHAnsi" w:eastAsiaTheme="majorHAnsi" w:hAnsiTheme="majorHAnsi" w:hint="eastAsia"/>
              </w:rPr>
              <w:t xml:space="preserve">( </w:t>
            </w:r>
            <w:r w:rsidRPr="007F68F6">
              <w:rPr>
                <w:rFonts w:asciiTheme="majorHAnsi" w:eastAsiaTheme="majorHAnsi" w:hAnsiTheme="majorHAnsi"/>
              </w:rPr>
              <w:t xml:space="preserve">통신 초기 설정: </w:t>
            </w:r>
            <w:proofErr w:type="spellStart"/>
            <w:r w:rsidRPr="007F68F6">
              <w:rPr>
                <w:rFonts w:asciiTheme="majorHAnsi" w:eastAsiaTheme="majorHAnsi" w:hAnsiTheme="majorHAnsi"/>
              </w:rPr>
              <w:t>Baudrate</w:t>
            </w:r>
            <w:proofErr w:type="spellEnd"/>
            <w:r w:rsidRPr="007F68F6">
              <w:rPr>
                <w:rFonts w:asciiTheme="majorHAnsi" w:eastAsiaTheme="majorHAnsi" w:hAnsiTheme="majorHAnsi"/>
              </w:rPr>
              <w:t xml:space="preserve"> 19,200 </w:t>
            </w:r>
            <w:proofErr w:type="gramStart"/>
            <w:r w:rsidRPr="007F68F6">
              <w:rPr>
                <w:rFonts w:asciiTheme="majorHAnsi" w:eastAsiaTheme="majorHAnsi" w:hAnsiTheme="majorHAnsi"/>
              </w:rPr>
              <w:t>bps /</w:t>
            </w:r>
            <w:proofErr w:type="gramEnd"/>
            <w:r w:rsidRPr="007F68F6">
              <w:rPr>
                <w:rFonts w:asciiTheme="majorHAnsi" w:eastAsiaTheme="majorHAnsi" w:hAnsiTheme="majorHAnsi"/>
              </w:rPr>
              <w:t xml:space="preserve"> Parity </w:t>
            </w:r>
            <w:proofErr w:type="gramStart"/>
            <w:r w:rsidRPr="007F68F6">
              <w:rPr>
                <w:rFonts w:asciiTheme="majorHAnsi" w:eastAsiaTheme="majorHAnsi" w:hAnsiTheme="majorHAnsi"/>
              </w:rPr>
              <w:t>Even /</w:t>
            </w:r>
            <w:proofErr w:type="gramEnd"/>
            <w:r w:rsidRPr="007F68F6">
              <w:rPr>
                <w:rFonts w:asciiTheme="majorHAnsi" w:eastAsiaTheme="majorHAnsi" w:hAnsiTheme="majorHAnsi"/>
              </w:rPr>
              <w:t xml:space="preserve"> Node ID </w:t>
            </w:r>
            <w:proofErr w:type="gramStart"/>
            <w:r w:rsidRPr="007F68F6">
              <w:rPr>
                <w:rFonts w:asciiTheme="majorHAnsi" w:eastAsiaTheme="majorHAnsi" w:hAnsiTheme="majorHAnsi"/>
              </w:rPr>
              <w:t>1</w:t>
            </w:r>
            <w:r>
              <w:rPr>
                <w:rFonts w:asciiTheme="majorHAnsi" w:eastAsiaTheme="majorHAnsi" w:hAnsiTheme="majorHAnsi" w:hint="eastAsia"/>
              </w:rPr>
              <w:t xml:space="preserve"> )</w:t>
            </w:r>
            <w:proofErr w:type="gramEnd"/>
          </w:p>
          <w:p w14:paraId="57ADAE1A" w14:textId="77777777" w:rsidR="007F68F6" w:rsidRPr="007F68F6" w:rsidRDefault="007F68F6" w:rsidP="007F68F6">
            <w:pPr>
              <w:numPr>
                <w:ilvl w:val="0"/>
                <w:numId w:val="39"/>
              </w:numPr>
              <w:tabs>
                <w:tab w:val="num" w:pos="720"/>
              </w:tabs>
              <w:rPr>
                <w:rFonts w:asciiTheme="majorHAnsi" w:eastAsiaTheme="majorHAnsi" w:hAnsiTheme="majorHAnsi"/>
              </w:rPr>
            </w:pPr>
            <w:r w:rsidRPr="007F68F6">
              <w:rPr>
                <w:rFonts w:asciiTheme="majorHAnsi" w:eastAsiaTheme="majorHAnsi" w:hAnsiTheme="majorHAnsi"/>
              </w:rPr>
              <w:t>FC 0x03 명령으로 임의의 파라미터를 1회 읽어 Modbus 기본 통신이 정상인지 확인한다.</w:t>
            </w:r>
          </w:p>
          <w:p w14:paraId="754971EB" w14:textId="77777777" w:rsidR="007F68F6" w:rsidRPr="007F68F6" w:rsidRDefault="007F68F6" w:rsidP="007F68F6">
            <w:pPr>
              <w:rPr>
                <w:rFonts w:asciiTheme="majorHAnsi" w:eastAsiaTheme="majorHAnsi" w:hAnsiTheme="majorHAnsi" w:hint="eastAsia"/>
              </w:rPr>
            </w:pPr>
          </w:p>
          <w:p w14:paraId="3CFD0791" w14:textId="44EA8DA9" w:rsidR="007F68F6" w:rsidRPr="007F68F6" w:rsidRDefault="007F68F6" w:rsidP="007F68F6">
            <w:pPr>
              <w:rPr>
                <w:rFonts w:asciiTheme="majorHAnsi" w:eastAsiaTheme="majorHAnsi" w:hAnsiTheme="majorHAnsi"/>
              </w:rPr>
            </w:pPr>
            <w:r w:rsidRPr="007F68F6">
              <w:rPr>
                <w:rFonts w:asciiTheme="majorHAnsi" w:eastAsiaTheme="majorHAnsi" w:hAnsiTheme="majorHAnsi"/>
                <w:b/>
                <w:bCs/>
              </w:rPr>
              <w:t>〈Phase 2. FC 0x2B 정상 동작 검증〉</w:t>
            </w:r>
          </w:p>
          <w:p w14:paraId="521823A3" w14:textId="77777777" w:rsidR="007F68F6" w:rsidRPr="007F68F6" w:rsidRDefault="007F68F6" w:rsidP="007F68F6">
            <w:pPr>
              <w:numPr>
                <w:ilvl w:val="0"/>
                <w:numId w:val="40"/>
              </w:numPr>
              <w:rPr>
                <w:rFonts w:asciiTheme="majorHAnsi" w:eastAsiaTheme="majorHAnsi" w:hAnsiTheme="majorHAnsi"/>
              </w:rPr>
            </w:pPr>
            <w:r w:rsidRPr="007F68F6">
              <w:rPr>
                <w:rFonts w:asciiTheme="majorHAnsi" w:eastAsiaTheme="majorHAnsi" w:hAnsiTheme="majorHAnsi"/>
              </w:rPr>
              <w:t>FC 0x2B MEI Transport (</w:t>
            </w:r>
            <w:proofErr w:type="spellStart"/>
            <w:r w:rsidRPr="007F68F6">
              <w:rPr>
                <w:rFonts w:asciiTheme="majorHAnsi" w:eastAsiaTheme="majorHAnsi" w:hAnsiTheme="majorHAnsi"/>
              </w:rPr>
              <w:t>CANopen</w:t>
            </w:r>
            <w:proofErr w:type="spellEnd"/>
            <w:r w:rsidRPr="007F68F6">
              <w:rPr>
                <w:rFonts w:asciiTheme="majorHAnsi" w:eastAsiaTheme="majorHAnsi" w:hAnsiTheme="majorHAnsi"/>
              </w:rPr>
              <w:t xml:space="preserve"> Upload) 명령으로 드라이브 내부 오브젝트를 읽는다.</w:t>
            </w:r>
          </w:p>
          <w:p w14:paraId="62A67F80" w14:textId="77777777" w:rsidR="007F68F6" w:rsidRPr="007F68F6" w:rsidRDefault="007F68F6" w:rsidP="007F68F6">
            <w:pPr>
              <w:numPr>
                <w:ilvl w:val="0"/>
                <w:numId w:val="40"/>
              </w:numPr>
              <w:tabs>
                <w:tab w:val="num" w:pos="720"/>
              </w:tabs>
              <w:rPr>
                <w:rFonts w:asciiTheme="majorHAnsi" w:eastAsiaTheme="majorHAnsi" w:hAnsiTheme="majorHAnsi"/>
              </w:rPr>
            </w:pPr>
            <w:r w:rsidRPr="007F68F6">
              <w:rPr>
                <w:rFonts w:asciiTheme="majorHAnsi" w:eastAsiaTheme="majorHAnsi" w:hAnsiTheme="majorHAnsi"/>
              </w:rPr>
              <w:t>위 명령을 3회 반복 전송하여 수신 응답의 일관성을 확인한다.</w:t>
            </w:r>
          </w:p>
          <w:p w14:paraId="429CA514" w14:textId="77777777" w:rsidR="007F68F6" w:rsidRPr="007F68F6" w:rsidRDefault="007F68F6" w:rsidP="007F68F6">
            <w:pPr>
              <w:rPr>
                <w:rFonts w:asciiTheme="majorHAnsi" w:eastAsiaTheme="majorHAnsi" w:hAnsiTheme="majorHAnsi" w:hint="eastAsia"/>
              </w:rPr>
            </w:pPr>
          </w:p>
          <w:p w14:paraId="59C281C3" w14:textId="1DA4494C" w:rsidR="007F68F6" w:rsidRPr="007F68F6" w:rsidRDefault="007F68F6" w:rsidP="007F68F6">
            <w:pPr>
              <w:rPr>
                <w:rFonts w:asciiTheme="majorHAnsi" w:eastAsiaTheme="majorHAnsi" w:hAnsiTheme="majorHAnsi"/>
              </w:rPr>
            </w:pPr>
            <w:r w:rsidRPr="007F68F6">
              <w:rPr>
                <w:rFonts w:asciiTheme="majorHAnsi" w:eastAsiaTheme="majorHAnsi" w:hAnsiTheme="majorHAnsi"/>
                <w:b/>
                <w:bCs/>
              </w:rPr>
              <w:t>〈Phase 3. 예외 처리 검증 (Negative Test)〉</w:t>
            </w:r>
          </w:p>
          <w:p w14:paraId="15F8EA5D" w14:textId="77777777" w:rsidR="007F68F6" w:rsidRPr="007F68F6" w:rsidRDefault="007F68F6" w:rsidP="007F68F6">
            <w:pPr>
              <w:numPr>
                <w:ilvl w:val="0"/>
                <w:numId w:val="41"/>
              </w:numPr>
              <w:rPr>
                <w:rFonts w:asciiTheme="majorHAnsi" w:eastAsiaTheme="majorHAnsi" w:hAnsiTheme="majorHAnsi"/>
              </w:rPr>
            </w:pPr>
            <w:r w:rsidRPr="007F68F6">
              <w:rPr>
                <w:rFonts w:asciiTheme="majorHAnsi" w:eastAsiaTheme="majorHAnsi" w:hAnsiTheme="majorHAnsi"/>
              </w:rPr>
              <w:t xml:space="preserve">존재하지 않는 </w:t>
            </w:r>
            <w:proofErr w:type="spellStart"/>
            <w:r w:rsidRPr="007F68F6">
              <w:rPr>
                <w:rFonts w:asciiTheme="majorHAnsi" w:eastAsiaTheme="majorHAnsi" w:hAnsiTheme="majorHAnsi"/>
              </w:rPr>
              <w:t>CANopen</w:t>
            </w:r>
            <w:proofErr w:type="spellEnd"/>
            <w:r w:rsidRPr="007F68F6">
              <w:rPr>
                <w:rFonts w:asciiTheme="majorHAnsi" w:eastAsiaTheme="majorHAnsi" w:hAnsiTheme="majorHAnsi"/>
              </w:rPr>
              <w:t xml:space="preserve"> 오브젝트 인덱스에 Upload 명령을 전송한다.</w:t>
            </w:r>
          </w:p>
          <w:p w14:paraId="0286D442" w14:textId="77777777" w:rsidR="007F68F6" w:rsidRPr="007F68F6" w:rsidRDefault="007F68F6" w:rsidP="007F68F6">
            <w:pPr>
              <w:numPr>
                <w:ilvl w:val="0"/>
                <w:numId w:val="41"/>
              </w:numPr>
              <w:tabs>
                <w:tab w:val="num" w:pos="720"/>
              </w:tabs>
              <w:rPr>
                <w:rFonts w:asciiTheme="majorHAnsi" w:eastAsiaTheme="majorHAnsi" w:hAnsiTheme="majorHAnsi"/>
              </w:rPr>
            </w:pPr>
            <w:r w:rsidRPr="007F68F6">
              <w:rPr>
                <w:rFonts w:asciiTheme="majorHAnsi" w:eastAsiaTheme="majorHAnsi" w:hAnsiTheme="majorHAnsi"/>
              </w:rPr>
              <w:t>쓰기 금지(Read-Only) 오브젝트에 Download(Write) 명령을 전송한다.</w:t>
            </w:r>
          </w:p>
          <w:p w14:paraId="022E7B39" w14:textId="4F83F17E" w:rsidR="00E461B5" w:rsidRPr="00AE27DF" w:rsidRDefault="007F68F6" w:rsidP="00AE27DF">
            <w:pPr>
              <w:numPr>
                <w:ilvl w:val="0"/>
                <w:numId w:val="41"/>
              </w:numPr>
              <w:tabs>
                <w:tab w:val="num" w:pos="720"/>
              </w:tabs>
              <w:rPr>
                <w:rFonts w:asciiTheme="majorHAnsi" w:eastAsiaTheme="majorHAnsi" w:hAnsiTheme="majorHAnsi" w:hint="eastAsia"/>
              </w:rPr>
            </w:pPr>
            <w:r w:rsidRPr="007F68F6">
              <w:rPr>
                <w:rFonts w:asciiTheme="majorHAnsi" w:eastAsiaTheme="majorHAnsi" w:hAnsiTheme="majorHAnsi"/>
              </w:rPr>
              <w:t>데이터는 정상이지만 마지막 2바이트 CRC를 의도적으로 00 00으로 훼손한 프레임을 전송한다.</w:t>
            </w:r>
          </w:p>
        </w:tc>
      </w:tr>
      <w:tr w:rsidR="00E461B5" w:rsidRPr="00AB3E82" w14:paraId="4ACD80D5" w14:textId="77777777" w:rsidTr="00F13492">
        <w:trPr>
          <w:trHeight w:val="793"/>
          <w:jc w:val="center"/>
        </w:trPr>
        <w:tc>
          <w:tcPr>
            <w:tcW w:w="1489" w:type="dxa"/>
            <w:vAlign w:val="center"/>
          </w:tcPr>
          <w:p w14:paraId="66AE85D7" w14:textId="77777777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 w:hint="eastAsia"/>
              </w:rPr>
              <w:t>판정기준</w:t>
            </w:r>
          </w:p>
        </w:tc>
        <w:tc>
          <w:tcPr>
            <w:tcW w:w="8007" w:type="dxa"/>
            <w:gridSpan w:val="3"/>
            <w:vAlign w:val="center"/>
          </w:tcPr>
          <w:p w14:paraId="3D719E2A" w14:textId="79D0256B" w:rsidR="00F665D9" w:rsidRPr="00F665D9" w:rsidRDefault="00F665D9" w:rsidP="007F68F6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</w:tc>
      </w:tr>
      <w:tr w:rsidR="00E461B5" w14:paraId="463EFD40" w14:textId="77777777" w:rsidTr="00F13492">
        <w:trPr>
          <w:trHeight w:val="833"/>
          <w:jc w:val="center"/>
        </w:trPr>
        <w:tc>
          <w:tcPr>
            <w:tcW w:w="1489" w:type="dxa"/>
            <w:vAlign w:val="center"/>
          </w:tcPr>
          <w:p w14:paraId="48D44179" w14:textId="77777777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>
              <w:rPr>
                <w:rFonts w:asciiTheme="majorHAnsi" w:eastAsiaTheme="majorHAnsi" w:hAnsiTheme="majorHAnsi" w:hint="eastAsia"/>
              </w:rPr>
              <w:lastRenderedPageBreak/>
              <w:t>시험결과</w:t>
            </w:r>
          </w:p>
        </w:tc>
        <w:tc>
          <w:tcPr>
            <w:tcW w:w="8007" w:type="dxa"/>
            <w:gridSpan w:val="3"/>
            <w:vAlign w:val="center"/>
          </w:tcPr>
          <w:p w14:paraId="06920FF8" w14:textId="77777777" w:rsidR="00F665D9" w:rsidRDefault="00F665D9" w:rsidP="00F665D9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  <w:b/>
                <w:bCs/>
              </w:rPr>
            </w:pPr>
            <w:r w:rsidRPr="00F665D9">
              <w:rPr>
                <w:rFonts w:asciiTheme="majorHAnsi" w:eastAsiaTheme="majorHAnsi" w:hAnsiTheme="majorHAnsi"/>
                <w:b/>
                <w:bCs/>
              </w:rPr>
              <w:t xml:space="preserve">[Phase 2 판정 - 정상 조합 전수 및 </w:t>
            </w:r>
            <w:proofErr w:type="spellStart"/>
            <w:r w:rsidRPr="00F665D9">
              <w:rPr>
                <w:rFonts w:asciiTheme="majorHAnsi" w:eastAsiaTheme="majorHAnsi" w:hAnsiTheme="majorHAnsi"/>
                <w:b/>
                <w:bCs/>
              </w:rPr>
              <w:t>경계값</w:t>
            </w:r>
            <w:proofErr w:type="spellEnd"/>
            <w:r w:rsidRPr="00F665D9">
              <w:rPr>
                <w:rFonts w:asciiTheme="majorHAnsi" w:eastAsiaTheme="majorHAnsi" w:hAnsiTheme="majorHAnsi"/>
                <w:b/>
                <w:bCs/>
              </w:rPr>
              <w:t>]</w:t>
            </w:r>
          </w:p>
          <w:p w14:paraId="58DB7EDE" w14:textId="77777777" w:rsidR="00F665D9" w:rsidRPr="00F665D9" w:rsidRDefault="00F665D9" w:rsidP="00F665D9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  <w:b/>
                <w:bCs/>
              </w:rPr>
            </w:pPr>
          </w:p>
          <w:p w14:paraId="11E4D53E" w14:textId="4D86E309" w:rsidR="00E461B5" w:rsidRDefault="00F665D9" w:rsidP="00AE27DF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 w:hint="eastAsia"/>
                <w:b/>
                <w:bCs/>
              </w:rPr>
            </w:pPr>
            <w:r w:rsidRPr="00F665D9">
              <w:rPr>
                <w:rFonts w:asciiTheme="majorHAnsi" w:eastAsiaTheme="majorHAnsi" w:hAnsiTheme="majorHAnsi"/>
                <w:b/>
                <w:bCs/>
              </w:rPr>
              <w:t>[Phase 3 판정 - 예외 처리]</w:t>
            </w:r>
            <w:r w:rsidR="00B24976">
              <w:rPr>
                <w:rFonts w:asciiTheme="majorHAnsi" w:eastAsiaTheme="majorHAnsi" w:hAnsiTheme="majorHAnsi" w:hint="eastAsia"/>
              </w:rPr>
              <w:t xml:space="preserve"> </w:t>
            </w:r>
          </w:p>
          <w:p w14:paraId="296296C6" w14:textId="0FADC49B" w:rsidR="00F665D9" w:rsidRPr="00F665D9" w:rsidRDefault="00F665D9" w:rsidP="007F68F6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  <w:b/>
                <w:bCs/>
              </w:rPr>
            </w:pPr>
          </w:p>
        </w:tc>
      </w:tr>
      <w:tr w:rsidR="00E461B5" w:rsidRPr="002110A8" w14:paraId="28C9F4F5" w14:textId="77777777" w:rsidTr="00F13492">
        <w:trPr>
          <w:trHeight w:val="711"/>
          <w:jc w:val="center"/>
        </w:trPr>
        <w:tc>
          <w:tcPr>
            <w:tcW w:w="1489" w:type="dxa"/>
            <w:vAlign w:val="center"/>
          </w:tcPr>
          <w:p w14:paraId="7986597D" w14:textId="77777777" w:rsidR="00E461B5" w:rsidRPr="00E8606D" w:rsidRDefault="00E461B5" w:rsidP="00F13492">
            <w:pPr>
              <w:pStyle w:val="1-0"/>
              <w:numPr>
                <w:ilvl w:val="0"/>
                <w:numId w:val="0"/>
              </w:numPr>
              <w:jc w:val="center"/>
              <w:rPr>
                <w:rFonts w:asciiTheme="majorHAnsi" w:eastAsiaTheme="majorHAnsi" w:hAnsiTheme="majorHAnsi"/>
              </w:rPr>
            </w:pPr>
            <w:r w:rsidRPr="00E8606D">
              <w:rPr>
                <w:rFonts w:asciiTheme="majorHAnsi" w:eastAsiaTheme="majorHAnsi" w:hAnsiTheme="majorHAnsi" w:hint="eastAsia"/>
              </w:rPr>
              <w:t>기타</w:t>
            </w:r>
          </w:p>
        </w:tc>
        <w:tc>
          <w:tcPr>
            <w:tcW w:w="8007" w:type="dxa"/>
            <w:gridSpan w:val="3"/>
            <w:vAlign w:val="center"/>
          </w:tcPr>
          <w:p w14:paraId="3223F710" w14:textId="77777777" w:rsidR="00E461B5" w:rsidRPr="002110A8" w:rsidRDefault="00E461B5" w:rsidP="00F13492">
            <w:pPr>
              <w:pStyle w:val="1-0"/>
              <w:numPr>
                <w:ilvl w:val="0"/>
                <w:numId w:val="0"/>
              </w:numPr>
              <w:rPr>
                <w:rFonts w:asciiTheme="majorHAnsi" w:eastAsiaTheme="majorHAnsi" w:hAnsiTheme="majorHAnsi"/>
              </w:rPr>
            </w:pPr>
          </w:p>
        </w:tc>
      </w:tr>
    </w:tbl>
    <w:p w14:paraId="7F88CBD5" w14:textId="77777777" w:rsidR="003F54FC" w:rsidRDefault="003F54FC" w:rsidP="00E461B5">
      <w:pPr>
        <w:rPr>
          <w:rFonts w:asciiTheme="majorHAnsi" w:eastAsiaTheme="majorHAnsi" w:hAnsiTheme="majorHAnsi"/>
        </w:rPr>
      </w:pPr>
    </w:p>
    <w:sectPr w:rsidR="003F54FC">
      <w:head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22B21" w14:textId="77777777" w:rsidR="0002556D" w:rsidRDefault="0002556D" w:rsidP="00BC4184">
      <w:pPr>
        <w:spacing w:line="240" w:lineRule="auto"/>
      </w:pPr>
      <w:r>
        <w:separator/>
      </w:r>
    </w:p>
  </w:endnote>
  <w:endnote w:type="continuationSeparator" w:id="0">
    <w:p w14:paraId="64B4F259" w14:textId="77777777" w:rsidR="0002556D" w:rsidRDefault="0002556D" w:rsidP="00BC41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2A14B" w14:textId="77777777" w:rsidR="0002556D" w:rsidRDefault="0002556D" w:rsidP="00BC4184">
      <w:pPr>
        <w:spacing w:line="240" w:lineRule="auto"/>
      </w:pPr>
      <w:r>
        <w:separator/>
      </w:r>
    </w:p>
  </w:footnote>
  <w:footnote w:type="continuationSeparator" w:id="0">
    <w:p w14:paraId="625272F1" w14:textId="77777777" w:rsidR="0002556D" w:rsidRDefault="0002556D" w:rsidP="00BC418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6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168"/>
      <w:gridCol w:w="1322"/>
      <w:gridCol w:w="6276"/>
    </w:tblGrid>
    <w:tr w:rsidR="006A5EAC" w:rsidRPr="000902E7" w14:paraId="3C96BF67" w14:textId="77777777" w:rsidTr="008A7EA0">
      <w:trPr>
        <w:cantSplit/>
        <w:trHeight w:hRule="exact" w:val="340"/>
        <w:jc w:val="center"/>
      </w:trPr>
      <w:tc>
        <w:tcPr>
          <w:tcW w:w="2168" w:type="dxa"/>
          <w:vMerge w:val="restart"/>
          <w:vAlign w:val="center"/>
        </w:tcPr>
        <w:p w14:paraId="7EC9199F" w14:textId="77777777" w:rsidR="006A5EAC" w:rsidRDefault="006A5EAC" w:rsidP="005F173D">
          <w:pPr>
            <w:jc w:val="center"/>
            <w:rPr>
              <w:rFonts w:ascii="맑은 고딕" w:eastAsia="맑은 고딕" w:hAnsi="맑은 고딕"/>
              <w:b/>
              <w:sz w:val="28"/>
              <w:szCs w:val="28"/>
            </w:rPr>
          </w:pPr>
          <w:r w:rsidRPr="00B07FBF">
            <w:rPr>
              <w:rFonts w:ascii="맑은 고딕" w:eastAsia="맑은 고딕" w:hAnsi="맑은 고딕" w:hint="eastAsia"/>
              <w:b/>
              <w:sz w:val="28"/>
              <w:szCs w:val="28"/>
            </w:rPr>
            <w:t xml:space="preserve">LS메카피온 </w:t>
          </w:r>
        </w:p>
        <w:p w14:paraId="03E8F0C3" w14:textId="77777777" w:rsidR="006A5EAC" w:rsidRPr="00B07FBF" w:rsidRDefault="006A5EAC" w:rsidP="005F173D">
          <w:pPr>
            <w:jc w:val="center"/>
            <w:rPr>
              <w:rFonts w:ascii="맑은 고딕" w:eastAsia="맑은 고딕" w:hAnsi="맑은 고딕"/>
              <w:b/>
              <w:color w:val="FF0000"/>
            </w:rPr>
          </w:pPr>
          <w:r w:rsidRPr="00B07FBF">
            <w:rPr>
              <w:rFonts w:ascii="맑은 고딕" w:eastAsia="맑은 고딕" w:hAnsi="맑은 고딕" w:hint="eastAsia"/>
              <w:b/>
              <w:sz w:val="28"/>
              <w:szCs w:val="28"/>
            </w:rPr>
            <w:t>표준</w:t>
          </w:r>
        </w:p>
      </w:tc>
      <w:tc>
        <w:tcPr>
          <w:tcW w:w="1322" w:type="dxa"/>
          <w:vAlign w:val="center"/>
        </w:tcPr>
        <w:p w14:paraId="1A691008" w14:textId="77777777" w:rsidR="006A5EAC" w:rsidRPr="00B07FBF" w:rsidRDefault="006A5EAC" w:rsidP="005F173D">
          <w:pPr>
            <w:spacing w:line="340" w:lineRule="atLeast"/>
            <w:jc w:val="center"/>
            <w:rPr>
              <w:rFonts w:ascii="맑은 고딕" w:eastAsia="맑은 고딕" w:hAnsi="맑은 고딕"/>
            </w:rPr>
          </w:pPr>
          <w:r w:rsidRPr="00B07FBF">
            <w:rPr>
              <w:rFonts w:ascii="맑은 고딕" w:eastAsia="맑은 고딕" w:hAnsi="맑은 고딕" w:hint="eastAsia"/>
            </w:rPr>
            <w:t>표 준 명</w:t>
          </w:r>
        </w:p>
      </w:tc>
      <w:tc>
        <w:tcPr>
          <w:tcW w:w="6276" w:type="dxa"/>
          <w:vAlign w:val="center"/>
        </w:tcPr>
        <w:p w14:paraId="4B98B64F" w14:textId="4A3D716F" w:rsidR="006A5EAC" w:rsidRPr="00A32360" w:rsidRDefault="00F9592C" w:rsidP="009331A9">
          <w:pPr>
            <w:spacing w:line="340" w:lineRule="atLeast"/>
            <w:jc w:val="left"/>
            <w:rPr>
              <w:rFonts w:ascii="맑은 고딕" w:eastAsia="맑은 고딕" w:hAnsi="맑은 고딕"/>
            </w:rPr>
          </w:pPr>
          <w:r>
            <w:rPr>
              <w:rFonts w:ascii="맑은 고딕" w:eastAsia="맑은 고딕" w:hAnsi="맑은 고딕" w:hint="eastAsia"/>
            </w:rPr>
            <w:t>EC FAN</w:t>
          </w:r>
          <w:r w:rsidR="006A5EAC">
            <w:rPr>
              <w:rFonts w:ascii="맑은 고딕" w:eastAsia="맑은 고딕" w:hAnsi="맑은 고딕" w:hint="eastAsia"/>
            </w:rPr>
            <w:t xml:space="preserve"> </w:t>
          </w:r>
          <w:r w:rsidR="006A5EAC">
            <w:rPr>
              <w:rFonts w:ascii="맑은 고딕" w:eastAsia="맑은 고딕" w:hAnsi="맑은 고딕"/>
            </w:rPr>
            <w:t xml:space="preserve">OS </w:t>
          </w:r>
          <w:r w:rsidR="006A5EAC">
            <w:rPr>
              <w:rFonts w:ascii="맑은 고딕" w:eastAsia="맑은 고딕" w:hAnsi="맑은 고딕" w:hint="eastAsia"/>
            </w:rPr>
            <w:t>통합 검증서</w:t>
          </w:r>
        </w:p>
      </w:tc>
    </w:tr>
    <w:tr w:rsidR="006A5EAC" w:rsidRPr="000902E7" w14:paraId="0FE562B3" w14:textId="77777777" w:rsidTr="008A7EA0">
      <w:trPr>
        <w:cantSplit/>
        <w:trHeight w:hRule="exact" w:val="340"/>
        <w:jc w:val="center"/>
      </w:trPr>
      <w:tc>
        <w:tcPr>
          <w:tcW w:w="2168" w:type="dxa"/>
          <w:vMerge/>
          <w:vAlign w:val="center"/>
        </w:tcPr>
        <w:p w14:paraId="7E39AFED" w14:textId="77777777" w:rsidR="006A5EAC" w:rsidRPr="00B07FBF" w:rsidRDefault="006A5EAC" w:rsidP="005F173D">
          <w:pPr>
            <w:jc w:val="center"/>
            <w:rPr>
              <w:rFonts w:ascii="맑은 고딕" w:eastAsia="맑은 고딕" w:hAnsi="맑은 고딕"/>
              <w:b/>
            </w:rPr>
          </w:pPr>
        </w:p>
      </w:tc>
      <w:tc>
        <w:tcPr>
          <w:tcW w:w="1322" w:type="dxa"/>
          <w:vAlign w:val="center"/>
        </w:tcPr>
        <w:p w14:paraId="061F0B51" w14:textId="77777777" w:rsidR="006A5EAC" w:rsidRPr="00B07FBF" w:rsidRDefault="006A5EAC" w:rsidP="005F173D">
          <w:pPr>
            <w:spacing w:line="340" w:lineRule="atLeast"/>
            <w:jc w:val="center"/>
            <w:rPr>
              <w:rFonts w:ascii="맑은 고딕" w:eastAsia="맑은 고딕" w:hAnsi="맑은 고딕"/>
            </w:rPr>
          </w:pPr>
          <w:r w:rsidRPr="00B07FBF">
            <w:rPr>
              <w:rFonts w:ascii="맑은 고딕" w:eastAsia="맑은 고딕" w:hAnsi="맑은 고딕" w:hint="eastAsia"/>
            </w:rPr>
            <w:t>표준코드</w:t>
          </w:r>
        </w:p>
      </w:tc>
      <w:tc>
        <w:tcPr>
          <w:tcW w:w="6276" w:type="dxa"/>
          <w:vAlign w:val="center"/>
        </w:tcPr>
        <w:p w14:paraId="7001CB69" w14:textId="5F5AF6EB" w:rsidR="006A5EAC" w:rsidRPr="002E3C82" w:rsidRDefault="00621931" w:rsidP="009331A9">
          <w:pPr>
            <w:spacing w:line="340" w:lineRule="atLeast"/>
            <w:jc w:val="left"/>
            <w:rPr>
              <w:rFonts w:ascii="맑은 고딕" w:eastAsia="맑은 고딕" w:hAnsi="맑은 고딕"/>
              <w:sz w:val="14"/>
              <w:szCs w:val="14"/>
            </w:rPr>
          </w:pPr>
          <w:r>
            <w:rPr>
              <w:rFonts w:ascii="맑은 고딕" w:eastAsia="맑은 고딕" w:hAnsi="맑은 고딕" w:hint="eastAsia"/>
              <w:szCs w:val="14"/>
            </w:rPr>
            <w:t>LSMS-T-R2-26-004</w:t>
          </w:r>
        </w:p>
      </w:tc>
    </w:tr>
    <w:tr w:rsidR="006A5EAC" w:rsidRPr="001A2ECB" w14:paraId="60D8691B" w14:textId="77777777" w:rsidTr="008A7EA0">
      <w:trPr>
        <w:cantSplit/>
        <w:trHeight w:hRule="exact" w:val="340"/>
        <w:jc w:val="center"/>
      </w:trPr>
      <w:tc>
        <w:tcPr>
          <w:tcW w:w="2168" w:type="dxa"/>
          <w:vMerge/>
          <w:vAlign w:val="center"/>
        </w:tcPr>
        <w:p w14:paraId="6E0821B3" w14:textId="77777777" w:rsidR="006A5EAC" w:rsidRPr="00B07FBF" w:rsidRDefault="006A5EAC" w:rsidP="005F173D">
          <w:pPr>
            <w:jc w:val="center"/>
            <w:rPr>
              <w:rFonts w:ascii="맑은 고딕" w:eastAsia="맑은 고딕" w:hAnsi="맑은 고딕"/>
              <w:b/>
            </w:rPr>
          </w:pPr>
        </w:p>
      </w:tc>
      <w:tc>
        <w:tcPr>
          <w:tcW w:w="1322" w:type="dxa"/>
          <w:vAlign w:val="center"/>
        </w:tcPr>
        <w:p w14:paraId="4901C477" w14:textId="77777777" w:rsidR="006A5EAC" w:rsidRPr="00B07FBF" w:rsidRDefault="006A5EAC" w:rsidP="005F173D">
          <w:pPr>
            <w:spacing w:line="340" w:lineRule="atLeast"/>
            <w:jc w:val="center"/>
            <w:rPr>
              <w:rFonts w:ascii="맑은 고딕" w:eastAsia="맑은 고딕" w:hAnsi="맑은 고딕"/>
            </w:rPr>
          </w:pPr>
          <w:r w:rsidRPr="00B07FBF">
            <w:rPr>
              <w:rFonts w:ascii="맑은 고딕" w:eastAsia="맑은 고딕" w:hAnsi="맑은 고딕" w:hint="eastAsia"/>
            </w:rPr>
            <w:t>적용범위</w:t>
          </w:r>
        </w:p>
      </w:tc>
      <w:tc>
        <w:tcPr>
          <w:tcW w:w="6276" w:type="dxa"/>
          <w:vAlign w:val="center"/>
        </w:tcPr>
        <w:p w14:paraId="63DAED8F" w14:textId="77777777" w:rsidR="006A5EAC" w:rsidRPr="001A2ECB" w:rsidRDefault="006A5EAC" w:rsidP="005F173D">
          <w:pPr>
            <w:spacing w:line="340" w:lineRule="atLeast"/>
            <w:jc w:val="left"/>
            <w:rPr>
              <w:rFonts w:ascii="맑은 고딕" w:eastAsia="맑은 고딕" w:hAnsi="맑은 고딕"/>
            </w:rPr>
          </w:pPr>
          <w:r w:rsidRPr="001A2ECB">
            <w:rPr>
              <w:rFonts w:ascii="맑은 고딕" w:eastAsia="맑은 고딕" w:hAnsi="맑은 고딕" w:hint="eastAsia"/>
            </w:rPr>
            <w:t>전사</w:t>
          </w:r>
          <w:r>
            <w:rPr>
              <w:rFonts w:ascii="맑은 고딕" w:eastAsia="맑은 고딕" w:hAnsi="맑은 고딕" w:hint="eastAsia"/>
            </w:rPr>
            <w:t xml:space="preserve"> </w:t>
          </w:r>
          <w:r w:rsidRPr="001A2ECB">
            <w:rPr>
              <w:rFonts w:ascii="맑은 고딕" w:eastAsia="맑은 고딕" w:hAnsi="맑은 고딕" w:hint="eastAsia"/>
            </w:rPr>
            <w:t>공통</w:t>
          </w:r>
        </w:p>
      </w:tc>
    </w:tr>
  </w:tbl>
  <w:p w14:paraId="694508B3" w14:textId="77777777" w:rsidR="0034255F" w:rsidRPr="005F173D" w:rsidRDefault="0034255F" w:rsidP="005F173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00A68"/>
    <w:multiLevelType w:val="multilevel"/>
    <w:tmpl w:val="ED488F7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85F47DB"/>
    <w:multiLevelType w:val="multilevel"/>
    <w:tmpl w:val="CEB2396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9D0125B"/>
    <w:multiLevelType w:val="multilevel"/>
    <w:tmpl w:val="2252E8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eastAsia"/>
      </w:rPr>
    </w:lvl>
  </w:abstractNum>
  <w:abstractNum w:abstractNumId="3" w15:restartNumberingAfterBreak="0">
    <w:nsid w:val="0E714A73"/>
    <w:multiLevelType w:val="multilevel"/>
    <w:tmpl w:val="1B40EFB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eastAsia"/>
      </w:rPr>
    </w:lvl>
  </w:abstractNum>
  <w:abstractNum w:abstractNumId="4" w15:restartNumberingAfterBreak="0">
    <w:nsid w:val="127953FF"/>
    <w:multiLevelType w:val="multilevel"/>
    <w:tmpl w:val="358470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146769F5"/>
    <w:multiLevelType w:val="multilevel"/>
    <w:tmpl w:val="A8C88098"/>
    <w:lvl w:ilvl="0">
      <w:start w:val="1"/>
      <w:numFmt w:val="decimal"/>
      <w:lvlText w:val="%1."/>
      <w:lvlJc w:val="left"/>
      <w:pPr>
        <w:ind w:left="425" w:hanging="425"/>
      </w:pPr>
      <w:rPr>
        <w:rFonts w:eastAsia="맑은 고딕" w:hint="eastAsia"/>
        <w:b/>
        <w:i w:val="0"/>
        <w:color w:val="auto"/>
        <w:sz w:val="24"/>
      </w:rPr>
    </w:lvl>
    <w:lvl w:ilvl="1">
      <w:start w:val="1"/>
      <w:numFmt w:val="none"/>
      <w:lvlText w:val=""/>
      <w:lvlJc w:val="left"/>
      <w:pPr>
        <w:ind w:left="510" w:firstLine="57"/>
      </w:pPr>
      <w:rPr>
        <w:rFonts w:hint="eastAsia"/>
      </w:rPr>
    </w:lvl>
    <w:lvl w:ilvl="2">
      <w:start w:val="1"/>
      <w:numFmt w:val="decimal"/>
      <w:suff w:val="space"/>
      <w:lvlText w:val="(%3) "/>
      <w:lvlJc w:val="left"/>
      <w:pPr>
        <w:ind w:left="6493" w:hanging="397"/>
      </w:pPr>
      <w:rPr>
        <w:rFonts w:hint="eastAsia"/>
        <w:strike w:val="0"/>
        <w:color w:val="auto"/>
      </w:rPr>
    </w:lvl>
    <w:lvl w:ilvl="3">
      <w:start w:val="1"/>
      <w:numFmt w:val="none"/>
      <w:suff w:val="space"/>
      <w:lvlText w:val=""/>
      <w:lvlJc w:val="left"/>
      <w:pPr>
        <w:ind w:left="907" w:hanging="56"/>
      </w:pPr>
      <w:rPr>
        <w:rFonts w:hint="eastAsia"/>
      </w:rPr>
    </w:lvl>
    <w:lvl w:ilvl="4">
      <w:start w:val="1"/>
      <w:numFmt w:val="decimalFullWidth"/>
      <w:suff w:val="space"/>
      <w:lvlText w:val="%5) "/>
      <w:lvlJc w:val="left"/>
      <w:pPr>
        <w:ind w:left="1361" w:hanging="397"/>
      </w:pPr>
      <w:rPr>
        <w:rFonts w:hint="eastAsia"/>
      </w:rPr>
    </w:lvl>
    <w:lvl w:ilvl="5">
      <w:start w:val="1"/>
      <w:numFmt w:val="ganada"/>
      <w:suff w:val="space"/>
      <w:lvlText w:val="%6. "/>
      <w:lvlJc w:val="left"/>
      <w:pPr>
        <w:ind w:left="1814" w:hanging="396"/>
      </w:pPr>
      <w:rPr>
        <w:rFonts w:hint="eastAsia"/>
      </w:rPr>
    </w:lvl>
    <w:lvl w:ilvl="6">
      <w:start w:val="1"/>
      <w:numFmt w:val="none"/>
      <w:suff w:val="space"/>
      <w:lvlText w:val="- "/>
      <w:lvlJc w:val="left"/>
      <w:pPr>
        <w:ind w:left="2098" w:hanging="227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6" w15:restartNumberingAfterBreak="0">
    <w:nsid w:val="14914104"/>
    <w:multiLevelType w:val="multilevel"/>
    <w:tmpl w:val="FB48B0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15894D44"/>
    <w:multiLevelType w:val="multilevel"/>
    <w:tmpl w:val="DF66CCD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1DA211EF"/>
    <w:multiLevelType w:val="hybridMultilevel"/>
    <w:tmpl w:val="24680D42"/>
    <w:lvl w:ilvl="0" w:tplc="4B08DEDC">
      <w:start w:val="1"/>
      <w:numFmt w:val="decimal"/>
      <w:lvlText w:val="%1."/>
      <w:lvlJc w:val="left"/>
      <w:pPr>
        <w:ind w:left="785" w:hanging="360"/>
      </w:pPr>
      <w:rPr>
        <w:rFonts w:asciiTheme="majorHAnsi" w:eastAsiaTheme="majorHAnsi" w:hAnsiTheme="majorHAnsi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225A1B6C"/>
    <w:multiLevelType w:val="multilevel"/>
    <w:tmpl w:val="8A28AC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" w15:restartNumberingAfterBreak="0">
    <w:nsid w:val="22F66137"/>
    <w:multiLevelType w:val="hybridMultilevel"/>
    <w:tmpl w:val="E9E6AA92"/>
    <w:lvl w:ilvl="0" w:tplc="40487CC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258766EA"/>
    <w:multiLevelType w:val="multilevel"/>
    <w:tmpl w:val="DA42D2C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eastAsia"/>
      </w:rPr>
    </w:lvl>
  </w:abstractNum>
  <w:abstractNum w:abstractNumId="12" w15:restartNumberingAfterBreak="0">
    <w:nsid w:val="2BD54AC1"/>
    <w:multiLevelType w:val="hybridMultilevel"/>
    <w:tmpl w:val="88523264"/>
    <w:lvl w:ilvl="0" w:tplc="11F8A312">
      <w:start w:val="4"/>
      <w:numFmt w:val="bullet"/>
      <w:lvlText w:val=""/>
      <w:lvlJc w:val="left"/>
      <w:pPr>
        <w:ind w:left="760" w:hanging="360"/>
      </w:pPr>
      <w:rPr>
        <w:rFonts w:ascii="Wingdings" w:eastAsiaTheme="maj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3" w15:restartNumberingAfterBreak="0">
    <w:nsid w:val="3C4A1CD2"/>
    <w:multiLevelType w:val="multilevel"/>
    <w:tmpl w:val="C608BBB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471D6339"/>
    <w:multiLevelType w:val="multilevel"/>
    <w:tmpl w:val="80CA2D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4D4354A4"/>
    <w:multiLevelType w:val="multilevel"/>
    <w:tmpl w:val="AB1C07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4E170CE1"/>
    <w:multiLevelType w:val="multilevel"/>
    <w:tmpl w:val="A7B2DE9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4ECF2C8F"/>
    <w:multiLevelType w:val="hybridMultilevel"/>
    <w:tmpl w:val="EF542E88"/>
    <w:lvl w:ilvl="0" w:tplc="67685CEA">
      <w:start w:val="1"/>
      <w:numFmt w:val="decimal"/>
      <w:lvlText w:val="%1."/>
      <w:lvlJc w:val="left"/>
      <w:pPr>
        <w:ind w:left="456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96" w:hanging="400"/>
      </w:pPr>
    </w:lvl>
    <w:lvl w:ilvl="2" w:tplc="0409001B" w:tentative="1">
      <w:start w:val="1"/>
      <w:numFmt w:val="lowerRoman"/>
      <w:lvlText w:val="%3."/>
      <w:lvlJc w:val="right"/>
      <w:pPr>
        <w:ind w:left="1296" w:hanging="400"/>
      </w:pPr>
    </w:lvl>
    <w:lvl w:ilvl="3" w:tplc="0409000F" w:tentative="1">
      <w:start w:val="1"/>
      <w:numFmt w:val="decimal"/>
      <w:lvlText w:val="%4."/>
      <w:lvlJc w:val="left"/>
      <w:pPr>
        <w:ind w:left="1696" w:hanging="400"/>
      </w:pPr>
    </w:lvl>
    <w:lvl w:ilvl="4" w:tplc="04090019" w:tentative="1">
      <w:start w:val="1"/>
      <w:numFmt w:val="upperLetter"/>
      <w:lvlText w:val="%5."/>
      <w:lvlJc w:val="left"/>
      <w:pPr>
        <w:ind w:left="2096" w:hanging="400"/>
      </w:pPr>
    </w:lvl>
    <w:lvl w:ilvl="5" w:tplc="0409001B" w:tentative="1">
      <w:start w:val="1"/>
      <w:numFmt w:val="lowerRoman"/>
      <w:lvlText w:val="%6."/>
      <w:lvlJc w:val="right"/>
      <w:pPr>
        <w:ind w:left="2496" w:hanging="400"/>
      </w:pPr>
    </w:lvl>
    <w:lvl w:ilvl="6" w:tplc="0409000F" w:tentative="1">
      <w:start w:val="1"/>
      <w:numFmt w:val="decimal"/>
      <w:lvlText w:val="%7."/>
      <w:lvlJc w:val="left"/>
      <w:pPr>
        <w:ind w:left="2896" w:hanging="400"/>
      </w:pPr>
    </w:lvl>
    <w:lvl w:ilvl="7" w:tplc="04090019" w:tentative="1">
      <w:start w:val="1"/>
      <w:numFmt w:val="upperLetter"/>
      <w:lvlText w:val="%8."/>
      <w:lvlJc w:val="left"/>
      <w:pPr>
        <w:ind w:left="3296" w:hanging="400"/>
      </w:pPr>
    </w:lvl>
    <w:lvl w:ilvl="8" w:tplc="0409001B" w:tentative="1">
      <w:start w:val="1"/>
      <w:numFmt w:val="lowerRoman"/>
      <w:lvlText w:val="%9."/>
      <w:lvlJc w:val="right"/>
      <w:pPr>
        <w:ind w:left="3696" w:hanging="400"/>
      </w:pPr>
    </w:lvl>
  </w:abstractNum>
  <w:abstractNum w:abstractNumId="18" w15:restartNumberingAfterBreak="0">
    <w:nsid w:val="541D2F4A"/>
    <w:multiLevelType w:val="hybridMultilevel"/>
    <w:tmpl w:val="008C3420"/>
    <w:lvl w:ilvl="0" w:tplc="995A79FA">
      <w:start w:val="4"/>
      <w:numFmt w:val="bullet"/>
      <w:lvlText w:val=""/>
      <w:lvlJc w:val="left"/>
      <w:pPr>
        <w:ind w:left="1080" w:hanging="360"/>
      </w:pPr>
      <w:rPr>
        <w:rFonts w:ascii="Wingdings" w:eastAsiaTheme="maj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19" w15:restartNumberingAfterBreak="0">
    <w:nsid w:val="579D69C4"/>
    <w:multiLevelType w:val="multilevel"/>
    <w:tmpl w:val="C43A7E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" w15:restartNumberingAfterBreak="0">
    <w:nsid w:val="5D1246A9"/>
    <w:multiLevelType w:val="hybridMultilevel"/>
    <w:tmpl w:val="E0A24F02"/>
    <w:lvl w:ilvl="0" w:tplc="2020D390"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21" w15:restartNumberingAfterBreak="0">
    <w:nsid w:val="5E577708"/>
    <w:multiLevelType w:val="multilevel"/>
    <w:tmpl w:val="9088575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" w15:restartNumberingAfterBreak="0">
    <w:nsid w:val="67A45017"/>
    <w:multiLevelType w:val="multilevel"/>
    <w:tmpl w:val="573898D0"/>
    <w:lvl w:ilvl="0">
      <w:start w:val="1"/>
      <w:numFmt w:val="decimal"/>
      <w:pStyle w:val="1-"/>
      <w:lvlText w:val="%1."/>
      <w:lvlJc w:val="left"/>
      <w:pPr>
        <w:ind w:left="1145" w:hanging="425"/>
      </w:pPr>
      <w:rPr>
        <w:rFonts w:eastAsia="맑은 고딕" w:hint="eastAsia"/>
        <w:b/>
        <w:i w:val="0"/>
        <w:color w:val="auto"/>
        <w:sz w:val="24"/>
      </w:rPr>
    </w:lvl>
    <w:lvl w:ilvl="1">
      <w:start w:val="12"/>
      <w:numFmt w:val="none"/>
      <w:pStyle w:val="1-0"/>
      <w:lvlText w:val=""/>
      <w:lvlJc w:val="left"/>
      <w:pPr>
        <w:ind w:left="1230" w:firstLine="57"/>
      </w:pPr>
      <w:rPr>
        <w:rFonts w:hint="eastAsia"/>
      </w:rPr>
    </w:lvl>
    <w:lvl w:ilvl="2">
      <w:start w:val="1"/>
      <w:numFmt w:val="decimal"/>
      <w:pStyle w:val="2-"/>
      <w:suff w:val="space"/>
      <w:lvlText w:val="(%3)"/>
      <w:lvlJc w:val="left"/>
      <w:pPr>
        <w:ind w:left="1106" w:hanging="397"/>
      </w:pPr>
      <w:rPr>
        <w:rFonts w:asciiTheme="majorHAnsi" w:eastAsia="바탕" w:hAnsiTheme="majorHAnsi" w:cs="Times New Roman" w:hint="eastAsia"/>
        <w:strike w:val="0"/>
        <w:color w:val="auto"/>
      </w:rPr>
    </w:lvl>
    <w:lvl w:ilvl="3">
      <w:start w:val="1"/>
      <w:numFmt w:val="none"/>
      <w:pStyle w:val="2-0"/>
      <w:suff w:val="space"/>
      <w:lvlText w:val=""/>
      <w:lvlJc w:val="left"/>
      <w:pPr>
        <w:ind w:left="1627" w:hanging="56"/>
      </w:pPr>
      <w:rPr>
        <w:rFonts w:hint="eastAsia"/>
      </w:rPr>
    </w:lvl>
    <w:lvl w:ilvl="4">
      <w:start w:val="1"/>
      <w:numFmt w:val="decimalFullWidth"/>
      <w:pStyle w:val="3"/>
      <w:suff w:val="space"/>
      <w:lvlText w:val="%5) "/>
      <w:lvlJc w:val="left"/>
      <w:pPr>
        <w:ind w:left="2081" w:hanging="397"/>
      </w:pPr>
      <w:rPr>
        <w:rFonts w:hint="eastAsia"/>
      </w:rPr>
    </w:lvl>
    <w:lvl w:ilvl="5">
      <w:start w:val="1"/>
      <w:numFmt w:val="ganada"/>
      <w:pStyle w:val="4"/>
      <w:suff w:val="space"/>
      <w:lvlText w:val="%6. "/>
      <w:lvlJc w:val="left"/>
      <w:pPr>
        <w:ind w:left="2534" w:hanging="396"/>
      </w:pPr>
      <w:rPr>
        <w:rFonts w:hint="eastAsia"/>
      </w:rPr>
    </w:lvl>
    <w:lvl w:ilvl="6">
      <w:start w:val="1"/>
      <w:numFmt w:val="none"/>
      <w:pStyle w:val="5"/>
      <w:suff w:val="space"/>
      <w:lvlText w:val="- "/>
      <w:lvlJc w:val="left"/>
      <w:pPr>
        <w:ind w:left="2818" w:hanging="227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511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822" w:hanging="1700"/>
      </w:pPr>
      <w:rPr>
        <w:rFonts w:hint="eastAsia"/>
      </w:rPr>
    </w:lvl>
  </w:abstractNum>
  <w:abstractNum w:abstractNumId="23" w15:restartNumberingAfterBreak="0">
    <w:nsid w:val="68764427"/>
    <w:multiLevelType w:val="multilevel"/>
    <w:tmpl w:val="BD5E6D8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" w15:restartNumberingAfterBreak="0">
    <w:nsid w:val="6CB35437"/>
    <w:multiLevelType w:val="multilevel"/>
    <w:tmpl w:val="360A67E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" w15:restartNumberingAfterBreak="0">
    <w:nsid w:val="6CB8221E"/>
    <w:multiLevelType w:val="multilevel"/>
    <w:tmpl w:val="286E7F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 w15:restartNumberingAfterBreak="0">
    <w:nsid w:val="6DA6409F"/>
    <w:multiLevelType w:val="multilevel"/>
    <w:tmpl w:val="96E44FC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" w15:restartNumberingAfterBreak="0">
    <w:nsid w:val="7843731C"/>
    <w:multiLevelType w:val="multilevel"/>
    <w:tmpl w:val="A1909DC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7C90769C"/>
    <w:multiLevelType w:val="multilevel"/>
    <w:tmpl w:val="1BD4DA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" w15:restartNumberingAfterBreak="0">
    <w:nsid w:val="7D5D3E28"/>
    <w:multiLevelType w:val="multilevel"/>
    <w:tmpl w:val="DF66F616"/>
    <w:lvl w:ilvl="0">
      <w:start w:val="1"/>
      <w:numFmt w:val="decimal"/>
      <w:lvlText w:val="%1."/>
      <w:lvlJc w:val="left"/>
      <w:pPr>
        <w:ind w:left="425" w:hanging="425"/>
      </w:pPr>
      <w:rPr>
        <w:rFonts w:eastAsia="맑은 고딕" w:hint="eastAsia"/>
        <w:b/>
        <w:i w:val="0"/>
        <w:sz w:val="24"/>
      </w:rPr>
    </w:lvl>
    <w:lvl w:ilvl="1">
      <w:start w:val="1"/>
      <w:numFmt w:val="none"/>
      <w:lvlText w:val=""/>
      <w:lvlJc w:val="left"/>
      <w:pPr>
        <w:ind w:left="397" w:firstLine="170"/>
      </w:pPr>
      <w:rPr>
        <w:rFonts w:hint="eastAsia"/>
      </w:rPr>
    </w:lvl>
    <w:lvl w:ilvl="2">
      <w:start w:val="1"/>
      <w:numFmt w:val="none"/>
      <w:lvlText w:val="(1)"/>
      <w:lvlJc w:val="left"/>
      <w:pPr>
        <w:ind w:left="964" w:hanging="113"/>
      </w:pPr>
      <w:rPr>
        <w:rFonts w:hint="eastAsia"/>
      </w:rPr>
    </w:lvl>
    <w:lvl w:ilvl="3">
      <w:start w:val="1"/>
      <w:numFmt w:val="decimal"/>
      <w:lvlText w:val="%4)"/>
      <w:lvlJc w:val="left"/>
      <w:pPr>
        <w:ind w:left="1984" w:hanging="708"/>
      </w:pPr>
      <w:rPr>
        <w:rFonts w:hint="eastAsia"/>
      </w:rPr>
    </w:lvl>
    <w:lvl w:ilvl="4">
      <w:start w:val="1"/>
      <w:numFmt w:val="ganada"/>
      <w:lvlText w:val="%5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lvlText w:val="-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788857863">
    <w:abstractNumId w:val="22"/>
  </w:num>
  <w:num w:numId="2" w16cid:durableId="2030838279">
    <w:abstractNumId w:val="29"/>
  </w:num>
  <w:num w:numId="3" w16cid:durableId="403113652">
    <w:abstractNumId w:val="22"/>
  </w:num>
  <w:num w:numId="4" w16cid:durableId="623538223">
    <w:abstractNumId w:val="22"/>
  </w:num>
  <w:num w:numId="5" w16cid:durableId="369498787">
    <w:abstractNumId w:val="22"/>
  </w:num>
  <w:num w:numId="6" w16cid:durableId="904490389">
    <w:abstractNumId w:val="22"/>
  </w:num>
  <w:num w:numId="7" w16cid:durableId="382489337">
    <w:abstractNumId w:val="22"/>
  </w:num>
  <w:num w:numId="8" w16cid:durableId="226766729">
    <w:abstractNumId w:val="22"/>
  </w:num>
  <w:num w:numId="9" w16cid:durableId="1978754496">
    <w:abstractNumId w:val="22"/>
  </w:num>
  <w:num w:numId="10" w16cid:durableId="456262094">
    <w:abstractNumId w:val="22"/>
  </w:num>
  <w:num w:numId="11" w16cid:durableId="1403023107">
    <w:abstractNumId w:val="22"/>
  </w:num>
  <w:num w:numId="12" w16cid:durableId="315689993">
    <w:abstractNumId w:val="22"/>
  </w:num>
  <w:num w:numId="13" w16cid:durableId="230432753">
    <w:abstractNumId w:val="8"/>
  </w:num>
  <w:num w:numId="14" w16cid:durableId="1587225804">
    <w:abstractNumId w:val="5"/>
  </w:num>
  <w:num w:numId="15" w16cid:durableId="1782143426">
    <w:abstractNumId w:val="18"/>
  </w:num>
  <w:num w:numId="16" w16cid:durableId="1188523079">
    <w:abstractNumId w:val="12"/>
  </w:num>
  <w:num w:numId="17" w16cid:durableId="930313928">
    <w:abstractNumId w:val="17"/>
  </w:num>
  <w:num w:numId="18" w16cid:durableId="1112047257">
    <w:abstractNumId w:val="10"/>
  </w:num>
  <w:num w:numId="19" w16cid:durableId="1821266728">
    <w:abstractNumId w:val="22"/>
    <w:lvlOverride w:ilvl="0">
      <w:startOverride w:val="1"/>
    </w:lvlOverride>
    <w:lvlOverride w:ilvl="1">
      <w:startOverride w:val="1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890925627">
    <w:abstractNumId w:val="20"/>
  </w:num>
  <w:num w:numId="21" w16cid:durableId="1022169164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83667885">
    <w:abstractNumId w:val="4"/>
  </w:num>
  <w:num w:numId="23" w16cid:durableId="864292400">
    <w:abstractNumId w:val="9"/>
  </w:num>
  <w:num w:numId="24" w16cid:durableId="2066175411">
    <w:abstractNumId w:val="19"/>
  </w:num>
  <w:num w:numId="25" w16cid:durableId="2090152184">
    <w:abstractNumId w:val="24"/>
  </w:num>
  <w:num w:numId="26" w16cid:durableId="1523863031">
    <w:abstractNumId w:val="16"/>
  </w:num>
  <w:num w:numId="27" w16cid:durableId="2017608117">
    <w:abstractNumId w:val="1"/>
  </w:num>
  <w:num w:numId="28" w16cid:durableId="1050303482">
    <w:abstractNumId w:val="6"/>
  </w:num>
  <w:num w:numId="29" w16cid:durableId="836192561">
    <w:abstractNumId w:val="15"/>
  </w:num>
  <w:num w:numId="30" w16cid:durableId="1676298110">
    <w:abstractNumId w:val="13"/>
  </w:num>
  <w:num w:numId="31" w16cid:durableId="1845317825">
    <w:abstractNumId w:val="21"/>
  </w:num>
  <w:num w:numId="32" w16cid:durableId="1578856825">
    <w:abstractNumId w:val="28"/>
  </w:num>
  <w:num w:numId="33" w16cid:durableId="1257790259">
    <w:abstractNumId w:val="27"/>
  </w:num>
  <w:num w:numId="34" w16cid:durableId="1186602155">
    <w:abstractNumId w:val="23"/>
  </w:num>
  <w:num w:numId="35" w16cid:durableId="1200972122">
    <w:abstractNumId w:val="25"/>
  </w:num>
  <w:num w:numId="36" w16cid:durableId="737360158">
    <w:abstractNumId w:val="0"/>
  </w:num>
  <w:num w:numId="37" w16cid:durableId="925849151">
    <w:abstractNumId w:val="14"/>
  </w:num>
  <w:num w:numId="38" w16cid:durableId="220557611">
    <w:abstractNumId w:val="7"/>
  </w:num>
  <w:num w:numId="39" w16cid:durableId="1373456329">
    <w:abstractNumId w:val="26"/>
  </w:num>
  <w:num w:numId="40" w16cid:durableId="1791700908">
    <w:abstractNumId w:val="11"/>
  </w:num>
  <w:num w:numId="41" w16cid:durableId="1987009605">
    <w:abstractNumId w:val="2"/>
  </w:num>
  <w:num w:numId="42" w16cid:durableId="12798705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6DF5"/>
    <w:rsid w:val="000003DB"/>
    <w:rsid w:val="0002556D"/>
    <w:rsid w:val="000275D0"/>
    <w:rsid w:val="00064530"/>
    <w:rsid w:val="000669DE"/>
    <w:rsid w:val="00072450"/>
    <w:rsid w:val="00073265"/>
    <w:rsid w:val="00086E1E"/>
    <w:rsid w:val="000A11C4"/>
    <w:rsid w:val="000A2C57"/>
    <w:rsid w:val="000B4A19"/>
    <w:rsid w:val="000D5161"/>
    <w:rsid w:val="000D6462"/>
    <w:rsid w:val="000E069C"/>
    <w:rsid w:val="00100D57"/>
    <w:rsid w:val="00102475"/>
    <w:rsid w:val="001056D3"/>
    <w:rsid w:val="00113A92"/>
    <w:rsid w:val="001150B1"/>
    <w:rsid w:val="00125E15"/>
    <w:rsid w:val="0013398F"/>
    <w:rsid w:val="00137C1E"/>
    <w:rsid w:val="00144C4E"/>
    <w:rsid w:val="00144FF7"/>
    <w:rsid w:val="001538D2"/>
    <w:rsid w:val="00154FB0"/>
    <w:rsid w:val="00161243"/>
    <w:rsid w:val="00187EDE"/>
    <w:rsid w:val="00194587"/>
    <w:rsid w:val="0019533B"/>
    <w:rsid w:val="00197182"/>
    <w:rsid w:val="001C0B5C"/>
    <w:rsid w:val="001C24F2"/>
    <w:rsid w:val="00201BA5"/>
    <w:rsid w:val="002062AC"/>
    <w:rsid w:val="00212C94"/>
    <w:rsid w:val="002247DB"/>
    <w:rsid w:val="00227DBD"/>
    <w:rsid w:val="00231588"/>
    <w:rsid w:val="00253CC1"/>
    <w:rsid w:val="00255752"/>
    <w:rsid w:val="00262225"/>
    <w:rsid w:val="00286B39"/>
    <w:rsid w:val="00292321"/>
    <w:rsid w:val="00292C8D"/>
    <w:rsid w:val="002A4B7B"/>
    <w:rsid w:val="002B3534"/>
    <w:rsid w:val="002D370D"/>
    <w:rsid w:val="002D6EDE"/>
    <w:rsid w:val="002E3DE8"/>
    <w:rsid w:val="002F3BA6"/>
    <w:rsid w:val="002F6592"/>
    <w:rsid w:val="003207E4"/>
    <w:rsid w:val="00334FCF"/>
    <w:rsid w:val="00335E4C"/>
    <w:rsid w:val="0034174D"/>
    <w:rsid w:val="0034255F"/>
    <w:rsid w:val="00345AB7"/>
    <w:rsid w:val="00370C1D"/>
    <w:rsid w:val="00373069"/>
    <w:rsid w:val="00376D0F"/>
    <w:rsid w:val="00394D29"/>
    <w:rsid w:val="003A5CD3"/>
    <w:rsid w:val="003A7E5A"/>
    <w:rsid w:val="003B1EDE"/>
    <w:rsid w:val="003C5757"/>
    <w:rsid w:val="003D1F76"/>
    <w:rsid w:val="003D53E7"/>
    <w:rsid w:val="003E634A"/>
    <w:rsid w:val="003F2967"/>
    <w:rsid w:val="003F54FC"/>
    <w:rsid w:val="00404D0C"/>
    <w:rsid w:val="00407394"/>
    <w:rsid w:val="00410797"/>
    <w:rsid w:val="00430A22"/>
    <w:rsid w:val="00434FC6"/>
    <w:rsid w:val="0043748F"/>
    <w:rsid w:val="00443721"/>
    <w:rsid w:val="004440E0"/>
    <w:rsid w:val="00453F92"/>
    <w:rsid w:val="00463AD1"/>
    <w:rsid w:val="00467617"/>
    <w:rsid w:val="00483579"/>
    <w:rsid w:val="00496905"/>
    <w:rsid w:val="004B073B"/>
    <w:rsid w:val="004B3105"/>
    <w:rsid w:val="004C17E4"/>
    <w:rsid w:val="004C1B2C"/>
    <w:rsid w:val="004C496F"/>
    <w:rsid w:val="004C7F54"/>
    <w:rsid w:val="004D3406"/>
    <w:rsid w:val="004E7CE9"/>
    <w:rsid w:val="004F0080"/>
    <w:rsid w:val="004F6847"/>
    <w:rsid w:val="00513034"/>
    <w:rsid w:val="00517EA1"/>
    <w:rsid w:val="00536E57"/>
    <w:rsid w:val="00540483"/>
    <w:rsid w:val="005460D3"/>
    <w:rsid w:val="005559BC"/>
    <w:rsid w:val="00567099"/>
    <w:rsid w:val="00573408"/>
    <w:rsid w:val="00574397"/>
    <w:rsid w:val="00577310"/>
    <w:rsid w:val="00596CA5"/>
    <w:rsid w:val="00596E45"/>
    <w:rsid w:val="005A5287"/>
    <w:rsid w:val="005A698D"/>
    <w:rsid w:val="005A6FF1"/>
    <w:rsid w:val="005B4C39"/>
    <w:rsid w:val="005C16D7"/>
    <w:rsid w:val="005C236D"/>
    <w:rsid w:val="005C66AA"/>
    <w:rsid w:val="005C6A0A"/>
    <w:rsid w:val="005D411C"/>
    <w:rsid w:val="005D5B8A"/>
    <w:rsid w:val="005D6DF5"/>
    <w:rsid w:val="005F173D"/>
    <w:rsid w:val="005F23F7"/>
    <w:rsid w:val="005F492C"/>
    <w:rsid w:val="005F50FE"/>
    <w:rsid w:val="00614E1C"/>
    <w:rsid w:val="00615F30"/>
    <w:rsid w:val="00617125"/>
    <w:rsid w:val="00621931"/>
    <w:rsid w:val="006300E2"/>
    <w:rsid w:val="00637C10"/>
    <w:rsid w:val="00643023"/>
    <w:rsid w:val="00644A5A"/>
    <w:rsid w:val="0065156E"/>
    <w:rsid w:val="00676D28"/>
    <w:rsid w:val="0068474E"/>
    <w:rsid w:val="006A4140"/>
    <w:rsid w:val="006A5EAC"/>
    <w:rsid w:val="006B6C03"/>
    <w:rsid w:val="006C3A7C"/>
    <w:rsid w:val="006C7811"/>
    <w:rsid w:val="006D4C06"/>
    <w:rsid w:val="006D7299"/>
    <w:rsid w:val="006E2F5A"/>
    <w:rsid w:val="006F19C8"/>
    <w:rsid w:val="006F42D2"/>
    <w:rsid w:val="006F463D"/>
    <w:rsid w:val="00722E49"/>
    <w:rsid w:val="007233E3"/>
    <w:rsid w:val="007270FD"/>
    <w:rsid w:val="00734FDC"/>
    <w:rsid w:val="0075029D"/>
    <w:rsid w:val="0075375D"/>
    <w:rsid w:val="0076580F"/>
    <w:rsid w:val="007A1CF3"/>
    <w:rsid w:val="007B17D4"/>
    <w:rsid w:val="007B6B5E"/>
    <w:rsid w:val="007C1D71"/>
    <w:rsid w:val="007C4F02"/>
    <w:rsid w:val="007E5678"/>
    <w:rsid w:val="007F68F6"/>
    <w:rsid w:val="0083029C"/>
    <w:rsid w:val="00841557"/>
    <w:rsid w:val="0084779B"/>
    <w:rsid w:val="008563DE"/>
    <w:rsid w:val="0085768A"/>
    <w:rsid w:val="00873892"/>
    <w:rsid w:val="00881E20"/>
    <w:rsid w:val="00883C5F"/>
    <w:rsid w:val="008933FE"/>
    <w:rsid w:val="008A77EF"/>
    <w:rsid w:val="008A7EA0"/>
    <w:rsid w:val="008E3ADF"/>
    <w:rsid w:val="008E554C"/>
    <w:rsid w:val="008F1BBB"/>
    <w:rsid w:val="00912D52"/>
    <w:rsid w:val="009220A2"/>
    <w:rsid w:val="009331A9"/>
    <w:rsid w:val="009370ED"/>
    <w:rsid w:val="00946522"/>
    <w:rsid w:val="00951D63"/>
    <w:rsid w:val="0096634E"/>
    <w:rsid w:val="00967CF3"/>
    <w:rsid w:val="00983EA4"/>
    <w:rsid w:val="009915E0"/>
    <w:rsid w:val="0099345C"/>
    <w:rsid w:val="009A0900"/>
    <w:rsid w:val="009B4A9D"/>
    <w:rsid w:val="009B59C6"/>
    <w:rsid w:val="009D0B86"/>
    <w:rsid w:val="009D2E26"/>
    <w:rsid w:val="009F1B23"/>
    <w:rsid w:val="009F2F55"/>
    <w:rsid w:val="00A01BB1"/>
    <w:rsid w:val="00A14852"/>
    <w:rsid w:val="00A1504B"/>
    <w:rsid w:val="00A16A3B"/>
    <w:rsid w:val="00A31DE1"/>
    <w:rsid w:val="00A32A89"/>
    <w:rsid w:val="00A33A07"/>
    <w:rsid w:val="00A461B8"/>
    <w:rsid w:val="00A479A3"/>
    <w:rsid w:val="00A503BF"/>
    <w:rsid w:val="00A674EB"/>
    <w:rsid w:val="00A71445"/>
    <w:rsid w:val="00A85FED"/>
    <w:rsid w:val="00AA7037"/>
    <w:rsid w:val="00AB3E82"/>
    <w:rsid w:val="00AB4516"/>
    <w:rsid w:val="00AB679F"/>
    <w:rsid w:val="00AB7F64"/>
    <w:rsid w:val="00AC5B96"/>
    <w:rsid w:val="00AD3C9B"/>
    <w:rsid w:val="00AE27DF"/>
    <w:rsid w:val="00AE5459"/>
    <w:rsid w:val="00AE6ACF"/>
    <w:rsid w:val="00B023F5"/>
    <w:rsid w:val="00B14F92"/>
    <w:rsid w:val="00B2093D"/>
    <w:rsid w:val="00B2493A"/>
    <w:rsid w:val="00B24976"/>
    <w:rsid w:val="00B276A6"/>
    <w:rsid w:val="00B366E9"/>
    <w:rsid w:val="00B42E40"/>
    <w:rsid w:val="00B45097"/>
    <w:rsid w:val="00B45ECC"/>
    <w:rsid w:val="00B50EE8"/>
    <w:rsid w:val="00B57B07"/>
    <w:rsid w:val="00B6380C"/>
    <w:rsid w:val="00B63CB3"/>
    <w:rsid w:val="00B709E6"/>
    <w:rsid w:val="00B82224"/>
    <w:rsid w:val="00B91D20"/>
    <w:rsid w:val="00BA07EF"/>
    <w:rsid w:val="00BA3947"/>
    <w:rsid w:val="00BA4909"/>
    <w:rsid w:val="00BB1B89"/>
    <w:rsid w:val="00BB4035"/>
    <w:rsid w:val="00BC4184"/>
    <w:rsid w:val="00BD43FF"/>
    <w:rsid w:val="00BD7F6F"/>
    <w:rsid w:val="00BE41A6"/>
    <w:rsid w:val="00BE6AE7"/>
    <w:rsid w:val="00BE7D5B"/>
    <w:rsid w:val="00BF3AF8"/>
    <w:rsid w:val="00BF5727"/>
    <w:rsid w:val="00C00C23"/>
    <w:rsid w:val="00C06FB0"/>
    <w:rsid w:val="00C379C0"/>
    <w:rsid w:val="00C5683E"/>
    <w:rsid w:val="00C74600"/>
    <w:rsid w:val="00C83541"/>
    <w:rsid w:val="00C92F53"/>
    <w:rsid w:val="00CF40A0"/>
    <w:rsid w:val="00D01F5B"/>
    <w:rsid w:val="00D13096"/>
    <w:rsid w:val="00D22142"/>
    <w:rsid w:val="00D375E2"/>
    <w:rsid w:val="00D43A07"/>
    <w:rsid w:val="00D450CC"/>
    <w:rsid w:val="00D50B9C"/>
    <w:rsid w:val="00DB0365"/>
    <w:rsid w:val="00DB6E36"/>
    <w:rsid w:val="00DB7D68"/>
    <w:rsid w:val="00DC1877"/>
    <w:rsid w:val="00DC2C16"/>
    <w:rsid w:val="00DD5F11"/>
    <w:rsid w:val="00DE486D"/>
    <w:rsid w:val="00DF35B6"/>
    <w:rsid w:val="00E003F5"/>
    <w:rsid w:val="00E14952"/>
    <w:rsid w:val="00E43D51"/>
    <w:rsid w:val="00E461B5"/>
    <w:rsid w:val="00E4639C"/>
    <w:rsid w:val="00E507AF"/>
    <w:rsid w:val="00E57984"/>
    <w:rsid w:val="00E637E8"/>
    <w:rsid w:val="00E678A9"/>
    <w:rsid w:val="00E86629"/>
    <w:rsid w:val="00E86D1F"/>
    <w:rsid w:val="00E9777B"/>
    <w:rsid w:val="00EA3DA4"/>
    <w:rsid w:val="00EA5855"/>
    <w:rsid w:val="00EC5E98"/>
    <w:rsid w:val="00ED2CF3"/>
    <w:rsid w:val="00EF0BEC"/>
    <w:rsid w:val="00EF1850"/>
    <w:rsid w:val="00F13BCD"/>
    <w:rsid w:val="00F13EB4"/>
    <w:rsid w:val="00F31C84"/>
    <w:rsid w:val="00F35B45"/>
    <w:rsid w:val="00F3656B"/>
    <w:rsid w:val="00F51041"/>
    <w:rsid w:val="00F53668"/>
    <w:rsid w:val="00F665D9"/>
    <w:rsid w:val="00F81EA5"/>
    <w:rsid w:val="00F9592C"/>
    <w:rsid w:val="00FB3562"/>
    <w:rsid w:val="00FC55E6"/>
    <w:rsid w:val="00FF016C"/>
    <w:rsid w:val="00FF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42D92E"/>
  <w15:chartTrackingRefBased/>
  <w15:docId w15:val="{07FF383B-6197-4F71-85A5-44619B3AE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2F53"/>
    <w:pPr>
      <w:widowControl w:val="0"/>
      <w:wordWrap w:val="0"/>
      <w:adjustRightInd w:val="0"/>
      <w:spacing w:after="0" w:line="360" w:lineRule="atLeast"/>
      <w:textAlignment w:val="baseline"/>
    </w:pPr>
    <w:rPr>
      <w:rFonts w:ascii="Times New Roman" w:eastAsiaTheme="majorEastAsia" w:hAnsi="Times New Roman" w:cs="Times New Roman"/>
      <w:kern w:val="0"/>
      <w:szCs w:val="20"/>
    </w:rPr>
  </w:style>
  <w:style w:type="paragraph" w:styleId="1">
    <w:name w:val="heading 1"/>
    <w:aliases w:val="기술문제 제목"/>
    <w:basedOn w:val="a"/>
    <w:next w:val="a"/>
    <w:link w:val="1Char"/>
    <w:qFormat/>
    <w:rsid w:val="00FC55E6"/>
    <w:pPr>
      <w:keepNext/>
      <w:jc w:val="center"/>
      <w:outlineLvl w:val="0"/>
    </w:pPr>
    <w:rPr>
      <w:rFonts w:ascii="돋움" w:eastAsia="돋움" w:hAnsi="돋움" w:cs="돋움"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-">
    <w:name w:val="표준문서 1 - 큰제목"/>
    <w:basedOn w:val="a"/>
    <w:qFormat/>
    <w:rsid w:val="005D6DF5"/>
    <w:pPr>
      <w:numPr>
        <w:numId w:val="1"/>
      </w:numPr>
    </w:pPr>
    <w:rPr>
      <w:rFonts w:ascii="맑은 고딕" w:eastAsia="맑은 고딕" w:hAnsi="맑은 고딕"/>
      <w:b/>
      <w:sz w:val="26"/>
      <w:szCs w:val="22"/>
    </w:rPr>
  </w:style>
  <w:style w:type="paragraph" w:customStyle="1" w:styleId="1-0">
    <w:name w:val="표준문서 1- 큰제목 보조설명"/>
    <w:basedOn w:val="1-"/>
    <w:qFormat/>
    <w:rsid w:val="005D6DF5"/>
    <w:pPr>
      <w:numPr>
        <w:ilvl w:val="1"/>
      </w:numPr>
      <w:adjustRightInd/>
      <w:spacing w:line="0" w:lineRule="atLeast"/>
      <w:jc w:val="left"/>
    </w:pPr>
    <w:rPr>
      <w:b w:val="0"/>
      <w:sz w:val="20"/>
    </w:rPr>
  </w:style>
  <w:style w:type="paragraph" w:customStyle="1" w:styleId="2-">
    <w:name w:val="표준문서 2 - 중간제목"/>
    <w:basedOn w:val="a"/>
    <w:qFormat/>
    <w:rsid w:val="005D6DF5"/>
    <w:pPr>
      <w:numPr>
        <w:ilvl w:val="2"/>
        <w:numId w:val="1"/>
      </w:numPr>
      <w:spacing w:line="200" w:lineRule="atLeast"/>
      <w:jc w:val="left"/>
    </w:pPr>
    <w:rPr>
      <w:rFonts w:asciiTheme="majorHAnsi" w:eastAsiaTheme="majorHAnsi" w:hAnsiTheme="majorHAnsi"/>
      <w:sz w:val="24"/>
      <w:szCs w:val="22"/>
    </w:rPr>
  </w:style>
  <w:style w:type="paragraph" w:customStyle="1" w:styleId="2-0">
    <w:name w:val="표준문서 2 - 중간제목 보조설명"/>
    <w:basedOn w:val="a"/>
    <w:qFormat/>
    <w:rsid w:val="005D6DF5"/>
    <w:pPr>
      <w:numPr>
        <w:ilvl w:val="3"/>
        <w:numId w:val="1"/>
      </w:numPr>
    </w:pPr>
    <w:rPr>
      <w:rFonts w:ascii="맑은 고딕" w:eastAsia="맑은 고딕" w:hAnsi="맑은 고딕" w:cs="맑은 고딕"/>
      <w:sz w:val="22"/>
      <w:szCs w:val="22"/>
    </w:rPr>
  </w:style>
  <w:style w:type="paragraph" w:customStyle="1" w:styleId="3">
    <w:name w:val="표준문서 3"/>
    <w:basedOn w:val="a"/>
    <w:qFormat/>
    <w:rsid w:val="005D6DF5"/>
    <w:pPr>
      <w:numPr>
        <w:ilvl w:val="4"/>
        <w:numId w:val="1"/>
      </w:numPr>
      <w:autoSpaceDE w:val="0"/>
      <w:autoSpaceDN w:val="0"/>
      <w:spacing w:line="240" w:lineRule="auto"/>
      <w:textAlignment w:val="auto"/>
    </w:pPr>
    <w:rPr>
      <w:rFonts w:ascii="맑은 고딕" w:eastAsia="맑은 고딕" w:hAnsi="맑은 고딕"/>
    </w:rPr>
  </w:style>
  <w:style w:type="paragraph" w:customStyle="1" w:styleId="4">
    <w:name w:val="표준문서 4"/>
    <w:basedOn w:val="3"/>
    <w:qFormat/>
    <w:rsid w:val="005D6DF5"/>
    <w:pPr>
      <w:numPr>
        <w:ilvl w:val="5"/>
      </w:numPr>
    </w:pPr>
  </w:style>
  <w:style w:type="paragraph" w:customStyle="1" w:styleId="5">
    <w:name w:val="표준문서 5"/>
    <w:basedOn w:val="4"/>
    <w:qFormat/>
    <w:rsid w:val="005D6DF5"/>
    <w:pPr>
      <w:numPr>
        <w:ilvl w:val="6"/>
      </w:numPr>
    </w:pPr>
  </w:style>
  <w:style w:type="paragraph" w:styleId="a3">
    <w:name w:val="List Paragraph"/>
    <w:basedOn w:val="a"/>
    <w:uiPriority w:val="34"/>
    <w:qFormat/>
    <w:rsid w:val="005D6DF5"/>
    <w:pPr>
      <w:ind w:leftChars="400" w:left="800"/>
    </w:pPr>
  </w:style>
  <w:style w:type="table" w:styleId="a4">
    <w:name w:val="Table Grid"/>
    <w:basedOn w:val="a1"/>
    <w:uiPriority w:val="39"/>
    <w:rsid w:val="002D37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Indent"/>
    <w:basedOn w:val="a"/>
    <w:uiPriority w:val="99"/>
    <w:rsid w:val="00BC4184"/>
    <w:pPr>
      <w:ind w:left="851"/>
    </w:pPr>
  </w:style>
  <w:style w:type="paragraph" w:customStyle="1" w:styleId="6">
    <w:name w:val="표준문서 6"/>
    <w:basedOn w:val="1-"/>
    <w:uiPriority w:val="99"/>
    <w:qFormat/>
    <w:rsid w:val="00BC4184"/>
    <w:pPr>
      <w:numPr>
        <w:ilvl w:val="5"/>
        <w:numId w:val="2"/>
      </w:numPr>
    </w:pPr>
    <w:rPr>
      <w:sz w:val="18"/>
    </w:rPr>
  </w:style>
  <w:style w:type="paragraph" w:styleId="a6">
    <w:name w:val="header"/>
    <w:basedOn w:val="a"/>
    <w:link w:val="Char"/>
    <w:uiPriority w:val="99"/>
    <w:unhideWhenUsed/>
    <w:rsid w:val="00BC4184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BC4184"/>
    <w:rPr>
      <w:rFonts w:ascii="Times New Roman" w:eastAsiaTheme="majorEastAsia" w:hAnsi="Times New Roman" w:cs="Times New Roman"/>
      <w:kern w:val="0"/>
      <w:szCs w:val="20"/>
    </w:rPr>
  </w:style>
  <w:style w:type="paragraph" w:styleId="a7">
    <w:name w:val="footer"/>
    <w:basedOn w:val="a"/>
    <w:link w:val="Char0"/>
    <w:uiPriority w:val="99"/>
    <w:unhideWhenUsed/>
    <w:rsid w:val="00BC4184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BC4184"/>
    <w:rPr>
      <w:rFonts w:ascii="Times New Roman" w:eastAsiaTheme="majorEastAsia" w:hAnsi="Times New Roman" w:cs="Times New Roman"/>
      <w:kern w:val="0"/>
      <w:szCs w:val="20"/>
    </w:rPr>
  </w:style>
  <w:style w:type="character" w:customStyle="1" w:styleId="1Char">
    <w:name w:val="제목 1 Char"/>
    <w:aliases w:val="기술문제 제목 Char"/>
    <w:basedOn w:val="a0"/>
    <w:link w:val="1"/>
    <w:rsid w:val="00FC55E6"/>
    <w:rPr>
      <w:rFonts w:ascii="돋움" w:eastAsia="돋움" w:hAnsi="돋움" w:cs="돋움"/>
      <w:kern w:val="0"/>
      <w:sz w:val="30"/>
      <w:szCs w:val="30"/>
    </w:rPr>
  </w:style>
  <w:style w:type="character" w:styleId="a8">
    <w:name w:val="Hyperlink"/>
    <w:basedOn w:val="a0"/>
    <w:uiPriority w:val="99"/>
    <w:unhideWhenUsed/>
    <w:rsid w:val="00FC55E6"/>
    <w:rPr>
      <w:rFonts w:cs="Times New Roman"/>
      <w:color w:val="0000FF"/>
      <w:u w:val="none"/>
      <w:effect w:val="none"/>
    </w:rPr>
  </w:style>
  <w:style w:type="paragraph" w:styleId="2">
    <w:name w:val="toc 2"/>
    <w:basedOn w:val="a"/>
    <w:next w:val="a"/>
    <w:autoRedefine/>
    <w:uiPriority w:val="39"/>
    <w:unhideWhenUsed/>
    <w:qFormat/>
    <w:rsid w:val="00FC55E6"/>
    <w:pPr>
      <w:widowControl/>
      <w:wordWrap/>
      <w:adjustRightInd/>
      <w:spacing w:after="100" w:line="276" w:lineRule="auto"/>
      <w:ind w:left="220"/>
      <w:jc w:val="left"/>
      <w:textAlignment w:val="auto"/>
    </w:pPr>
    <w:rPr>
      <w:rFonts w:ascii="맑은 고딕" w:eastAsia="맑은 고딕" w:hAnsi="맑은 고딕"/>
      <w:sz w:val="22"/>
      <w:szCs w:val="22"/>
    </w:rPr>
  </w:style>
  <w:style w:type="paragraph" w:styleId="10">
    <w:name w:val="toc 1"/>
    <w:basedOn w:val="a"/>
    <w:next w:val="a"/>
    <w:autoRedefine/>
    <w:uiPriority w:val="39"/>
    <w:unhideWhenUsed/>
    <w:qFormat/>
    <w:rsid w:val="00FC55E6"/>
    <w:pPr>
      <w:widowControl/>
      <w:tabs>
        <w:tab w:val="left" w:pos="440"/>
        <w:tab w:val="right" w:leader="dot" w:pos="9628"/>
      </w:tabs>
      <w:wordWrap/>
      <w:adjustRightInd/>
      <w:spacing w:after="100" w:line="276" w:lineRule="auto"/>
      <w:jc w:val="left"/>
      <w:textAlignment w:val="auto"/>
    </w:pPr>
    <w:rPr>
      <w:rFonts w:ascii="맑은 고딕" w:eastAsia="맑은 고딕" w:hAnsi="맑은 고딕"/>
      <w:sz w:val="22"/>
      <w:szCs w:val="22"/>
    </w:rPr>
  </w:style>
  <w:style w:type="paragraph" w:styleId="a9">
    <w:name w:val="endnote text"/>
    <w:basedOn w:val="a"/>
    <w:link w:val="Char1"/>
    <w:uiPriority w:val="99"/>
    <w:semiHidden/>
    <w:unhideWhenUsed/>
    <w:rsid w:val="002062AC"/>
    <w:pPr>
      <w:snapToGrid w:val="0"/>
      <w:jc w:val="left"/>
    </w:pPr>
  </w:style>
  <w:style w:type="character" w:customStyle="1" w:styleId="Char1">
    <w:name w:val="미주 텍스트 Char"/>
    <w:basedOn w:val="a0"/>
    <w:link w:val="a9"/>
    <w:uiPriority w:val="99"/>
    <w:semiHidden/>
    <w:rsid w:val="002062AC"/>
    <w:rPr>
      <w:rFonts w:ascii="Times New Roman" w:eastAsiaTheme="majorEastAsia" w:hAnsi="Times New Roman" w:cs="Times New Roman"/>
      <w:kern w:val="0"/>
      <w:szCs w:val="20"/>
    </w:rPr>
  </w:style>
  <w:style w:type="character" w:styleId="aa">
    <w:name w:val="endnote reference"/>
    <w:basedOn w:val="a0"/>
    <w:uiPriority w:val="99"/>
    <w:semiHidden/>
    <w:unhideWhenUsed/>
    <w:rsid w:val="002062AC"/>
    <w:rPr>
      <w:vertAlign w:val="superscript"/>
    </w:rPr>
  </w:style>
  <w:style w:type="paragraph" w:styleId="ab">
    <w:name w:val="footnote text"/>
    <w:basedOn w:val="a"/>
    <w:link w:val="Char2"/>
    <w:uiPriority w:val="99"/>
    <w:semiHidden/>
    <w:unhideWhenUsed/>
    <w:rsid w:val="002062AC"/>
    <w:pPr>
      <w:snapToGrid w:val="0"/>
      <w:jc w:val="left"/>
    </w:pPr>
  </w:style>
  <w:style w:type="character" w:customStyle="1" w:styleId="Char2">
    <w:name w:val="각주 텍스트 Char"/>
    <w:basedOn w:val="a0"/>
    <w:link w:val="ab"/>
    <w:uiPriority w:val="99"/>
    <w:semiHidden/>
    <w:rsid w:val="002062AC"/>
    <w:rPr>
      <w:rFonts w:ascii="Times New Roman" w:eastAsiaTheme="majorEastAsia" w:hAnsi="Times New Roman" w:cs="Times New Roman"/>
      <w:kern w:val="0"/>
      <w:szCs w:val="20"/>
    </w:rPr>
  </w:style>
  <w:style w:type="character" w:styleId="ac">
    <w:name w:val="footnote reference"/>
    <w:basedOn w:val="a0"/>
    <w:uiPriority w:val="99"/>
    <w:semiHidden/>
    <w:unhideWhenUsed/>
    <w:rsid w:val="002062AC"/>
    <w:rPr>
      <w:vertAlign w:val="superscript"/>
    </w:rPr>
  </w:style>
  <w:style w:type="paragraph" w:customStyle="1" w:styleId="TableCenter">
    <w:name w:val="Table_Center"/>
    <w:link w:val="TableCenterChar"/>
    <w:rsid w:val="00B63CB3"/>
    <w:pPr>
      <w:adjustRightInd w:val="0"/>
      <w:snapToGrid w:val="0"/>
      <w:spacing w:before="50" w:after="50" w:line="240" w:lineRule="auto"/>
      <w:jc w:val="center"/>
    </w:pPr>
    <w:rPr>
      <w:rFonts w:ascii="Arial" w:eastAsia="새굴림" w:hAnsi="Arial" w:cs="Times New Roman"/>
      <w:sz w:val="18"/>
      <w:szCs w:val="24"/>
    </w:rPr>
  </w:style>
  <w:style w:type="paragraph" w:customStyle="1" w:styleId="SafetyHeading">
    <w:name w:val="Safety_Heading"/>
    <w:rsid w:val="00B63CB3"/>
    <w:pPr>
      <w:adjustRightInd w:val="0"/>
      <w:snapToGrid w:val="0"/>
      <w:spacing w:before="40" w:after="40" w:line="240" w:lineRule="auto"/>
      <w:jc w:val="center"/>
    </w:pPr>
    <w:rPr>
      <w:rFonts w:ascii="Microsoft Sans Serif" w:eastAsia="새굴림" w:hAnsi="Microsoft Sans Serif" w:cs="Times New Roman"/>
      <w:b/>
      <w:szCs w:val="24"/>
    </w:rPr>
  </w:style>
  <w:style w:type="character" w:customStyle="1" w:styleId="TableCenterChar">
    <w:name w:val="Table_Center Char"/>
    <w:basedOn w:val="a0"/>
    <w:link w:val="TableCenter"/>
    <w:rsid w:val="00B63CB3"/>
    <w:rPr>
      <w:rFonts w:ascii="Arial" w:eastAsia="새굴림" w:hAnsi="Arial" w:cs="Times New Roman"/>
      <w:sz w:val="18"/>
      <w:szCs w:val="24"/>
    </w:rPr>
  </w:style>
  <w:style w:type="character" w:styleId="ad">
    <w:name w:val="FollowedHyperlink"/>
    <w:basedOn w:val="a0"/>
    <w:uiPriority w:val="99"/>
    <w:semiHidden/>
    <w:unhideWhenUsed/>
    <w:rsid w:val="00D50B9C"/>
    <w:rPr>
      <w:color w:val="954F72" w:themeColor="followedHyperlink"/>
      <w:u w:val="single"/>
    </w:rPr>
  </w:style>
  <w:style w:type="paragraph" w:styleId="ae">
    <w:name w:val="Normal (Web)"/>
    <w:basedOn w:val="a"/>
    <w:uiPriority w:val="99"/>
    <w:semiHidden/>
    <w:unhideWhenUsed/>
    <w:rsid w:val="003F54FC"/>
    <w:pPr>
      <w:widowControl/>
      <w:wordWrap/>
      <w:adjustRightInd/>
      <w:spacing w:before="100" w:beforeAutospacing="1" w:after="100" w:afterAutospacing="1" w:line="240" w:lineRule="auto"/>
      <w:jc w:val="left"/>
      <w:textAlignment w:val="auto"/>
    </w:pPr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8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6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2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8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4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1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700F73-1683-4391-9D05-7446F0B405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2</Pages>
  <Words>148</Words>
  <Characters>845</Characters>
  <Application>Microsoft Office Word</Application>
  <DocSecurity>0</DocSecurity>
  <Lines>7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진호 김</cp:lastModifiedBy>
  <cp:revision>43</cp:revision>
  <cp:lastPrinted>2021-05-27T02:15:00Z</cp:lastPrinted>
  <dcterms:created xsi:type="dcterms:W3CDTF">2025-12-22T05:42:00Z</dcterms:created>
  <dcterms:modified xsi:type="dcterms:W3CDTF">2026-03-30T02:03:00Z</dcterms:modified>
  <cp:contentStatus/>
</cp:coreProperties>
</file>