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DB2" w:rsidRDefault="00834F23">
      <w:bookmarkStart w:id="0" w:name="OLE_LINK1"/>
      <w:bookmarkStart w:id="1" w:name="OLE_LINK2"/>
      <w:bookmarkStart w:id="2" w:name="OLE_LINK3"/>
      <w:r>
        <w:t xml:space="preserve">4 </w:t>
      </w:r>
      <w:r w:rsidR="008E3D0B">
        <w:rPr>
          <w:rFonts w:hint="eastAsia"/>
        </w:rPr>
        <w:t>设计</w:t>
      </w:r>
      <w:r>
        <w:rPr>
          <w:rFonts w:hint="eastAsia"/>
        </w:rPr>
        <w:t>过程</w:t>
      </w:r>
    </w:p>
    <w:p w:rsidR="00834F23" w:rsidRDefault="00834F23"/>
    <w:p w:rsidR="00834F23" w:rsidRDefault="00834F23"/>
    <w:p w:rsidR="00834F23" w:rsidRDefault="00834F23">
      <w:r>
        <w:rPr>
          <w:rFonts w:hint="eastAsia"/>
        </w:rPr>
        <w:t>4.1</w:t>
      </w:r>
      <w:r>
        <w:t xml:space="preserve"> Web-</w:t>
      </w:r>
      <w:r>
        <w:rPr>
          <w:rFonts w:hint="eastAsia"/>
        </w:rPr>
        <w:t>Ser</w:t>
      </w:r>
      <w:r>
        <w:t xml:space="preserve">verSide </w:t>
      </w:r>
      <w:r>
        <w:rPr>
          <w:rFonts w:hint="eastAsia"/>
        </w:rPr>
        <w:t>服务端</w:t>
      </w:r>
      <w:r w:rsidR="007146FE">
        <w:rPr>
          <w:rFonts w:hint="eastAsia"/>
        </w:rPr>
        <w:t>设计</w:t>
      </w:r>
    </w:p>
    <w:p w:rsidR="00E52D79" w:rsidRDefault="00E52D79" w:rsidP="00E52D79">
      <w:pPr>
        <w:rPr>
          <w:rFonts w:hint="eastAsia"/>
        </w:rPr>
      </w:pPr>
      <w:r>
        <w:tab/>
      </w:r>
      <w:r>
        <w:rPr>
          <w:rFonts w:hint="eastAsia"/>
        </w:rPr>
        <w:t>基于安卓的物流信息保护系统</w:t>
      </w:r>
      <w:r w:rsidR="00B51C94">
        <w:rPr>
          <w:rFonts w:hint="eastAsia"/>
        </w:rPr>
        <w:t>(</w:t>
      </w:r>
      <w:r w:rsidR="009973A7">
        <w:rPr>
          <w:rFonts w:hint="eastAsia"/>
        </w:rPr>
        <w:t>SF</w:t>
      </w:r>
      <w:r w:rsidR="00A62819">
        <w:rPr>
          <w:rFonts w:hint="eastAsia"/>
        </w:rPr>
        <w:t>I</w:t>
      </w:r>
      <w:r w:rsidR="00F85A48">
        <w:rPr>
          <w:rFonts w:hint="eastAsia"/>
        </w:rPr>
        <w:t>PS</w:t>
      </w:r>
      <w:r w:rsidR="00A62819">
        <w:t xml:space="preserve"> SF-Information-Protect-System </w:t>
      </w:r>
      <w:r w:rsidR="00B51C94">
        <w:rPr>
          <w:rFonts w:hint="eastAsia"/>
        </w:rPr>
        <w:t>)</w:t>
      </w:r>
      <w:r w:rsidR="00FE0463">
        <w:rPr>
          <w:rFonts w:hint="eastAsia"/>
        </w:rPr>
        <w:t>由</w:t>
      </w:r>
      <w:r>
        <w:rPr>
          <w:rFonts w:hint="eastAsia"/>
        </w:rPr>
        <w:t>web服务端</w:t>
      </w:r>
      <w:r w:rsidR="000C230C">
        <w:rPr>
          <w:rFonts w:hint="eastAsia"/>
        </w:rPr>
        <w:t>SFES</w:t>
      </w:r>
      <w:r w:rsidR="00485261">
        <w:t>(SF-Express-Server)</w:t>
      </w:r>
      <w:r>
        <w:rPr>
          <w:rFonts w:hint="eastAsia"/>
        </w:rPr>
        <w:t>与安卓client</w:t>
      </w:r>
      <w:r w:rsidR="00506DDC">
        <w:t xml:space="preserve"> SFMC</w:t>
      </w:r>
      <w:r w:rsidR="00C663CF">
        <w:t>(SF-Express-</w:t>
      </w:r>
      <w:r w:rsidR="00640914">
        <w:t>Mobile)</w:t>
      </w:r>
      <w:r w:rsidR="00533302">
        <w:rPr>
          <w:rFonts w:hint="eastAsia"/>
        </w:rPr>
        <w:t>。</w:t>
      </w:r>
    </w:p>
    <w:p w:rsidR="00E52D79" w:rsidRDefault="00E52D79">
      <w:pPr>
        <w:rPr>
          <w:rFonts w:hint="eastAsia"/>
        </w:rPr>
      </w:pPr>
    </w:p>
    <w:p w:rsidR="00EE5165" w:rsidRDefault="00EE5165"/>
    <w:p w:rsidR="00EE5165" w:rsidRDefault="00FA6239">
      <w:r>
        <w:t xml:space="preserve">4.1.1 </w:t>
      </w:r>
      <w:r>
        <w:rPr>
          <w:rFonts w:hint="eastAsia"/>
        </w:rPr>
        <w:t>服务端设计模式</w:t>
      </w:r>
    </w:p>
    <w:p w:rsidR="00991227" w:rsidRDefault="001804C1" w:rsidP="005D6AC3">
      <w:pPr>
        <w:ind w:firstLine="420"/>
        <w:rPr>
          <w:rFonts w:hint="eastAsia"/>
        </w:rPr>
      </w:pPr>
      <w:r>
        <w:rPr>
          <w:rFonts w:hint="eastAsia"/>
        </w:rPr>
        <w:t>服务端基于MVC(模型-视图-控制器)的方式来组织</w:t>
      </w:r>
      <w:r w:rsidR="00DA07D6">
        <w:rPr>
          <w:rFonts w:hint="eastAsia"/>
        </w:rPr>
        <w:t>。</w:t>
      </w:r>
      <w:r w:rsidR="003C0369" w:rsidRPr="007D27EE">
        <w:rPr>
          <w:rFonts w:asciiTheme="minorHAnsi" w:hAnsiTheme="minorHAnsi" w:cstheme="minorBidi"/>
        </w:rPr>
        <w:t>MVC</w:t>
      </w:r>
      <w:r w:rsidR="003C0369" w:rsidRPr="007D27EE">
        <w:rPr>
          <w:rFonts w:asciiTheme="minorHAnsi" w:hAnsiTheme="minorHAnsi" w:cstheme="minorBidi"/>
        </w:rPr>
        <w:t>是一个设计模式，它强制性的使应用程序的输入、处理和输出分开。使用</w:t>
      </w:r>
      <w:r w:rsidR="003C0369" w:rsidRPr="007D27EE">
        <w:rPr>
          <w:rFonts w:asciiTheme="minorHAnsi" w:hAnsiTheme="minorHAnsi" w:cstheme="minorBidi"/>
        </w:rPr>
        <w:t>MVC</w:t>
      </w:r>
      <w:r w:rsidR="003C0369" w:rsidRPr="007D27EE">
        <w:rPr>
          <w:rFonts w:asciiTheme="minorHAnsi" w:hAnsiTheme="minorHAnsi" w:cstheme="minorBidi"/>
        </w:rPr>
        <w:t>应用程序被分成三个核心部件：模型（</w:t>
      </w:r>
      <w:r w:rsidR="003C0369" w:rsidRPr="007D27EE">
        <w:rPr>
          <w:rFonts w:asciiTheme="minorHAnsi" w:hAnsiTheme="minorHAnsi" w:cstheme="minorBidi"/>
        </w:rPr>
        <w:t>M</w:t>
      </w:r>
      <w:r w:rsidR="003C0369" w:rsidRPr="007D27EE">
        <w:rPr>
          <w:rFonts w:asciiTheme="minorHAnsi" w:hAnsiTheme="minorHAnsi" w:cstheme="minorBidi"/>
        </w:rPr>
        <w:t>）、视图（</w:t>
      </w:r>
      <w:r w:rsidR="003C0369" w:rsidRPr="007D27EE">
        <w:rPr>
          <w:rFonts w:asciiTheme="minorHAnsi" w:hAnsiTheme="minorHAnsi" w:cstheme="minorBidi"/>
        </w:rPr>
        <w:t>V</w:t>
      </w:r>
      <w:r w:rsidR="003C0369" w:rsidRPr="007D27EE">
        <w:rPr>
          <w:rFonts w:asciiTheme="minorHAnsi" w:hAnsiTheme="minorHAnsi" w:cstheme="minorBidi"/>
        </w:rPr>
        <w:t>）、控制器（</w:t>
      </w:r>
      <w:r w:rsidR="003C0369" w:rsidRPr="007D27EE">
        <w:rPr>
          <w:rFonts w:asciiTheme="minorHAnsi" w:hAnsiTheme="minorHAnsi" w:cstheme="minorBidi"/>
        </w:rPr>
        <w:t>C</w:t>
      </w:r>
      <w:r w:rsidR="003C0369" w:rsidRPr="007D27EE">
        <w:rPr>
          <w:rFonts w:asciiTheme="minorHAnsi" w:hAnsiTheme="minorHAnsi" w:cstheme="minorBidi"/>
        </w:rPr>
        <w:t>），它们各自处理自己的任务</w:t>
      </w:r>
      <w:r w:rsidR="009973A7">
        <w:rPr>
          <w:rFonts w:hint="eastAsia"/>
        </w:rPr>
        <w:t>。</w:t>
      </w:r>
    </w:p>
    <w:p w:rsidR="00C5525C" w:rsidRDefault="00C5525C"/>
    <w:p w:rsidR="002F0582" w:rsidRDefault="002012F0">
      <w:r>
        <w:rPr>
          <w:rFonts w:hint="eastAsia"/>
        </w:rPr>
        <w:t>4.1.2</w:t>
      </w:r>
      <w:r w:rsidR="00540B3F">
        <w:t xml:space="preserve"> </w:t>
      </w:r>
      <w:r w:rsidR="00540B3F">
        <w:rPr>
          <w:rFonts w:hint="eastAsia"/>
        </w:rPr>
        <w:t>服务端</w:t>
      </w:r>
      <w:r w:rsidR="00D255BA">
        <w:rPr>
          <w:rFonts w:hint="eastAsia"/>
        </w:rPr>
        <w:t>应用周期</w:t>
      </w:r>
    </w:p>
    <w:p w:rsidR="007A0833" w:rsidRDefault="007A0833">
      <w:pPr>
        <w:rPr>
          <w:rFonts w:hint="eastAsia"/>
        </w:rPr>
      </w:pPr>
    </w:p>
    <w:p w:rsidR="007A0833" w:rsidRPr="008B3DC5" w:rsidRDefault="007A0833">
      <w:pPr>
        <w:rPr>
          <w:rFonts w:hint="eastAsia"/>
        </w:rPr>
      </w:pPr>
      <w:r>
        <w:rPr>
          <w:rFonts w:hint="eastAsia"/>
        </w:rPr>
        <w:t>服务端应用</w:t>
      </w:r>
      <w:r w:rsidR="00CB1173">
        <w:rPr>
          <w:rFonts w:hint="eastAsia"/>
        </w:rPr>
        <w:t>SFES</w:t>
      </w:r>
      <w:r w:rsidR="009B10E2">
        <w:rPr>
          <w:rFonts w:hint="eastAsia"/>
        </w:rPr>
        <w:t>(SF-</w:t>
      </w:r>
      <w:r w:rsidR="00B143CF">
        <w:t xml:space="preserve">Express </w:t>
      </w:r>
      <w:r w:rsidR="009B10E2">
        <w:t>-</w:t>
      </w:r>
      <w:r w:rsidR="00B143CF">
        <w:t>Server</w:t>
      </w:r>
      <w:r w:rsidR="009B10E2">
        <w:rPr>
          <w:rFonts w:hint="eastAsia"/>
        </w:rPr>
        <w:t>)</w:t>
      </w:r>
      <w:r>
        <w:rPr>
          <w:rFonts w:hint="eastAsia"/>
        </w:rPr>
        <w:t>基于</w:t>
      </w:r>
      <w:r w:rsidR="009B10E2">
        <w:rPr>
          <w:rFonts w:hint="eastAsia"/>
        </w:rPr>
        <w:t>PHP开发</w:t>
      </w:r>
      <w:r>
        <w:t>,</w:t>
      </w:r>
      <w:r w:rsidR="009B10E2">
        <w:rPr>
          <w:rFonts w:hint="eastAsia"/>
        </w:rPr>
        <w:t>代码架构上引用轻量级面向对象开发的THINKPHP，性能出色且代码精简。</w:t>
      </w:r>
      <w:r w:rsidR="009B10E2" w:rsidRPr="008B3DC5">
        <w:rPr>
          <w:rFonts w:hint="eastAsia"/>
        </w:rPr>
        <w:t xml:space="preserve"> </w:t>
      </w:r>
    </w:p>
    <w:p w:rsidR="00A80CA0" w:rsidRDefault="00A80CA0">
      <w:r>
        <w:rPr>
          <w:rFonts w:hint="eastAsia"/>
        </w:rPr>
        <w:t>SFEM的生命周期符合软件工程标准，概述共包含如下阶段，详述请参考图3</w:t>
      </w:r>
      <w:bookmarkStart w:id="3" w:name="OLE_LINK4"/>
      <w:bookmarkStart w:id="4" w:name="OLE_LINK5"/>
      <w:bookmarkStart w:id="5" w:name="OLE_LINK6"/>
      <w:bookmarkStart w:id="6" w:name="OLE_LINK7"/>
      <w:bookmarkStart w:id="7" w:name="OLE_LINK8"/>
      <w:r>
        <w:t xml:space="preserve"> </w:t>
      </w:r>
      <w:r w:rsidR="009973A7">
        <w:rPr>
          <w:rFonts w:hint="eastAsia"/>
        </w:rPr>
        <w:t>SFES</w:t>
      </w:r>
      <w:r>
        <w:t xml:space="preserve"> </w:t>
      </w:r>
      <w:r>
        <w:rPr>
          <w:rFonts w:hint="eastAsia"/>
        </w:rPr>
        <w:t>work-</w:t>
      </w:r>
      <w:r>
        <w:t>flow</w:t>
      </w:r>
      <w:bookmarkEnd w:id="3"/>
      <w:bookmarkEnd w:id="4"/>
      <w:bookmarkEnd w:id="5"/>
      <w:bookmarkEnd w:id="6"/>
      <w:bookmarkEnd w:id="7"/>
      <w:r>
        <w:t xml:space="preserve"> </w:t>
      </w:r>
    </w:p>
    <w:p w:rsidR="005914F4" w:rsidRDefault="005914F4">
      <w:r>
        <w:fldChar w:fldCharType="begin"/>
      </w:r>
      <w:r>
        <w:instrText xml:space="preserve"> </w:instrText>
      </w:r>
      <w:r>
        <w:rPr>
          <w:rFonts w:hint="eastAsia"/>
        </w:rPr>
        <w:instrText>= 1 \* CHINESENUM3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一</w:t>
      </w:r>
      <w:r>
        <w:fldChar w:fldCharType="end"/>
      </w:r>
      <w:r>
        <w:t xml:space="preserve"> </w:t>
      </w:r>
      <w:r>
        <w:rPr>
          <w:rFonts w:hint="eastAsia"/>
        </w:rPr>
        <w:t>加载入口文件</w:t>
      </w:r>
    </w:p>
    <w:p w:rsidR="005914F4" w:rsidRDefault="005914F4"/>
    <w:p w:rsidR="005914F4" w:rsidRDefault="005914F4">
      <w:r>
        <w:rPr>
          <w:rFonts w:hint="eastAsia"/>
        </w:rPr>
        <w:t>二 加载引导文件</w:t>
      </w:r>
    </w:p>
    <w:p w:rsidR="005914F4" w:rsidRDefault="005914F4"/>
    <w:p w:rsidR="005914F4" w:rsidRDefault="005914F4">
      <w:r>
        <w:rPr>
          <w:rFonts w:hint="eastAsia"/>
        </w:rPr>
        <w:t>三</w:t>
      </w:r>
      <w:r>
        <w:t xml:space="preserve"> </w:t>
      </w:r>
      <w:r>
        <w:rPr>
          <w:rFonts w:hint="eastAsia"/>
        </w:rPr>
        <w:t>注册自动加载</w:t>
      </w:r>
    </w:p>
    <w:p w:rsidR="005914F4" w:rsidRPr="005914F4" w:rsidRDefault="005914F4"/>
    <w:p w:rsidR="005914F4" w:rsidRDefault="005914F4">
      <w:r>
        <w:rPr>
          <w:rFonts w:hint="eastAsia"/>
        </w:rPr>
        <w:t>四 加载错误和异常机制</w:t>
      </w:r>
    </w:p>
    <w:p w:rsidR="005914F4" w:rsidRDefault="005914F4"/>
    <w:p w:rsidR="005914F4" w:rsidRDefault="005914F4">
      <w:pPr>
        <w:rPr>
          <w:rFonts w:hint="eastAsia"/>
        </w:rPr>
      </w:pPr>
      <w:r>
        <w:rPr>
          <w:rFonts w:hint="eastAsia"/>
        </w:rPr>
        <w:t xml:space="preserve">五 应用初始化 </w:t>
      </w:r>
    </w:p>
    <w:p w:rsidR="005914F4" w:rsidRDefault="005914F4"/>
    <w:p w:rsidR="005914F4" w:rsidRDefault="005914F4">
      <w:pPr>
        <w:rPr>
          <w:rFonts w:hint="eastAsia"/>
        </w:rPr>
      </w:pPr>
      <w:r>
        <w:rPr>
          <w:rFonts w:hint="eastAsia"/>
        </w:rPr>
        <w:t>六 开始 请求-相应-返回 的处理</w:t>
      </w:r>
    </w:p>
    <w:p w:rsidR="00680244" w:rsidRDefault="00680244">
      <w:pPr>
        <w:rPr>
          <w:rFonts w:hint="eastAsia"/>
        </w:rPr>
      </w:pPr>
    </w:p>
    <w:p w:rsidR="00540B3F" w:rsidRDefault="00C62C5D" w:rsidP="00C62C5D">
      <w:r>
        <w:tab/>
      </w:r>
    </w:p>
    <w:p w:rsidR="009973A7" w:rsidRDefault="009973A7" w:rsidP="00C62C5D">
      <w:r>
        <w:rPr>
          <w:rFonts w:hint="eastAsia"/>
          <w:noProof/>
        </w:rPr>
        <w:lastRenderedPageBreak/>
        <w:drawing>
          <wp:inline distT="0" distB="0" distL="0" distR="0">
            <wp:extent cx="5274310" cy="5914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Ser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A7" w:rsidRDefault="009973A7" w:rsidP="009973A7">
      <w:pPr>
        <w:jc w:val="center"/>
        <w:rPr>
          <w:rFonts w:hint="eastAsia"/>
        </w:rPr>
      </w:pPr>
      <w:r>
        <w:rPr>
          <w:rFonts w:hint="eastAsia"/>
        </w:rPr>
        <w:t>图 3</w:t>
      </w:r>
      <w:r>
        <w:t xml:space="preserve"> </w:t>
      </w:r>
      <w:r>
        <w:rPr>
          <w:rFonts w:hint="eastAsia"/>
        </w:rPr>
        <w:t>SFES</w:t>
      </w:r>
      <w:r>
        <w:t xml:space="preserve"> </w:t>
      </w:r>
      <w:r>
        <w:rPr>
          <w:rFonts w:hint="eastAsia"/>
        </w:rPr>
        <w:t>work-</w:t>
      </w:r>
      <w:r>
        <w:t>flow</w:t>
      </w:r>
    </w:p>
    <w:p w:rsidR="00540B3F" w:rsidRDefault="00540B3F">
      <w:r>
        <w:rPr>
          <w:rFonts w:hint="eastAsia"/>
        </w:rPr>
        <w:t>4.1.3</w:t>
      </w:r>
      <w:r>
        <w:t xml:space="preserve"> </w:t>
      </w:r>
      <w:r>
        <w:rPr>
          <w:rFonts w:hint="eastAsia"/>
        </w:rPr>
        <w:t>服务端业务逻辑</w:t>
      </w:r>
    </w:p>
    <w:p w:rsidR="001A6384" w:rsidRDefault="001A6384"/>
    <w:p w:rsidR="00CB1173" w:rsidRDefault="00CB1173">
      <w:r>
        <w:rPr>
          <w:rFonts w:hint="eastAsia"/>
        </w:rPr>
        <w:t>服务端业务逻辑是根据真实物流行业业务逻辑制定的，对应物流转运过程中的信息入库、中转扫描分流，业务员派件对应服务端揽件生成专属二位快递信息码、靶枪快递码扫描、派送员Mobile</w:t>
      </w:r>
      <w:r>
        <w:t xml:space="preserve"> Client</w:t>
      </w:r>
      <w:r>
        <w:rPr>
          <w:rFonts w:hint="eastAsia"/>
        </w:rPr>
        <w:t>收件派发。</w:t>
      </w:r>
    </w:p>
    <w:p w:rsidR="00CB1173" w:rsidRDefault="00CB1173"/>
    <w:p w:rsidR="00CB1173" w:rsidRDefault="00CB1173">
      <w:pPr>
        <w:rPr>
          <w:rFonts w:hint="eastAsia"/>
        </w:rPr>
      </w:pPr>
      <w:r>
        <w:rPr>
          <w:rFonts w:hint="eastAsia"/>
        </w:rPr>
        <w:t>SFES第一个基础版本</w:t>
      </w:r>
      <w:r>
        <w:t xml:space="preserve"> </w:t>
      </w:r>
      <w:r>
        <w:rPr>
          <w:rFonts w:hint="eastAsia"/>
        </w:rPr>
        <w:t>涉及的业务以及延伸业务包含如下</w:t>
      </w:r>
    </w:p>
    <w:p w:rsidR="00CB1173" w:rsidRPr="00CB1173" w:rsidRDefault="00CB1173"/>
    <w:p w:rsidR="00CB1173" w:rsidRDefault="00CB1173">
      <w:r>
        <w:rPr>
          <w:rFonts w:hint="eastAsia"/>
        </w:rPr>
        <w:t>一 身份验证与会话管理</w:t>
      </w:r>
    </w:p>
    <w:p w:rsidR="00CB1173" w:rsidRDefault="00CB1173"/>
    <w:p w:rsidR="0027697E" w:rsidRDefault="00CB1173">
      <w:pPr>
        <w:rPr>
          <w:rFonts w:hint="eastAsia"/>
        </w:rPr>
      </w:pPr>
      <w:r>
        <w:tab/>
      </w:r>
      <w:r>
        <w:rPr>
          <w:rFonts w:hint="eastAsia"/>
        </w:rPr>
        <w:t>身份认证</w:t>
      </w:r>
      <w:r w:rsidR="00FC12B0">
        <w:rPr>
          <w:rFonts w:hint="eastAsia"/>
        </w:rPr>
        <w:t>SFES</w:t>
      </w:r>
      <w:r w:rsidR="00FC12B0">
        <w:t xml:space="preserve"> </w:t>
      </w:r>
      <w:r w:rsidR="00FC12B0">
        <w:rPr>
          <w:rFonts w:hint="eastAsia"/>
        </w:rPr>
        <w:t>采用Session会话管理，为了避免XSRF 攻击，强制要求信息敏感请求HTTP请求方式一致为POST、请求携带携带服务端验证的cookie数据，过滤伪造的请求。</w:t>
      </w:r>
      <w:r w:rsidR="00FC12B0">
        <w:t xml:space="preserve">Session </w:t>
      </w:r>
      <w:r w:rsidR="00FC12B0">
        <w:rPr>
          <w:rFonts w:hint="eastAsia"/>
        </w:rPr>
        <w:t>使用Redis</w:t>
      </w:r>
      <w:r w:rsidR="00FC12B0">
        <w:t xml:space="preserve"> </w:t>
      </w:r>
      <w:r w:rsidR="00FC12B0">
        <w:rPr>
          <w:rFonts w:hint="eastAsia"/>
        </w:rPr>
        <w:t>维护，高效可靠。</w:t>
      </w:r>
    </w:p>
    <w:p w:rsidR="00FC12B0" w:rsidRPr="00FC12B0" w:rsidRDefault="00EA2233">
      <w:pPr>
        <w:rPr>
          <w:rFonts w:hint="eastAsia"/>
        </w:rPr>
      </w:pPr>
      <w:r>
        <w:rPr>
          <w:rFonts w:hint="eastAsia"/>
        </w:rPr>
        <w:lastRenderedPageBreak/>
        <w:t>二 快递信息加密处理</w:t>
      </w:r>
    </w:p>
    <w:p w:rsidR="00CB1173" w:rsidRPr="00EA2233" w:rsidRDefault="00CB1173"/>
    <w:p w:rsidR="00CB1173" w:rsidRDefault="00CB1173">
      <w:r>
        <w:rPr>
          <w:rFonts w:hint="eastAsia"/>
        </w:rPr>
        <w:t xml:space="preserve">二 </w:t>
      </w:r>
      <w:r w:rsidR="00EA2233">
        <w:rPr>
          <w:rFonts w:hint="eastAsia"/>
        </w:rPr>
        <w:t>机密后</w:t>
      </w:r>
      <w:r>
        <w:rPr>
          <w:rFonts w:hint="eastAsia"/>
        </w:rPr>
        <w:t>快递信息</w:t>
      </w:r>
      <w:r w:rsidR="00EA2233">
        <w:rPr>
          <w:rFonts w:hint="eastAsia"/>
        </w:rPr>
        <w:t>的</w:t>
      </w:r>
      <w:r>
        <w:rPr>
          <w:rFonts w:hint="eastAsia"/>
        </w:rPr>
        <w:t>二维化</w:t>
      </w:r>
    </w:p>
    <w:p w:rsidR="00473E09" w:rsidRPr="00700404" w:rsidRDefault="00473E09">
      <w:pPr>
        <w:rPr>
          <w:rFonts w:hint="eastAsia"/>
        </w:rPr>
      </w:pPr>
      <w:r>
        <w:tab/>
      </w:r>
      <w:r>
        <w:rPr>
          <w:rFonts w:hint="eastAsia"/>
        </w:rPr>
        <w:t>SFIPS</w:t>
      </w:r>
      <w:r>
        <w:t xml:space="preserve"> </w:t>
      </w:r>
      <w:r>
        <w:rPr>
          <w:rFonts w:hint="eastAsia"/>
        </w:rPr>
        <w:t>采用</w:t>
      </w:r>
      <w:r>
        <w:t xml:space="preserve"> </w:t>
      </w:r>
      <w:r>
        <w:rPr>
          <w:rFonts w:hint="eastAsia"/>
        </w:rPr>
        <w:t>PHP</w:t>
      </w:r>
      <w:r w:rsidR="00700404">
        <w:t>-</w:t>
      </w:r>
      <w:r>
        <w:t>Qr-Code (</w:t>
      </w:r>
      <w:hyperlink r:id="rId5" w:history="1">
        <w:r w:rsidR="00700404" w:rsidRPr="0036424E">
          <w:rPr>
            <w:rStyle w:val="a3"/>
          </w:rPr>
          <w:t>http://phpqrcode.sourceforge.net/</w:t>
        </w:r>
      </w:hyperlink>
      <w:r>
        <w:t>)</w:t>
      </w:r>
      <w:r w:rsidR="00700404">
        <w:t xml:space="preserve"> </w:t>
      </w:r>
      <w:r w:rsidR="00700404">
        <w:rPr>
          <w:rFonts w:hint="eastAsia"/>
        </w:rPr>
        <w:t>生成二维码面单。PQC支持6级容错和1-40</w:t>
      </w:r>
      <w:r w:rsidR="00700404">
        <w:t xml:space="preserve"> </w:t>
      </w:r>
      <w:r w:rsidR="00700404">
        <w:rPr>
          <w:rFonts w:hint="eastAsia"/>
        </w:rPr>
        <w:t>个各种尺寸的PNG、JPG文件导出类型，PQC支持数据缓存，生成速度可观。</w:t>
      </w:r>
    </w:p>
    <w:p w:rsidR="004E2D04" w:rsidRPr="00700404" w:rsidRDefault="004E2D04"/>
    <w:p w:rsidR="004E2D04" w:rsidRDefault="004E2D04">
      <w:r>
        <w:rPr>
          <w:rFonts w:hint="eastAsia"/>
        </w:rPr>
        <w:tab/>
        <w:t>SFIPS</w:t>
      </w:r>
      <w:r>
        <w:t xml:space="preserve"> </w:t>
      </w:r>
      <w:r>
        <w:rPr>
          <w:rFonts w:hint="eastAsia"/>
        </w:rPr>
        <w:t>支持单条和excel文件批量导入的方式生成二维码制面单，经过测试生成速度迅速，10000张</w:t>
      </w:r>
      <w:r w:rsidR="00D527CD">
        <w:rPr>
          <w:rFonts w:hint="eastAsia"/>
        </w:rPr>
        <w:t>二维面</w:t>
      </w:r>
      <w:r>
        <w:rPr>
          <w:rFonts w:hint="eastAsia"/>
        </w:rPr>
        <w:t xml:space="preserve">单生成仅耗时10.25s。 </w:t>
      </w:r>
    </w:p>
    <w:p w:rsidR="005C64C1" w:rsidRDefault="005C64C1">
      <w:pPr>
        <w:rPr>
          <w:rFonts w:hint="eastAsia"/>
        </w:rPr>
      </w:pPr>
      <w:r>
        <w:tab/>
      </w:r>
    </w:p>
    <w:p w:rsidR="00CB1173" w:rsidRDefault="00CB1173"/>
    <w:p w:rsidR="00CB1173" w:rsidRDefault="00CB1173">
      <w:r>
        <w:rPr>
          <w:rFonts w:hint="eastAsia"/>
        </w:rPr>
        <w:t>三</w:t>
      </w:r>
      <w:r>
        <w:t xml:space="preserve"> </w:t>
      </w:r>
      <w:r>
        <w:rPr>
          <w:rFonts w:hint="eastAsia"/>
        </w:rPr>
        <w:t>二维面单的同步管理</w:t>
      </w:r>
    </w:p>
    <w:p w:rsidR="00CB1173" w:rsidRPr="00CB1173" w:rsidRDefault="00D527CD">
      <w:pPr>
        <w:rPr>
          <w:rFonts w:hint="eastAsia"/>
        </w:rPr>
      </w:pPr>
      <w:r>
        <w:tab/>
      </w:r>
      <w:r>
        <w:rPr>
          <w:rFonts w:hint="eastAsia"/>
        </w:rPr>
        <w:t>考虑服务器带宽和访问压力，所有的二维面单都存储在</w:t>
      </w:r>
      <w:r w:rsidR="003B5776">
        <w:rPr>
          <w:rFonts w:hint="eastAsia"/>
        </w:rPr>
        <w:t>骑牛CDN</w:t>
      </w:r>
      <w:r w:rsidR="003B5776">
        <w:t xml:space="preserve"> </w:t>
      </w:r>
      <w:r w:rsidR="003B5776">
        <w:rPr>
          <w:rFonts w:hint="eastAsia"/>
        </w:rPr>
        <w:t>的云转存节点，数据同步使用开源关系型数据库Mysql</w:t>
      </w:r>
      <w:r w:rsidR="003B5776">
        <w:t xml:space="preserve"> ,Mysql </w:t>
      </w:r>
      <w:r w:rsidR="003B5776">
        <w:rPr>
          <w:rFonts w:hint="eastAsia"/>
        </w:rPr>
        <w:t>作为企业级的持续存储服务提供者，具有稳定高并发的特性</w:t>
      </w:r>
      <w:r w:rsidR="00EA2233">
        <w:rPr>
          <w:rFonts w:hint="eastAsia"/>
        </w:rPr>
        <w:t>。</w:t>
      </w:r>
      <w:r w:rsidR="00EA2233" w:rsidRPr="00CB1173">
        <w:rPr>
          <w:rFonts w:hint="eastAsia"/>
        </w:rPr>
        <w:t xml:space="preserve"> </w:t>
      </w:r>
    </w:p>
    <w:p w:rsidR="00FC5F70" w:rsidRDefault="00FC5F70">
      <w:pPr>
        <w:rPr>
          <w:rFonts w:hint="eastAsia"/>
        </w:rPr>
      </w:pPr>
      <w:r>
        <w:tab/>
      </w:r>
    </w:p>
    <w:p w:rsidR="00540B3F" w:rsidRDefault="00540B3F"/>
    <w:p w:rsidR="00540B3F" w:rsidRDefault="00540B3F">
      <w:r>
        <w:rPr>
          <w:rFonts w:hint="eastAsia"/>
        </w:rPr>
        <w:t>4.1.4 服务端代码结构</w:t>
      </w:r>
    </w:p>
    <w:p w:rsidR="00EA2233" w:rsidRDefault="00EA2233"/>
    <w:p w:rsidR="00EA2233" w:rsidRDefault="00D072F3">
      <w:r>
        <w:rPr>
          <w:rFonts w:hint="eastAsia"/>
        </w:rPr>
        <w:t>SFES</w:t>
      </w:r>
      <w:r>
        <w:t xml:space="preserve"> </w:t>
      </w:r>
      <w:r>
        <w:rPr>
          <w:rFonts w:hint="eastAsia"/>
        </w:rPr>
        <w:t>代码结构如下图4</w:t>
      </w:r>
      <w:r>
        <w:t xml:space="preserve"> </w:t>
      </w:r>
      <w:r>
        <w:rPr>
          <w:rFonts w:hint="eastAsia"/>
        </w:rPr>
        <w:t>图5</w:t>
      </w:r>
      <w:r>
        <w:t xml:space="preserve"> </w:t>
      </w:r>
      <w:r>
        <w:rPr>
          <w:rFonts w:hint="eastAsia"/>
        </w:rPr>
        <w:t>图6</w:t>
      </w:r>
    </w:p>
    <w:p w:rsidR="00D072F3" w:rsidRDefault="00D072F3"/>
    <w:p w:rsidR="00D072F3" w:rsidRDefault="00D072F3" w:rsidP="00D072F3">
      <w:r>
        <w:rPr>
          <w:noProof/>
        </w:rPr>
        <w:lastRenderedPageBreak/>
        <w:drawing>
          <wp:inline distT="0" distB="0" distL="0" distR="0">
            <wp:extent cx="7974965" cy="9184005"/>
            <wp:effectExtent l="0" t="0" r="6985" b="0"/>
            <wp:docPr id="2" name="图片 2" descr="C:\Users\bhu\AppData\Local\Temp\{4D85E10C-F51B-4ED8-A001-6CF9E708730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u\AppData\Local\Temp\{4D85E10C-F51B-4ED8-A001-6CF9E708730E}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965" cy="918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2F3" w:rsidRDefault="00D072F3" w:rsidP="00D072F3">
      <w:r>
        <w:rPr>
          <w:noProof/>
        </w:rPr>
        <w:lastRenderedPageBreak/>
        <w:drawing>
          <wp:inline distT="0" distB="0" distL="0" distR="0">
            <wp:extent cx="8229600" cy="9382760"/>
            <wp:effectExtent l="0" t="0" r="0" b="8890"/>
            <wp:docPr id="3" name="图片 3" descr="C:\Users\bhu\AppData\Local\Temp\{7B1D9B2C-AF8F-4E5C-A92C-FDBCB57BA58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u\AppData\Local\Temp\{7B1D9B2C-AF8F-4E5C-A92C-FDBCB57BA583}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938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2F3" w:rsidRDefault="00D072F3" w:rsidP="00D072F3">
      <w:r>
        <w:rPr>
          <w:noProof/>
        </w:rPr>
        <w:lastRenderedPageBreak/>
        <w:drawing>
          <wp:inline distT="0" distB="0" distL="0" distR="0">
            <wp:extent cx="7967345" cy="9318625"/>
            <wp:effectExtent l="0" t="0" r="0" b="0"/>
            <wp:docPr id="4" name="图片 4" descr="C:\Users\bhu\AppData\Local\Temp\{DB3F4540-AA6C-4702-BD16-D9CD7ACD400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u\AppData\Local\Temp\{DB3F4540-AA6C-4702-BD16-D9CD7ACD4009}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7345" cy="931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FB" w:rsidRDefault="007555FB">
      <w:pPr>
        <w:rPr>
          <w:rFonts w:hint="eastAsia"/>
        </w:rPr>
      </w:pPr>
      <w:bookmarkStart w:id="8" w:name="_GoBack"/>
      <w:bookmarkEnd w:id="8"/>
    </w:p>
    <w:bookmarkEnd w:id="0"/>
    <w:bookmarkEnd w:id="1"/>
    <w:bookmarkEnd w:id="2"/>
    <w:p w:rsidR="007555FB" w:rsidRDefault="007555FB">
      <w:pPr>
        <w:rPr>
          <w:rFonts w:hint="eastAsia"/>
        </w:rPr>
      </w:pPr>
    </w:p>
    <w:sectPr w:rsidR="00755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08"/>
    <w:rsid w:val="00013787"/>
    <w:rsid w:val="00017BDC"/>
    <w:rsid w:val="00025899"/>
    <w:rsid w:val="000979D9"/>
    <w:rsid w:val="000C17DD"/>
    <w:rsid w:val="000C230C"/>
    <w:rsid w:val="000D159A"/>
    <w:rsid w:val="000E4ACC"/>
    <w:rsid w:val="000E50A5"/>
    <w:rsid w:val="000F6C22"/>
    <w:rsid w:val="00112637"/>
    <w:rsid w:val="001259F6"/>
    <w:rsid w:val="00143DCD"/>
    <w:rsid w:val="001804C1"/>
    <w:rsid w:val="00184A3E"/>
    <w:rsid w:val="00191A2F"/>
    <w:rsid w:val="0019290B"/>
    <w:rsid w:val="0019460C"/>
    <w:rsid w:val="001A6384"/>
    <w:rsid w:val="001E6C73"/>
    <w:rsid w:val="00201042"/>
    <w:rsid w:val="002012F0"/>
    <w:rsid w:val="002576DE"/>
    <w:rsid w:val="002616D5"/>
    <w:rsid w:val="0027697E"/>
    <w:rsid w:val="002951A1"/>
    <w:rsid w:val="002C6944"/>
    <w:rsid w:val="002D522B"/>
    <w:rsid w:val="002F0582"/>
    <w:rsid w:val="00332311"/>
    <w:rsid w:val="003A3585"/>
    <w:rsid w:val="003B5776"/>
    <w:rsid w:val="003C0369"/>
    <w:rsid w:val="003F1CA0"/>
    <w:rsid w:val="0042069A"/>
    <w:rsid w:val="00432ACA"/>
    <w:rsid w:val="0043400E"/>
    <w:rsid w:val="00443980"/>
    <w:rsid w:val="0046771E"/>
    <w:rsid w:val="00467870"/>
    <w:rsid w:val="00473E09"/>
    <w:rsid w:val="00485261"/>
    <w:rsid w:val="004B472C"/>
    <w:rsid w:val="004E2D04"/>
    <w:rsid w:val="004E6665"/>
    <w:rsid w:val="00505AC3"/>
    <w:rsid w:val="00506DDC"/>
    <w:rsid w:val="00517C26"/>
    <w:rsid w:val="00533302"/>
    <w:rsid w:val="00540B3F"/>
    <w:rsid w:val="0057794A"/>
    <w:rsid w:val="005914F4"/>
    <w:rsid w:val="00591559"/>
    <w:rsid w:val="005C64C1"/>
    <w:rsid w:val="005D6AC3"/>
    <w:rsid w:val="005E5331"/>
    <w:rsid w:val="005F4330"/>
    <w:rsid w:val="005F4809"/>
    <w:rsid w:val="0060197E"/>
    <w:rsid w:val="00632A25"/>
    <w:rsid w:val="006332E6"/>
    <w:rsid w:val="00640914"/>
    <w:rsid w:val="00650580"/>
    <w:rsid w:val="00680244"/>
    <w:rsid w:val="00697F75"/>
    <w:rsid w:val="006D1687"/>
    <w:rsid w:val="006D7E1E"/>
    <w:rsid w:val="006E203A"/>
    <w:rsid w:val="006E3C34"/>
    <w:rsid w:val="006F346D"/>
    <w:rsid w:val="006F458E"/>
    <w:rsid w:val="00700404"/>
    <w:rsid w:val="007140D9"/>
    <w:rsid w:val="007146FE"/>
    <w:rsid w:val="0072436D"/>
    <w:rsid w:val="00727A66"/>
    <w:rsid w:val="00727D0D"/>
    <w:rsid w:val="007555FB"/>
    <w:rsid w:val="00775E56"/>
    <w:rsid w:val="00796641"/>
    <w:rsid w:val="007A0833"/>
    <w:rsid w:val="007B1569"/>
    <w:rsid w:val="007D27EE"/>
    <w:rsid w:val="007F333E"/>
    <w:rsid w:val="00805E40"/>
    <w:rsid w:val="00834615"/>
    <w:rsid w:val="00834F23"/>
    <w:rsid w:val="008540F6"/>
    <w:rsid w:val="008870DD"/>
    <w:rsid w:val="008B3DC5"/>
    <w:rsid w:val="008B4E08"/>
    <w:rsid w:val="008B5772"/>
    <w:rsid w:val="008D22A1"/>
    <w:rsid w:val="008D2B94"/>
    <w:rsid w:val="008E3D0B"/>
    <w:rsid w:val="0090257F"/>
    <w:rsid w:val="009225AA"/>
    <w:rsid w:val="00923186"/>
    <w:rsid w:val="00934DC8"/>
    <w:rsid w:val="00991227"/>
    <w:rsid w:val="009973A7"/>
    <w:rsid w:val="009A06F2"/>
    <w:rsid w:val="009B10E2"/>
    <w:rsid w:val="009D2BE5"/>
    <w:rsid w:val="00A05957"/>
    <w:rsid w:val="00A22764"/>
    <w:rsid w:val="00A26906"/>
    <w:rsid w:val="00A62819"/>
    <w:rsid w:val="00A6679D"/>
    <w:rsid w:val="00A73B48"/>
    <w:rsid w:val="00A80CA0"/>
    <w:rsid w:val="00AB5DD1"/>
    <w:rsid w:val="00AE6F94"/>
    <w:rsid w:val="00B05607"/>
    <w:rsid w:val="00B143CF"/>
    <w:rsid w:val="00B41088"/>
    <w:rsid w:val="00B51C94"/>
    <w:rsid w:val="00B620BA"/>
    <w:rsid w:val="00B76F17"/>
    <w:rsid w:val="00BB310A"/>
    <w:rsid w:val="00BD480F"/>
    <w:rsid w:val="00C045BF"/>
    <w:rsid w:val="00C5525C"/>
    <w:rsid w:val="00C56A8C"/>
    <w:rsid w:val="00C62C5D"/>
    <w:rsid w:val="00C64922"/>
    <w:rsid w:val="00C663CF"/>
    <w:rsid w:val="00C91D68"/>
    <w:rsid w:val="00CB1173"/>
    <w:rsid w:val="00D072F3"/>
    <w:rsid w:val="00D11141"/>
    <w:rsid w:val="00D12ED2"/>
    <w:rsid w:val="00D255BA"/>
    <w:rsid w:val="00D27536"/>
    <w:rsid w:val="00D527CD"/>
    <w:rsid w:val="00D64D25"/>
    <w:rsid w:val="00DA07D6"/>
    <w:rsid w:val="00DF6FAC"/>
    <w:rsid w:val="00E0370B"/>
    <w:rsid w:val="00E13F4B"/>
    <w:rsid w:val="00E44194"/>
    <w:rsid w:val="00E52D79"/>
    <w:rsid w:val="00E55FDD"/>
    <w:rsid w:val="00E71B3B"/>
    <w:rsid w:val="00E822A8"/>
    <w:rsid w:val="00EA2233"/>
    <w:rsid w:val="00ED52CC"/>
    <w:rsid w:val="00EE420A"/>
    <w:rsid w:val="00EE5165"/>
    <w:rsid w:val="00EF6228"/>
    <w:rsid w:val="00F01097"/>
    <w:rsid w:val="00F25B65"/>
    <w:rsid w:val="00F32032"/>
    <w:rsid w:val="00F367FA"/>
    <w:rsid w:val="00F61C71"/>
    <w:rsid w:val="00F70C99"/>
    <w:rsid w:val="00F85A48"/>
    <w:rsid w:val="00FA6239"/>
    <w:rsid w:val="00FC12B0"/>
    <w:rsid w:val="00FC5F70"/>
    <w:rsid w:val="00F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9D81"/>
  <w15:chartTrackingRefBased/>
  <w15:docId w15:val="{D886848B-4C83-434B-99F7-451E4A39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2F3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04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6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phpqrcode.sourceforge.net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184</Words>
  <Characters>1050</Characters>
  <Application>Microsoft Office Word</Application>
  <DocSecurity>0</DocSecurity>
  <Lines>8</Lines>
  <Paragraphs>2</Paragraphs>
  <ScaleCrop>false</ScaleCrop>
  <Company>游族网络股份有限公司（SZ.002174）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胡兵(老铁)</dc:creator>
  <cp:keywords/>
  <dc:description/>
  <cp:lastModifiedBy>胡兵(老铁)</cp:lastModifiedBy>
  <cp:revision>167</cp:revision>
  <dcterms:created xsi:type="dcterms:W3CDTF">2018-04-26T06:19:00Z</dcterms:created>
  <dcterms:modified xsi:type="dcterms:W3CDTF">2018-04-26T11:28:00Z</dcterms:modified>
</cp:coreProperties>
</file>