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540EBB" w:rsidRDefault="00881E3C" w:rsidP="00B75D83">
      <w:pPr>
        <w:rPr>
          <w:lang w:val="pl-PL"/>
        </w:rPr>
      </w:pPr>
      <w:r w:rsidRPr="00881E3C">
        <w:rPr>
          <w:lang w:val="pl-PL"/>
        </w:rPr>
        <w:t xml:space="preserve">Łastowiecki </w:t>
      </w:r>
      <w:r>
        <w:rPr>
          <w:color w:val="FF0000"/>
          <w:lang w:val="pl-PL"/>
        </w:rPr>
        <w:t>-</w:t>
      </w:r>
      <w:r w:rsidR="00540EBB">
        <w:rPr>
          <w:lang w:val="pl-PL"/>
        </w:rPr>
        <w:t xml:space="preserve"> dowódca prywatnej chorągwi lekkiej kawalerii </w:t>
      </w:r>
      <w:r w:rsidR="00AE7FD6">
        <w:rPr>
          <w:lang w:val="pl-PL"/>
        </w:rPr>
        <w:t>wołoskiej</w:t>
      </w:r>
      <w:r w:rsidR="00540EBB">
        <w:rPr>
          <w:lang w:val="pl-PL"/>
        </w:rPr>
        <w:t xml:space="preserve"> Hetmana Wielkiego</w:t>
      </w:r>
    </w:p>
    <w:p w:rsidR="00DD4737" w:rsidRDefault="00DD4737" w:rsidP="00B75D83">
      <w:pPr>
        <w:rPr>
          <w:lang w:val="pl-PL"/>
        </w:rPr>
      </w:pPr>
      <w:r>
        <w:rPr>
          <w:lang w:val="pl-PL"/>
        </w:rPr>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DD4737">
        <w:rPr>
          <w:color w:val="FF0000"/>
          <w:lang w:val="pl-PL"/>
        </w:rPr>
        <w:t>Zdzisław Bałaziński</w:t>
      </w:r>
      <w:r w:rsidR="00540EBB">
        <w:rPr>
          <w:lang w:val="pl-PL"/>
        </w:rPr>
        <w:t xml:space="preserve"> – dowódca chorągwi lekkiej kawalerii </w:t>
      </w:r>
      <w:r w:rsidR="00AE7FD6">
        <w:rPr>
          <w:lang w:val="pl-PL"/>
        </w:rPr>
        <w:t>wołoskiej</w:t>
      </w:r>
      <w:r w:rsidR="00540EBB">
        <w:rPr>
          <w:lang w:val="pl-PL"/>
        </w:rPr>
        <w:t xml:space="preserve"> JKMości</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p>
    <w:p w:rsidR="007B6963" w:rsidRDefault="007B6963" w:rsidP="00B75D83">
      <w:pPr>
        <w:rPr>
          <w:lang w:val="pl-PL"/>
        </w:rPr>
      </w:pPr>
      <w:r>
        <w:rPr>
          <w:lang w:val="pl-PL"/>
        </w:rPr>
        <w:lastRenderedPageBreak/>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tatarskiej</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2A01E3" w:rsidP="00EB1542">
      <w:pPr>
        <w:rPr>
          <w:lang w:val="pl-PL"/>
        </w:rPr>
      </w:pPr>
      <w:r>
        <w:rPr>
          <w:lang w:val="pl-PL"/>
        </w:rPr>
        <w:t>Bidziński – strażnik koronny</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Michał Kazimierz Pac – hetman wielki wileński, kasztelan wileński, wojewoda wileński</w:t>
      </w:r>
      <w:r w:rsidR="009E19B1">
        <w:rPr>
          <w:lang w:val="pl-PL"/>
        </w:rPr>
        <w:t>, ma zginąć na sejmie w W-wie</w:t>
      </w:r>
    </w:p>
    <w:p w:rsidR="00EB1542" w:rsidRDefault="00EB1542" w:rsidP="00EB1542">
      <w:pPr>
        <w:rPr>
          <w:lang w:val="pl-PL"/>
        </w:rPr>
      </w:pPr>
      <w:r>
        <w:rPr>
          <w:lang w:val="pl-PL"/>
        </w:rPr>
        <w:t>Michał Kazimierz Radziwiłł – hetman polny litewski, podkanclerzy litewski</w:t>
      </w:r>
    </w:p>
    <w:p w:rsidR="00EB1542" w:rsidRDefault="00EB1542" w:rsidP="00EB1542">
      <w:pPr>
        <w:rPr>
          <w:lang w:val="pl-PL"/>
        </w:rPr>
      </w:pPr>
      <w:r>
        <w:rPr>
          <w:lang w:val="pl-PL"/>
        </w:rPr>
        <w:t>Jan Jacek Stefan Ogiński – wojewoda mścisławski</w:t>
      </w: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w:t>
      </w:r>
      <w:r w:rsidR="00EA10A1">
        <w:rPr>
          <w:lang w:val="pl-PL"/>
        </w:rPr>
        <w:lastRenderedPageBreak/>
        <w:t xml:space="preserve">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dragoni. W bitwie tej giną dowódcy obydwu naszych głównych bohaterów i to oni w ogólnym zamieszaniu przejmują dowodzenie swoich oddziałów i 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rokosz pod Głuchowem</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p>
    <w:p w:rsidR="00EB59E4" w:rsidRDefault="00EB59E4" w:rsidP="00EB59E4">
      <w:pPr>
        <w:rPr>
          <w:lang w:val="pl-PL"/>
        </w:rPr>
      </w:pPr>
    </w:p>
    <w:p w:rsidR="00EB59E4" w:rsidRDefault="00EA10A1" w:rsidP="00EA10A1">
      <w:pPr>
        <w:pStyle w:val="Heading3"/>
        <w:rPr>
          <w:lang w:val="pl-PL"/>
        </w:rPr>
      </w:pPr>
      <w:r>
        <w:rPr>
          <w:lang w:val="pl-PL"/>
        </w:rPr>
        <w:lastRenderedPageBreak/>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97407" w:rsidRDefault="00797407" w:rsidP="00EA10A1">
      <w:pPr>
        <w:rPr>
          <w:lang w:val="pl-PL"/>
        </w:rPr>
      </w:pPr>
      <w:r>
        <w:rPr>
          <w:lang w:val="pl-PL"/>
        </w:rPr>
        <w:t xml:space="preserve">Kto prowadzi podjazd przez Radruż na Niemirów? Dowódcy </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Default="00673337" w:rsidP="00870664">
      <w:pPr>
        <w:pStyle w:val="Heading2"/>
        <w:rPr>
          <w:lang w:val="pl-PL"/>
        </w:rPr>
      </w:pPr>
      <w:r>
        <w:rPr>
          <w:lang w:val="pl-PL"/>
        </w:rPr>
        <w:lastRenderedPageBreak/>
        <w:t>Rozdział I</w:t>
      </w: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wraz z Wiśniewskim i Buzułłem,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6406A" w:rsidRPr="00881E3C">
        <w:rPr>
          <w:lang w:val="pl-PL"/>
        </w:rPr>
        <w:t>Łastowiecki</w:t>
      </w:r>
      <w:r w:rsidR="00F6406A">
        <w:rPr>
          <w:lang w:val="pl-PL"/>
        </w:rPr>
        <w:t>ego</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Wyrwany rozkazem Ostrowski ruszył wraz towarzyszami, jak i on nowicjuszami w chorągwi,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towarzysze. Wiśniewski przejął wodze wszystkic</w:t>
      </w:r>
      <w:r w:rsidR="00A46188">
        <w:rPr>
          <w:lang w:val="pl-PL"/>
        </w:rPr>
        <w:t>h trzech koni</w:t>
      </w:r>
      <w:r w:rsidR="007B6963">
        <w:rPr>
          <w:lang w:val="pl-PL"/>
        </w:rPr>
        <w:t xml:space="preserve">, zaś Ostrowski z Buzułłem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Buzułł, Waść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Krymcy rozładowywali uszkodzony wóz, wyprzęgali z niego konika. Właścicieli tego dobytku nie było nigdzie widać, Ostrowski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Buzułł, Waść pojedź do chorągwi i powiedz, że ich widzimy</w:t>
      </w:r>
      <w:r w:rsidR="000F7C12">
        <w:rPr>
          <w:lang w:val="pl-PL"/>
        </w:rPr>
        <w:t>, ja ich tu popilnuję</w:t>
      </w:r>
      <w:r w:rsidR="00F91094">
        <w:rPr>
          <w:lang w:val="pl-PL"/>
        </w:rPr>
        <w:t>...</w:t>
      </w:r>
    </w:p>
    <w:p w:rsidR="00A828FB" w:rsidRDefault="000F7C12" w:rsidP="00E94DEE">
      <w:pPr>
        <w:rPr>
          <w:lang w:val="pl-PL"/>
        </w:rPr>
      </w:pPr>
      <w:r>
        <w:rPr>
          <w:lang w:val="pl-PL"/>
        </w:rPr>
        <w:lastRenderedPageBreak/>
        <w:t>Buzułł poczołgał się spowrotem, powiedział Wiśniewskiemu słów</w:t>
      </w:r>
      <w:r w:rsidR="00A46188" w:rsidRPr="00A46188">
        <w:rPr>
          <w:lang w:val="pl-PL"/>
        </w:rPr>
        <w:t xml:space="preserve"> </w:t>
      </w:r>
      <w:r w:rsidR="00A46188">
        <w:rPr>
          <w:lang w:val="pl-PL"/>
        </w:rPr>
        <w:t>kilka</w:t>
      </w:r>
      <w:r>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sidR="00881E3C" w:rsidRPr="00881E3C">
        <w:rPr>
          <w:lang w:val="pl-PL"/>
        </w:rPr>
        <w:t>Łastowiecki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 </w:t>
      </w:r>
    </w:p>
    <w:p w:rsidR="000F7C12" w:rsidRDefault="00A828FB" w:rsidP="00E94DEE">
      <w:pPr>
        <w:rPr>
          <w:lang w:val="pl-PL"/>
        </w:rPr>
      </w:pPr>
      <w:r>
        <w:rPr>
          <w:lang w:val="pl-PL"/>
        </w:rPr>
        <w:t xml:space="preserve">- </w:t>
      </w:r>
      <w:r w:rsidR="00881E3C" w:rsidRPr="00881E3C">
        <w:rPr>
          <w:lang w:val="pl-PL"/>
        </w:rPr>
        <w:t>Łastowiecki</w:t>
      </w:r>
      <w:r>
        <w:rPr>
          <w:lang w:val="pl-PL"/>
        </w:rPr>
        <w:t>, musimy ich znieść, wszystkich...</w:t>
      </w:r>
    </w:p>
    <w:p w:rsidR="005362F2" w:rsidRDefault="00881E3C" w:rsidP="00E94DEE">
      <w:pPr>
        <w:rPr>
          <w:lang w:val="pl-PL"/>
        </w:rPr>
      </w:pPr>
      <w:r w:rsidRPr="00881E3C">
        <w:rPr>
          <w:lang w:val="pl-PL"/>
        </w:rPr>
        <w:t>Łastowiecki</w:t>
      </w:r>
      <w:r>
        <w:rPr>
          <w:lang w:val="pl-PL"/>
        </w:rPr>
        <w:t xml:space="preserve">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 xml:space="preserve">Tatarzy podjeżdżali już pod wzgórze na lewo od Ostrowskiego i Buzułła,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881E3C" w:rsidRPr="00881E3C">
        <w:rPr>
          <w:lang w:val="pl-PL"/>
        </w:rPr>
        <w:t>Łastowiecki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881E3C" w:rsidRPr="00881E3C">
        <w:rPr>
          <w:lang w:val="pl-PL"/>
        </w:rPr>
        <w:t>Łastowiecki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881E3C" w:rsidRPr="00881E3C">
        <w:rPr>
          <w:lang w:val="pl-PL"/>
        </w:rPr>
        <w:t>Łastowiecki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881E3C" w:rsidRPr="00881E3C">
        <w:rPr>
          <w:lang w:val="pl-PL"/>
        </w:rPr>
        <w:t>Łastowiecki</w:t>
      </w:r>
      <w:r w:rsidR="00881E3C">
        <w:rPr>
          <w:lang w:val="pl-PL"/>
        </w:rPr>
        <w:t xml:space="preserve">emu </w:t>
      </w:r>
      <w:r w:rsidR="00174096">
        <w:rPr>
          <w:lang w:val="pl-PL"/>
        </w:rPr>
        <w:t xml:space="preserve">wraz z Ostrowskim, Wiśniewskim, Buzułłem, Ligotą i kilkoma innymi zostać na tym wzgórzu, </w:t>
      </w:r>
      <w:r w:rsidR="007C57D1">
        <w:rPr>
          <w:lang w:val="pl-PL"/>
        </w:rPr>
        <w:t xml:space="preserve">sam </w:t>
      </w:r>
      <w:r w:rsidR="00174096">
        <w:rPr>
          <w:lang w:val="pl-PL"/>
        </w:rPr>
        <w:t xml:space="preserve">zaś z dwudziestoma ludźmi wycofał się na poprzednie. </w:t>
      </w:r>
      <w:r w:rsidR="00F6406A">
        <w:rPr>
          <w:lang w:val="pl-PL"/>
        </w:rPr>
        <w:t>Łastowiecki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Buzułł jęknął lecz galopował dalej ze strzałą sterczącą z ramienia</w:t>
      </w:r>
      <w:r w:rsidR="00D07CFF">
        <w:rPr>
          <w:lang w:val="pl-PL"/>
        </w:rPr>
        <w:t>.</w:t>
      </w:r>
      <w:r w:rsidR="008A7787">
        <w:rPr>
          <w:lang w:val="pl-PL"/>
        </w:rPr>
        <w:t xml:space="preserve"> Ostrowski galopował dalej,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lastRenderedPageBreak/>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881E3C" w:rsidRPr="00881E3C">
        <w:rPr>
          <w:lang w:val="pl-PL"/>
        </w:rPr>
        <w:t>Łastowiecki</w:t>
      </w:r>
      <w:r w:rsidR="00881E3C">
        <w:rPr>
          <w:lang w:val="pl-PL"/>
        </w:rPr>
        <w:t xml:space="preserve">ego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1841B0" w:rsidP="00132B16">
      <w:pPr>
        <w:rPr>
          <w:lang w:val="pl-PL"/>
        </w:rPr>
      </w:pPr>
      <w:r>
        <w:rPr>
          <w:lang w:val="pl-PL"/>
        </w:rPr>
        <w:t>Ostrowski znowu był wraz z podjazdem</w:t>
      </w:r>
      <w:r w:rsidR="000E6D98">
        <w:rPr>
          <w:lang w:val="pl-PL"/>
        </w:rPr>
        <w:t xml:space="preserve"> </w:t>
      </w:r>
      <w:r w:rsidR="008F4ABF">
        <w:rPr>
          <w:lang w:val="pl-PL"/>
        </w:rPr>
        <w:t xml:space="preserve">tym razem </w:t>
      </w:r>
      <w:r w:rsidR="000E6D98">
        <w:rPr>
          <w:lang w:val="pl-PL"/>
        </w:rPr>
        <w:t>dowodzonym przez porucznika Zawiszę</w:t>
      </w:r>
      <w:r>
        <w:rPr>
          <w:lang w:val="pl-PL"/>
        </w:rPr>
        <w:t xml:space="preserve"> na czele armii. Mocno wierzył, że właśnie oni teraz wyrzucą wszystkich wrogów z granic Rzeczypospolitej. Czyż nie uciekali przed nim</w:t>
      </w:r>
      <w:r w:rsidR="007E459C">
        <w:rPr>
          <w:lang w:val="pl-PL"/>
        </w:rPr>
        <w:t>i</w:t>
      </w:r>
      <w:r>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t>
      </w:r>
      <w:r w:rsidR="0026714D">
        <w:rPr>
          <w:lang w:val="pl-PL"/>
        </w:rPr>
        <w:lastRenderedPageBreak/>
        <w:t xml:space="preserve">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0E6D98" w:rsidP="00E94DEE">
      <w:pPr>
        <w:rPr>
          <w:lang w:val="pl-PL"/>
        </w:rPr>
      </w:pPr>
      <w:r>
        <w:rPr>
          <w:lang w:val="pl-PL"/>
        </w:rPr>
        <w:t xml:space="preserve">Porucznik Zawisza odesłał tego Tatara i </w:t>
      </w:r>
      <w:r w:rsidR="0086696E">
        <w:rPr>
          <w:lang w:val="pl-PL"/>
        </w:rPr>
        <w:t xml:space="preserve"> kilku innych, których tego przedpołudnia ogarnęli, w stronę Krasnegostawu, do Hetmana.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w:t>
      </w:r>
      <w:r w:rsidR="00F55F2D">
        <w:rPr>
          <w:lang w:val="pl-PL"/>
        </w:rPr>
        <w:lastRenderedPageBreak/>
        <w:t xml:space="preserve">Zaskoczeni Tatarzy stawili początkowo zacięty opór w obronie swojej zdobyczy, jednak już wkrótce uciekali w kierunku rzeki Tanwi, </w:t>
      </w:r>
      <w:r w:rsidR="00B076C9">
        <w:rPr>
          <w:lang w:val="pl-PL"/>
        </w:rPr>
        <w:t xml:space="preserve">porzuciwszy zarówno jasyr, jak i wielu swoich poległych i rannych. Nad brzegiem wezbranej Tanwi obaczyli Tatarzy, że przeprawa trudną będzie, mając na karku polskich jeźdźców, zatem obrócili się, stawiając opór </w:t>
      </w:r>
      <w:r w:rsidR="00BF408F">
        <w:rPr>
          <w:lang w:val="pl-PL"/>
        </w:rPr>
        <w:t xml:space="preserve">dzielny, lecz daremny. Ostrowski,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panów Pruszkowskiego i Zawiszy, oraz </w:t>
      </w:r>
      <w:commentRangeStart w:id="0"/>
      <w:r w:rsidR="00891FAC" w:rsidRPr="00C94FEF">
        <w:rPr>
          <w:color w:val="FF0000"/>
          <w:lang w:val="pl-PL"/>
        </w:rPr>
        <w:t xml:space="preserve">Łastowieckiego </w:t>
      </w:r>
      <w:commentRangeEnd w:id="0"/>
      <w:r w:rsidR="00C94FEF">
        <w:rPr>
          <w:rStyle w:val="CommentReference"/>
        </w:rPr>
        <w:commentReference w:id="0"/>
      </w:r>
      <w:r w:rsidR="00891FAC">
        <w:rPr>
          <w:lang w:val="pl-PL"/>
        </w:rPr>
        <w:t xml:space="preserve">pancerna, pod ogólnym dowództwem porucznika Linkowicza </w:t>
      </w:r>
      <w:r w:rsidR="00D90DA5">
        <w:rPr>
          <w:lang w:val="pl-PL"/>
        </w:rPr>
        <w:t>szły bezdrożami i wyprzedziły obciążonych łupami Tatarów. Kusiło żołnierzy aby zaatakować Tatarów tu i teraz, ale surowo zakazali byli tego dowódcy, zwłaszcza Pruszkowski i Zawisza 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Pruszkowski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porucznik Łastowiecki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4D1BE0" w:rsidRPr="00B471D8">
        <w:rPr>
          <w:color w:val="FF0000"/>
          <w:lang w:val="pl-PL"/>
        </w:rPr>
        <w:t>Łastowieckiego</w:t>
      </w:r>
      <w:r w:rsidRPr="00B471D8">
        <w:rPr>
          <w:color w:val="FF0000"/>
          <w:lang w:val="pl-PL"/>
        </w:rPr>
        <w:t xml:space="preserve"> </w:t>
      </w:r>
      <w:r>
        <w:rPr>
          <w:lang w:val="pl-PL"/>
        </w:rPr>
        <w:t>zniknęła mu z ramion, pozostała tylko krwawa mgła – chorągiew wołoska osadziła konie i rozpierzchła się.</w:t>
      </w:r>
      <w:r w:rsidR="003C1994">
        <w:rPr>
          <w:lang w:val="pl-PL"/>
        </w:rPr>
        <w:t xml:space="preserve"> </w:t>
      </w:r>
      <w:r>
        <w:rPr>
          <w:lang w:val="pl-PL"/>
        </w:rPr>
        <w:t xml:space="preserve">Jezu, dowódca </w:t>
      </w:r>
      <w:r w:rsidR="004D1BE0">
        <w:rPr>
          <w:lang w:val="pl-PL"/>
        </w:rPr>
        <w:t>chorągwi</w:t>
      </w:r>
      <w:r>
        <w:rPr>
          <w:lang w:val="pl-PL"/>
        </w:rPr>
        <w:t xml:space="preserve"> zginął, zagończyk sławny, co teraz?</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 stronę pozostałych </w:t>
      </w:r>
      <w:r w:rsidR="00B834A4">
        <w:rPr>
          <w:lang w:val="pl-PL"/>
        </w:rPr>
        <w:t>chorągwi polskich.</w:t>
      </w:r>
    </w:p>
    <w:p w:rsidR="00812184" w:rsidRDefault="006824A9" w:rsidP="00E94DEE">
      <w:pPr>
        <w:rPr>
          <w:color w:val="C00000"/>
          <w:lang w:val="pl-PL"/>
        </w:rPr>
      </w:pPr>
      <w:r w:rsidRPr="006824A9">
        <w:rPr>
          <w:color w:val="C00000"/>
          <w:lang w:val="pl-PL"/>
        </w:rPr>
        <w:t>Tu będzie opis akcji od stron</w:t>
      </w:r>
      <w:r w:rsidR="00812184">
        <w:rPr>
          <w:color w:val="C00000"/>
          <w:lang w:val="pl-PL"/>
        </w:rPr>
        <w:t>y głównych wojsk pod Lubaczowem i</w:t>
      </w:r>
      <w:r w:rsidRPr="006824A9">
        <w:rPr>
          <w:color w:val="C00000"/>
          <w:lang w:val="pl-PL"/>
        </w:rPr>
        <w:t xml:space="preserve"> kapitulacja Tatarów w koszu</w:t>
      </w:r>
    </w:p>
    <w:p w:rsidR="00812184" w:rsidRPr="00812184" w:rsidRDefault="00812184" w:rsidP="00E94DEE">
      <w:pPr>
        <w:rPr>
          <w:lang w:val="pl-PL"/>
        </w:rPr>
      </w:pPr>
      <w:r w:rsidRPr="00812184">
        <w:rPr>
          <w:lang w:val="pl-PL"/>
        </w:rPr>
        <w:t>Te</w:t>
      </w:r>
      <w:r>
        <w:rPr>
          <w:lang w:val="pl-PL"/>
        </w:rPr>
        <w:t>raz 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Zawisza ze swoją chorągwią i Ostrowski ze swoją. </w:t>
      </w:r>
      <w:r w:rsidR="005B64DD">
        <w:rPr>
          <w:lang w:val="pl-PL"/>
        </w:rPr>
        <w:t>Minęłą ich znajoma 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w:t>
      </w:r>
      <w:r w:rsidR="006824A9">
        <w:rPr>
          <w:lang w:val="pl-PL"/>
        </w:rPr>
        <w:lastRenderedPageBreak/>
        <w:t xml:space="preserve">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Zawisza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7F6089" w:rsidRPr="0002037E">
        <w:rPr>
          <w:color w:val="C00000"/>
          <w:lang w:val="pl-PL"/>
        </w:rPr>
        <w:t>On to nie stracił głowy</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72452D" w:rsidP="00E94DEE">
      <w:pPr>
        <w:rPr>
          <w:lang w:val="pl-PL"/>
        </w:rPr>
      </w:pPr>
    </w:p>
    <w:p w:rsidR="003B5A14" w:rsidRDefault="002B60CD" w:rsidP="003B5A14">
      <w:pPr>
        <w:rPr>
          <w:lang w:val="pl-PL"/>
        </w:rPr>
      </w:pPr>
      <w:r>
        <w:rPr>
          <w:lang w:val="pl-PL"/>
        </w:rPr>
        <w:t xml:space="preserve">Komarno . </w:t>
      </w:r>
      <w:r w:rsidR="00117245">
        <w:rPr>
          <w:lang w:val="pl-PL"/>
        </w:rPr>
        <w:t>Odstąpienie Turków od</w:t>
      </w:r>
      <w:r w:rsidR="0072452D">
        <w:rPr>
          <w:lang w:val="pl-PL"/>
        </w:rPr>
        <w:t xml:space="preserve"> Lwowa, przeprowadzka króla do Lwowa</w:t>
      </w:r>
      <w:r w:rsidR="003B5A14">
        <w:rPr>
          <w:lang w:val="pl-PL"/>
        </w:rPr>
        <w:t xml:space="preserve">. </w:t>
      </w:r>
    </w:p>
    <w:p w:rsidR="00FA3F62" w:rsidRDefault="00FA3F62" w:rsidP="00FA3F62">
      <w:pPr>
        <w:rPr>
          <w:lang w:val="pl-PL"/>
        </w:rPr>
      </w:pP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Rzeczypospolitej i całego Chrześcijaństwa przygotował? Jak sprawić, by ta siła działała sprawnie niezależnie od osobistych animozji potentatów – w których to animozjach on, Sobieski, jak </w:t>
      </w:r>
      <w:r>
        <w:rPr>
          <w:lang w:val="pl-PL"/>
        </w:rPr>
        <w:lastRenderedPageBreak/>
        <w:t xml:space="preserve">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p>
    <w:p w:rsidR="0072452D" w:rsidRDefault="0072452D" w:rsidP="00E94DEE">
      <w:pPr>
        <w:rPr>
          <w:lang w:val="pl-PL"/>
        </w:rPr>
      </w:pPr>
    </w:p>
    <w:p w:rsidR="00ED5956" w:rsidRDefault="00FA3F62" w:rsidP="00E94DEE">
      <w:pPr>
        <w:rPr>
          <w:lang w:val="pl-PL"/>
        </w:rPr>
      </w:pPr>
      <w:r>
        <w:rPr>
          <w:lang w:val="pl-PL"/>
        </w:rPr>
        <w:t>Ugoda Buczacka.</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o tym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wschodnim, Królewcem, na Gdańsk i Toruń, zachodnim, Berlinem, na Poznań. Tak więc ujrzał Sobieski 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lastRenderedPageBreak/>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r>
        <w:rPr>
          <w:lang w:val="pl-PL"/>
        </w:rPr>
        <w:lastRenderedPageBreak/>
        <w:t>Rozdział II</w:t>
      </w:r>
    </w:p>
    <w:p w:rsidR="00C43941" w:rsidRPr="00EA10A1" w:rsidRDefault="00C43941" w:rsidP="00C43941">
      <w:pPr>
        <w:rPr>
          <w:lang w:val="pl-PL"/>
        </w:rPr>
      </w:pPr>
    </w:p>
    <w:p w:rsidR="00C539EA" w:rsidRDefault="008C6C07" w:rsidP="00E94DEE">
      <w:pPr>
        <w:rPr>
          <w:lang w:val="pl-PL"/>
        </w:rPr>
      </w:pPr>
      <w:r>
        <w:rPr>
          <w:lang w:val="pl-PL"/>
        </w:rPr>
        <w:t xml:space="preserve">Król zgodził się wydać wojsku </w:t>
      </w:r>
      <w:r w:rsidR="009C3FE3">
        <w:rPr>
          <w:lang w:val="pl-PL"/>
        </w:rPr>
        <w:t>zimowy</w:t>
      </w:r>
      <w:r>
        <w:rPr>
          <w:lang w:val="pl-PL"/>
        </w:rPr>
        <w:t xml:space="preserve"> </w:t>
      </w:r>
      <w:r w:rsidR="004D530F">
        <w:rPr>
          <w:lang w:val="pl-PL"/>
        </w:rPr>
        <w:t xml:space="preserve">chleb i </w:t>
      </w:r>
      <w:r w:rsidR="009C3FE3">
        <w:rPr>
          <w:lang w:val="pl-PL"/>
        </w:rPr>
        <w:t xml:space="preserve">leże </w:t>
      </w:r>
      <w:r w:rsidR="004D530F">
        <w:rPr>
          <w:lang w:val="pl-PL"/>
        </w:rPr>
        <w:t xml:space="preserve">w swoich posiadłościach, głównie na Wołyniu. </w:t>
      </w:r>
      <w:r w:rsidR="00921334">
        <w:rPr>
          <w:lang w:val="pl-PL"/>
        </w:rPr>
        <w:t>Wielu żołnierzy zdecydowało się jednak wrócić do domów</w:t>
      </w:r>
      <w:r w:rsidR="00324D21">
        <w:rPr>
          <w:lang w:val="pl-PL"/>
        </w:rPr>
        <w:t>, jeśli miało dokąd.</w:t>
      </w:r>
      <w:r w:rsidR="00AF301A">
        <w:rPr>
          <w:lang w:val="pl-PL"/>
        </w:rPr>
        <w:t xml:space="preserve"> Wyjechał zatem pan Ostrowski razem z panem Wiśniewskim na rodzinne Mazowsze, towarzyszył im też pan Starczyński i kilku innych. </w:t>
      </w:r>
      <w:r w:rsidR="00290656">
        <w:rPr>
          <w:lang w:val="pl-PL"/>
        </w:rPr>
        <w:t>Jechali przez Sanok i potem Lublin, a gdzie się nie zatrzymywali, tam widzieli wielkie oburzenie z powodu warunków rozejmu. Rozumiano wszakże, że szczupłość wojska przyczyną ciężkich terminów była, które na Rzeczpospolitą spadły.</w:t>
      </w:r>
      <w:r w:rsidR="000A101E">
        <w:rPr>
          <w:lang w:val="pl-PL"/>
        </w:rPr>
        <w:t xml:space="preserve"> Rzekł tedy pan Starczyński:</w:t>
      </w:r>
    </w:p>
    <w:p w:rsidR="000A101E" w:rsidRDefault="00532F95" w:rsidP="00532F95">
      <w:pPr>
        <w:pStyle w:val="Dialog"/>
      </w:pPr>
      <w:r>
        <w:t>- Ciekawym, jakie wojska na wiosnę wystawi pan hetman. Lepszym nam trzeba zakończyć tę wojnę niż tymże rozejmem.</w:t>
      </w:r>
    </w:p>
    <w:p w:rsidR="00532F95" w:rsidRDefault="00532F95" w:rsidP="00532F95">
      <w:pPr>
        <w:pStyle w:val="Dialog"/>
      </w:pPr>
      <w:r>
        <w:t>- Rzeczpospolita hetmana wesprzeć winna. Dla całego narodu wstyd wielki, traktat taki – dodał pan Ostrowski.</w:t>
      </w:r>
    </w:p>
    <w:p w:rsidR="00C00845" w:rsidRDefault="00C00845" w:rsidP="00532F95">
      <w:pPr>
        <w:pStyle w:val="Dialog"/>
      </w:pPr>
    </w:p>
    <w:p w:rsidR="00C00845" w:rsidRPr="00C00845" w:rsidRDefault="00C00845" w:rsidP="00532F95">
      <w:pPr>
        <w:pStyle w:val="Dialog"/>
        <w:rPr>
          <w:color w:val="FF0000"/>
        </w:rPr>
      </w:pPr>
      <w:r w:rsidRPr="00C00845">
        <w:rPr>
          <w:color w:val="FF0000"/>
        </w:rPr>
        <w:t>Dalej przebudować – już trwa przecież Walka Stronnictw i Konfederacja Gołąbska</w:t>
      </w:r>
    </w:p>
    <w:p w:rsidR="00C00845" w:rsidRDefault="00C00845" w:rsidP="00532F95">
      <w:pPr>
        <w:pStyle w:val="Dialog"/>
      </w:pPr>
      <w:bookmarkStart w:id="1" w:name="_GoBack"/>
      <w:bookmarkEnd w:id="1"/>
    </w:p>
    <w:p w:rsidR="00532F95" w:rsidRDefault="00532F95" w:rsidP="00532F95">
      <w:pPr>
        <w:pStyle w:val="Dialog"/>
      </w:pPr>
      <w:r>
        <w:t xml:space="preserve">- </w:t>
      </w:r>
      <w:r w:rsidR="002F04CF">
        <w:t>Rzeczpospolita wesprze, jeśli król i hetman na Sejmie wiosennym razem konstytucje ku obronie, ku wzmocnieniu wojska promować będą.</w:t>
      </w:r>
    </w:p>
    <w:p w:rsidR="002F04CF" w:rsidRDefault="002F04CF" w:rsidP="00532F95">
      <w:pPr>
        <w:pStyle w:val="Dialog"/>
      </w:pPr>
      <w:r>
        <w:t>- To będzie na wiosnę sejm?</w:t>
      </w:r>
    </w:p>
    <w:p w:rsidR="002F04CF" w:rsidRDefault="002F04CF" w:rsidP="00532F95">
      <w:pPr>
        <w:pStyle w:val="Dialog"/>
      </w:pPr>
      <w:r>
        <w:t>- Król jegomość na pewno ordynanse ku temu wyśle, aby się sejm wczesną wiosną zebrał, jako to zwykle czasu wojennego, aby to podatki na żołnierza ustalić. Pospolite ruszenie też zapewne król umyśli wezwać, aby to całej władzy wojskowej w ręce pana Sobieskiego nie składać.</w:t>
      </w:r>
    </w:p>
    <w:p w:rsidR="002F04CF" w:rsidRDefault="002F04CF" w:rsidP="00532F95">
      <w:pPr>
        <w:pStyle w:val="Dialog"/>
      </w:pPr>
      <w:r>
        <w:t>- Jako że to?</w:t>
      </w:r>
    </w:p>
    <w:p w:rsidR="002F04CF" w:rsidRDefault="002F04CF" w:rsidP="00532F95">
      <w:pPr>
        <w:pStyle w:val="Dialog"/>
      </w:pPr>
      <w:r>
        <w:t>- A bo widzisz Waszmość, gdy wojsko najmne się aukcjonuje</w:t>
      </w:r>
      <w:r w:rsidR="00195829">
        <w:t>, najsamprzód listy zapowiednie idą, aby wojsko rotmistrzowie najmowali. Tak i Waszmość najęty</w:t>
      </w:r>
      <w:r w:rsidR="00F451E1">
        <w:t xml:space="preserve"> był</w:t>
      </w:r>
      <w:r w:rsidR="00195829">
        <w:t>, tuszę?</w:t>
      </w:r>
    </w:p>
    <w:p w:rsidR="00195829" w:rsidRDefault="00195829" w:rsidP="00532F95">
      <w:pPr>
        <w:pStyle w:val="Dialog"/>
      </w:pPr>
      <w:r>
        <w:t>- Jako żywo,  był w Radomiu czeladnik rotmistrza, i zapisywał.</w:t>
      </w:r>
    </w:p>
    <w:p w:rsidR="00195829" w:rsidRDefault="00195829" w:rsidP="00532F95">
      <w:pPr>
        <w:pStyle w:val="Dialog"/>
      </w:pPr>
      <w:r>
        <w:t>- Tak więc gotowizna na taki zaciąg przez hetmana wielkiego jest wypłacana, zanim z podatków zbiorą, i rotmistrzowie przez niego wysyłani. A pospolite ruszenie tam się zbiera, gdzie król nakaże, i jemu pierwiej posłuszne.</w:t>
      </w:r>
    </w:p>
    <w:p w:rsidR="00DE5632" w:rsidRDefault="00DE5632" w:rsidP="00532F95">
      <w:pPr>
        <w:pStyle w:val="Dialog"/>
      </w:pPr>
      <w:r>
        <w:t>- I król jegomość władzy nad pospolitym ruszeniem panu hetmanowi nie przekaże?</w:t>
      </w:r>
    </w:p>
    <w:p w:rsidR="00DE5632" w:rsidRDefault="00DE5632" w:rsidP="00532F95">
      <w:pPr>
        <w:pStyle w:val="Dialog"/>
      </w:pPr>
      <w:r>
        <w:t xml:space="preserve">- Król jegomość i jaśnie wielmożny pan hetman koronny różne na wiele rzeczy mają poglądy. Pan hetman ma pretensje do króla, że wypłatę żołdu nam żołnierzom opóźnia. </w:t>
      </w:r>
    </w:p>
    <w:p w:rsidR="00DE5632" w:rsidRDefault="00DE5632" w:rsidP="00532F95">
      <w:pPr>
        <w:pStyle w:val="Dialog"/>
      </w:pPr>
      <w:r>
        <w:t>- A przecież król tych pieniędzy w cholewę nie wkłada, jeno że szlachta wolno podatki płaci.</w:t>
      </w:r>
    </w:p>
    <w:p w:rsidR="00DE5632" w:rsidRDefault="00DE5632" w:rsidP="00532F95">
      <w:pPr>
        <w:pStyle w:val="Dialog"/>
      </w:pPr>
      <w:r>
        <w:t xml:space="preserve">- Zawsze to już tak w Rzeczypospolitej było, że hetmani wpierw swoje łożyć </w:t>
      </w:r>
      <w:r w:rsidR="00F451E1">
        <w:t>musieli, aby wojsko na wojnę naszykować.</w:t>
      </w:r>
    </w:p>
    <w:p w:rsidR="00F451E1" w:rsidRDefault="00F451E1" w:rsidP="00532F95">
      <w:pPr>
        <w:pStyle w:val="Dialog"/>
      </w:pPr>
      <w:r>
        <w:t>- Ale nam teraz już dwie ćwierci skarb zalega. Już towarzysze sarkają.</w:t>
      </w:r>
    </w:p>
    <w:p w:rsidR="00F451E1" w:rsidRDefault="00F451E1" w:rsidP="00532F95">
      <w:pPr>
        <w:pStyle w:val="Dialog"/>
      </w:pPr>
      <w:r>
        <w:t>- Towarzysze niech nie sarkają, bo to hetmana głowa w tym, aby wojsku żołd wyszykować. Niech tam się pan hetman z królem znosi, nam nic do tego.</w:t>
      </w:r>
    </w:p>
    <w:p w:rsidR="00F451E1" w:rsidRDefault="00F451E1" w:rsidP="00532F95">
      <w:pPr>
        <w:pStyle w:val="Dialog"/>
      </w:pPr>
    </w:p>
    <w:p w:rsidR="00F451E1" w:rsidRDefault="00F451E1" w:rsidP="00532F95">
      <w:pPr>
        <w:pStyle w:val="Dialog"/>
      </w:pPr>
      <w:r>
        <w:t xml:space="preserve">Pan hetman rzeczywiście się z królem znosił, </w:t>
      </w:r>
    </w:p>
    <w:p w:rsidR="00532F95" w:rsidRDefault="00532F95" w:rsidP="00532F95">
      <w:pPr>
        <w:pStyle w:val="Dialog"/>
      </w:pPr>
    </w:p>
    <w:sectPr w:rsidR="00532F9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zeciecki, Mikolaj" w:date="2014-11-18T10:20:00Z" w:initials="MIT">
    <w:p w:rsidR="000A101E" w:rsidRPr="008C6C07" w:rsidRDefault="000A101E">
      <w:pPr>
        <w:pStyle w:val="CommentText"/>
        <w:rPr>
          <w:lang w:val="pl-PL"/>
        </w:rPr>
      </w:pPr>
      <w:r>
        <w:rPr>
          <w:rStyle w:val="CommentReference"/>
        </w:rPr>
        <w:annotationRef/>
      </w:r>
      <w:r w:rsidRPr="008C6C07">
        <w:rPr>
          <w:lang w:val="pl-PL"/>
        </w:rPr>
        <w:t>Nie moze byc Lastowieckiego, skoro jego jest Woloska!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32844"/>
    <w:rsid w:val="00090470"/>
    <w:rsid w:val="00094A4C"/>
    <w:rsid w:val="000965CF"/>
    <w:rsid w:val="000A101E"/>
    <w:rsid w:val="000D42B7"/>
    <w:rsid w:val="000E6D98"/>
    <w:rsid w:val="000E7F20"/>
    <w:rsid w:val="000F7C12"/>
    <w:rsid w:val="00105EB3"/>
    <w:rsid w:val="001147FF"/>
    <w:rsid w:val="00116E60"/>
    <w:rsid w:val="00117245"/>
    <w:rsid w:val="00127D4E"/>
    <w:rsid w:val="00132B16"/>
    <w:rsid w:val="00143B90"/>
    <w:rsid w:val="00150DDE"/>
    <w:rsid w:val="00151639"/>
    <w:rsid w:val="0017262F"/>
    <w:rsid w:val="00174096"/>
    <w:rsid w:val="00175C7F"/>
    <w:rsid w:val="00181C01"/>
    <w:rsid w:val="001841B0"/>
    <w:rsid w:val="00195829"/>
    <w:rsid w:val="001D7676"/>
    <w:rsid w:val="001E4A7A"/>
    <w:rsid w:val="00231473"/>
    <w:rsid w:val="0023679B"/>
    <w:rsid w:val="0024020F"/>
    <w:rsid w:val="00242347"/>
    <w:rsid w:val="00242CAC"/>
    <w:rsid w:val="00245E7C"/>
    <w:rsid w:val="0024769A"/>
    <w:rsid w:val="00252D8F"/>
    <w:rsid w:val="002538BB"/>
    <w:rsid w:val="00256BEB"/>
    <w:rsid w:val="002571A7"/>
    <w:rsid w:val="0026714D"/>
    <w:rsid w:val="0028575F"/>
    <w:rsid w:val="00290656"/>
    <w:rsid w:val="002A01E3"/>
    <w:rsid w:val="002A5AE9"/>
    <w:rsid w:val="002A6D78"/>
    <w:rsid w:val="002B60CD"/>
    <w:rsid w:val="002C4050"/>
    <w:rsid w:val="002E0922"/>
    <w:rsid w:val="002F04CF"/>
    <w:rsid w:val="00313489"/>
    <w:rsid w:val="00324D21"/>
    <w:rsid w:val="00341451"/>
    <w:rsid w:val="0034314F"/>
    <w:rsid w:val="003665B4"/>
    <w:rsid w:val="00372790"/>
    <w:rsid w:val="003747E0"/>
    <w:rsid w:val="00387DA9"/>
    <w:rsid w:val="003B10BD"/>
    <w:rsid w:val="003B5A14"/>
    <w:rsid w:val="003C1994"/>
    <w:rsid w:val="003D5A74"/>
    <w:rsid w:val="00405311"/>
    <w:rsid w:val="004138AB"/>
    <w:rsid w:val="00426A6C"/>
    <w:rsid w:val="00451ACA"/>
    <w:rsid w:val="00456514"/>
    <w:rsid w:val="0045731D"/>
    <w:rsid w:val="00472549"/>
    <w:rsid w:val="0047350B"/>
    <w:rsid w:val="00477D54"/>
    <w:rsid w:val="00490066"/>
    <w:rsid w:val="004D1BE0"/>
    <w:rsid w:val="004D530F"/>
    <w:rsid w:val="00514E2B"/>
    <w:rsid w:val="00527CCF"/>
    <w:rsid w:val="00532F95"/>
    <w:rsid w:val="005362F2"/>
    <w:rsid w:val="00540EBB"/>
    <w:rsid w:val="00580634"/>
    <w:rsid w:val="005825F4"/>
    <w:rsid w:val="00586250"/>
    <w:rsid w:val="005A29B1"/>
    <w:rsid w:val="005B0294"/>
    <w:rsid w:val="005B0BC8"/>
    <w:rsid w:val="005B1D33"/>
    <w:rsid w:val="005B4424"/>
    <w:rsid w:val="005B64DD"/>
    <w:rsid w:val="005E505C"/>
    <w:rsid w:val="006027D2"/>
    <w:rsid w:val="0061680F"/>
    <w:rsid w:val="0062426C"/>
    <w:rsid w:val="00631179"/>
    <w:rsid w:val="00644671"/>
    <w:rsid w:val="00655F01"/>
    <w:rsid w:val="0066471B"/>
    <w:rsid w:val="00670E47"/>
    <w:rsid w:val="00673337"/>
    <w:rsid w:val="006736B3"/>
    <w:rsid w:val="006824A9"/>
    <w:rsid w:val="006A7E05"/>
    <w:rsid w:val="006B0B3D"/>
    <w:rsid w:val="006B16B4"/>
    <w:rsid w:val="006C76B7"/>
    <w:rsid w:val="006D211A"/>
    <w:rsid w:val="006D42F6"/>
    <w:rsid w:val="006E20C9"/>
    <w:rsid w:val="006E7469"/>
    <w:rsid w:val="006F1E7B"/>
    <w:rsid w:val="00701B9A"/>
    <w:rsid w:val="007209AE"/>
    <w:rsid w:val="0072411D"/>
    <w:rsid w:val="0072452D"/>
    <w:rsid w:val="00736A00"/>
    <w:rsid w:val="00737CB7"/>
    <w:rsid w:val="00741051"/>
    <w:rsid w:val="0079631D"/>
    <w:rsid w:val="00797407"/>
    <w:rsid w:val="007A4C38"/>
    <w:rsid w:val="007B333C"/>
    <w:rsid w:val="007B6963"/>
    <w:rsid w:val="007C57D1"/>
    <w:rsid w:val="007E459C"/>
    <w:rsid w:val="007F6089"/>
    <w:rsid w:val="00806D22"/>
    <w:rsid w:val="00812184"/>
    <w:rsid w:val="00816626"/>
    <w:rsid w:val="00836F72"/>
    <w:rsid w:val="00853F17"/>
    <w:rsid w:val="0086696E"/>
    <w:rsid w:val="00870664"/>
    <w:rsid w:val="00881E3C"/>
    <w:rsid w:val="00891FAC"/>
    <w:rsid w:val="00893150"/>
    <w:rsid w:val="008A7787"/>
    <w:rsid w:val="008B2F89"/>
    <w:rsid w:val="008B45B3"/>
    <w:rsid w:val="008C6C07"/>
    <w:rsid w:val="008E458E"/>
    <w:rsid w:val="008F4ABF"/>
    <w:rsid w:val="00901066"/>
    <w:rsid w:val="00915B2A"/>
    <w:rsid w:val="00921334"/>
    <w:rsid w:val="0092690D"/>
    <w:rsid w:val="00937039"/>
    <w:rsid w:val="00946BB4"/>
    <w:rsid w:val="0095193B"/>
    <w:rsid w:val="009710A6"/>
    <w:rsid w:val="0097329D"/>
    <w:rsid w:val="00983C3E"/>
    <w:rsid w:val="00991D33"/>
    <w:rsid w:val="009A22C1"/>
    <w:rsid w:val="009C368F"/>
    <w:rsid w:val="009C3FE3"/>
    <w:rsid w:val="009C4879"/>
    <w:rsid w:val="009E19B1"/>
    <w:rsid w:val="00A02BC9"/>
    <w:rsid w:val="00A12842"/>
    <w:rsid w:val="00A14254"/>
    <w:rsid w:val="00A20E31"/>
    <w:rsid w:val="00A215E6"/>
    <w:rsid w:val="00A44531"/>
    <w:rsid w:val="00A456A8"/>
    <w:rsid w:val="00A46188"/>
    <w:rsid w:val="00A46921"/>
    <w:rsid w:val="00A546F5"/>
    <w:rsid w:val="00A75488"/>
    <w:rsid w:val="00A828FB"/>
    <w:rsid w:val="00A8527D"/>
    <w:rsid w:val="00A852EA"/>
    <w:rsid w:val="00AB33CD"/>
    <w:rsid w:val="00AE3D78"/>
    <w:rsid w:val="00AE7FD6"/>
    <w:rsid w:val="00AF301A"/>
    <w:rsid w:val="00AF31D8"/>
    <w:rsid w:val="00B05E6A"/>
    <w:rsid w:val="00B076C9"/>
    <w:rsid w:val="00B471D8"/>
    <w:rsid w:val="00B50790"/>
    <w:rsid w:val="00B75D83"/>
    <w:rsid w:val="00B8155F"/>
    <w:rsid w:val="00B834A4"/>
    <w:rsid w:val="00BA1AC1"/>
    <w:rsid w:val="00BB2F5E"/>
    <w:rsid w:val="00BE7FE6"/>
    <w:rsid w:val="00BF408F"/>
    <w:rsid w:val="00C00845"/>
    <w:rsid w:val="00C32436"/>
    <w:rsid w:val="00C33601"/>
    <w:rsid w:val="00C43941"/>
    <w:rsid w:val="00C44A1A"/>
    <w:rsid w:val="00C451F9"/>
    <w:rsid w:val="00C532E7"/>
    <w:rsid w:val="00C539EA"/>
    <w:rsid w:val="00C578CB"/>
    <w:rsid w:val="00C67C79"/>
    <w:rsid w:val="00C80553"/>
    <w:rsid w:val="00C86A34"/>
    <w:rsid w:val="00C94FEF"/>
    <w:rsid w:val="00C964ED"/>
    <w:rsid w:val="00CA3824"/>
    <w:rsid w:val="00CB689A"/>
    <w:rsid w:val="00CC5364"/>
    <w:rsid w:val="00CD35E4"/>
    <w:rsid w:val="00CD4431"/>
    <w:rsid w:val="00CE7F1A"/>
    <w:rsid w:val="00CF0ADA"/>
    <w:rsid w:val="00CF1807"/>
    <w:rsid w:val="00CF29FD"/>
    <w:rsid w:val="00D0689C"/>
    <w:rsid w:val="00D07CFF"/>
    <w:rsid w:val="00D20958"/>
    <w:rsid w:val="00D3425E"/>
    <w:rsid w:val="00D53339"/>
    <w:rsid w:val="00D54D6F"/>
    <w:rsid w:val="00D61A76"/>
    <w:rsid w:val="00D81682"/>
    <w:rsid w:val="00D845BA"/>
    <w:rsid w:val="00D90DA5"/>
    <w:rsid w:val="00D9416A"/>
    <w:rsid w:val="00DA464B"/>
    <w:rsid w:val="00DD43DC"/>
    <w:rsid w:val="00DD4737"/>
    <w:rsid w:val="00DE5632"/>
    <w:rsid w:val="00E0593A"/>
    <w:rsid w:val="00E10C14"/>
    <w:rsid w:val="00E42306"/>
    <w:rsid w:val="00E60679"/>
    <w:rsid w:val="00E63AD0"/>
    <w:rsid w:val="00E7665E"/>
    <w:rsid w:val="00E8289D"/>
    <w:rsid w:val="00E90D5F"/>
    <w:rsid w:val="00E937B8"/>
    <w:rsid w:val="00E94DEE"/>
    <w:rsid w:val="00EA10A1"/>
    <w:rsid w:val="00EB1542"/>
    <w:rsid w:val="00EB3F10"/>
    <w:rsid w:val="00EB59E4"/>
    <w:rsid w:val="00ED5956"/>
    <w:rsid w:val="00EE0D73"/>
    <w:rsid w:val="00EE2DA2"/>
    <w:rsid w:val="00EF0295"/>
    <w:rsid w:val="00EF3360"/>
    <w:rsid w:val="00F15C23"/>
    <w:rsid w:val="00F451E1"/>
    <w:rsid w:val="00F50B20"/>
    <w:rsid w:val="00F55F2D"/>
    <w:rsid w:val="00F61F64"/>
    <w:rsid w:val="00F6406A"/>
    <w:rsid w:val="00F7163D"/>
    <w:rsid w:val="00F85D94"/>
    <w:rsid w:val="00F91094"/>
    <w:rsid w:val="00FA3F62"/>
    <w:rsid w:val="00FB0228"/>
    <w:rsid w:val="00FF6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FC173-98E5-4021-8CA3-44B58A4B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5572</Words>
  <Characters>35104</Characters>
  <Application>Microsoft Office Word</Application>
  <DocSecurity>0</DocSecurity>
  <Lines>292</Lines>
  <Paragraphs>81</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40595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116</cp:revision>
  <dcterms:created xsi:type="dcterms:W3CDTF">2014-08-22T08:05:00Z</dcterms:created>
  <dcterms:modified xsi:type="dcterms:W3CDTF">2014-11-21T08:19:00Z</dcterms:modified>
</cp:coreProperties>
</file>