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35FAD" w14:textId="7DE4942F" w:rsidR="00D04473" w:rsidRPr="00D36A60" w:rsidRDefault="00D36A60" w:rsidP="00D36A60">
      <w:pPr>
        <w:jc w:val="center"/>
        <w:rPr>
          <w:rFonts w:ascii="Calibri" w:hAnsi="Calibri"/>
          <w:b/>
          <w:sz w:val="32"/>
          <w:szCs w:val="32"/>
        </w:rPr>
      </w:pPr>
      <w:r w:rsidRPr="00D36A60">
        <w:rPr>
          <w:rFonts w:ascii="Calibri" w:hAnsi="Calibri"/>
          <w:b/>
          <w:sz w:val="32"/>
          <w:szCs w:val="32"/>
        </w:rPr>
        <w:t>Project Portfolio Management</w:t>
      </w:r>
    </w:p>
    <w:p w14:paraId="1A4A6809" w14:textId="77777777" w:rsidR="00D36A60" w:rsidRDefault="00D36A60">
      <w:pPr>
        <w:rPr>
          <w:rFonts w:ascii="Calibri" w:hAnsi="Calibri"/>
        </w:rPr>
      </w:pPr>
    </w:p>
    <w:p w14:paraId="3385E23C" w14:textId="1BAD5275" w:rsidR="00D36A60" w:rsidRPr="008D2A90" w:rsidRDefault="00FC4A79" w:rsidP="00D36A60">
      <w:pPr>
        <w:jc w:val="center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Weekly </w:t>
      </w:r>
      <w:r w:rsidR="00245D45">
        <w:rPr>
          <w:rFonts w:asciiTheme="majorHAnsi" w:hAnsiTheme="majorHAnsi"/>
          <w:b/>
          <w:sz w:val="28"/>
          <w:szCs w:val="28"/>
        </w:rPr>
        <w:t>Project</w:t>
      </w:r>
      <w:r w:rsidR="00D36A60" w:rsidRPr="008D2A90">
        <w:rPr>
          <w:rFonts w:asciiTheme="majorHAnsi" w:hAnsiTheme="majorHAnsi"/>
          <w:b/>
          <w:sz w:val="28"/>
          <w:szCs w:val="28"/>
        </w:rPr>
        <w:t xml:space="preserve"> Time Sheet</w:t>
      </w:r>
    </w:p>
    <w:p w14:paraId="3244DDC8" w14:textId="77777777" w:rsidR="00D36A60" w:rsidRDefault="00D36A60" w:rsidP="00D36A60">
      <w:pPr>
        <w:jc w:val="center"/>
        <w:rPr>
          <w:rFonts w:asciiTheme="majorHAnsi" w:hAnsiTheme="majorHAnsi"/>
          <w:b/>
        </w:rPr>
      </w:pPr>
    </w:p>
    <w:p w14:paraId="7F8D1B5D" w14:textId="791681F9" w:rsidR="008D2A90" w:rsidRDefault="006D6674" w:rsidP="00D36A6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Student Name:</w:t>
      </w:r>
      <w:r w:rsidR="0059684D">
        <w:rPr>
          <w:rFonts w:asciiTheme="majorHAnsi" w:hAnsiTheme="majorHAnsi"/>
          <w:b/>
        </w:rPr>
        <w:t xml:space="preserve">  Jacob Brown</w:t>
      </w:r>
    </w:p>
    <w:p w14:paraId="491BBD96" w14:textId="77777777" w:rsidR="006D6674" w:rsidRDefault="006D6674" w:rsidP="00D36A60">
      <w:pPr>
        <w:rPr>
          <w:rFonts w:asciiTheme="majorHAnsi" w:hAnsiTheme="majorHAnsi"/>
          <w:b/>
        </w:rPr>
      </w:pPr>
    </w:p>
    <w:p w14:paraId="16FD0E29" w14:textId="5252DBA6" w:rsidR="00D36A60" w:rsidRDefault="00D36A60" w:rsidP="00D36A6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Project Name: </w:t>
      </w:r>
      <w:r w:rsidR="0059684D">
        <w:rPr>
          <w:rFonts w:asciiTheme="majorHAnsi" w:hAnsiTheme="majorHAnsi"/>
          <w:b/>
        </w:rPr>
        <w:t xml:space="preserve"> Project Digital Doc - Week 1</w:t>
      </w:r>
    </w:p>
    <w:p w14:paraId="0514FFD5" w14:textId="77777777" w:rsidR="00D36A60" w:rsidRDefault="00D36A60" w:rsidP="00D36A60">
      <w:pPr>
        <w:rPr>
          <w:rFonts w:asciiTheme="majorHAnsi" w:hAnsiTheme="majorHAnsi"/>
          <w:b/>
        </w:rPr>
      </w:pPr>
    </w:p>
    <w:p w14:paraId="11A7460E" w14:textId="77777777" w:rsidR="00D36A60" w:rsidRPr="00D36A60" w:rsidRDefault="00D36A60" w:rsidP="00D36A60">
      <w:pPr>
        <w:rPr>
          <w:rFonts w:asciiTheme="majorHAnsi" w:hAnsiTheme="majorHAnsi"/>
          <w:b/>
        </w:rPr>
      </w:pPr>
    </w:p>
    <w:tbl>
      <w:tblPr>
        <w:tblStyle w:val="TableGrid"/>
        <w:tblW w:w="12869" w:type="dxa"/>
        <w:tblLayout w:type="fixed"/>
        <w:tblLook w:val="04A0" w:firstRow="1" w:lastRow="0" w:firstColumn="1" w:lastColumn="0" w:noHBand="0" w:noVBand="1"/>
      </w:tblPr>
      <w:tblGrid>
        <w:gridCol w:w="2155"/>
        <w:gridCol w:w="6120"/>
        <w:gridCol w:w="1170"/>
        <w:gridCol w:w="1173"/>
        <w:gridCol w:w="1080"/>
        <w:gridCol w:w="1171"/>
      </w:tblGrid>
      <w:tr w:rsidR="0093599A" w14:paraId="796F4C27" w14:textId="77777777" w:rsidTr="0034573A">
        <w:tc>
          <w:tcPr>
            <w:tcW w:w="2155" w:type="dxa"/>
            <w:shd w:val="clear" w:color="auto" w:fill="D9D9D9" w:themeFill="background1" w:themeFillShade="D9"/>
            <w:vAlign w:val="center"/>
          </w:tcPr>
          <w:p w14:paraId="593738FD" w14:textId="528B3895" w:rsidR="0093599A" w:rsidRDefault="0093599A" w:rsidP="00D13BC3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Activity</w:t>
            </w:r>
          </w:p>
        </w:tc>
        <w:tc>
          <w:tcPr>
            <w:tcW w:w="6120" w:type="dxa"/>
            <w:shd w:val="clear" w:color="auto" w:fill="D9D9D9" w:themeFill="background1" w:themeFillShade="D9"/>
            <w:vAlign w:val="center"/>
          </w:tcPr>
          <w:p w14:paraId="36921AB3" w14:textId="59A52547" w:rsidR="0093599A" w:rsidRDefault="0093599A" w:rsidP="00D13BC3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Task Description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0F363CE5" w14:textId="0D7BA483" w:rsidR="0093599A" w:rsidRDefault="0093599A" w:rsidP="00D13BC3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Start Time</w:t>
            </w:r>
          </w:p>
        </w:tc>
        <w:tc>
          <w:tcPr>
            <w:tcW w:w="1173" w:type="dxa"/>
            <w:shd w:val="clear" w:color="auto" w:fill="D9D9D9" w:themeFill="background1" w:themeFillShade="D9"/>
            <w:vAlign w:val="center"/>
          </w:tcPr>
          <w:p w14:paraId="6DDB6300" w14:textId="5B62F859" w:rsidR="0093599A" w:rsidRDefault="0093599A" w:rsidP="00D13BC3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End Time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3B93EC51" w14:textId="7EDE6876" w:rsidR="0093599A" w:rsidRDefault="0093599A" w:rsidP="00D13BC3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Total Time</w:t>
            </w:r>
          </w:p>
        </w:tc>
        <w:tc>
          <w:tcPr>
            <w:tcW w:w="1171" w:type="dxa"/>
            <w:shd w:val="clear" w:color="auto" w:fill="D9D9D9" w:themeFill="background1" w:themeFillShade="D9"/>
            <w:vAlign w:val="center"/>
          </w:tcPr>
          <w:p w14:paraId="1E17283C" w14:textId="62BE5A1D" w:rsidR="0093599A" w:rsidRDefault="0093599A" w:rsidP="00D13BC3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Date</w:t>
            </w:r>
          </w:p>
        </w:tc>
      </w:tr>
      <w:tr w:rsidR="0093599A" w14:paraId="42CE0FC4" w14:textId="77777777" w:rsidTr="0034573A">
        <w:tc>
          <w:tcPr>
            <w:tcW w:w="2155" w:type="dxa"/>
            <w:vAlign w:val="center"/>
          </w:tcPr>
          <w:p w14:paraId="3DC96383" w14:textId="3068E63E" w:rsidR="0093599A" w:rsidRPr="00D83C6F" w:rsidRDefault="0059684D" w:rsidP="00703AF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Created 5 CentOS 8 instances in Azure.</w:t>
            </w:r>
          </w:p>
        </w:tc>
        <w:tc>
          <w:tcPr>
            <w:tcW w:w="6120" w:type="dxa"/>
            <w:vAlign w:val="center"/>
          </w:tcPr>
          <w:p w14:paraId="71FB6F6E" w14:textId="66841907" w:rsidR="0093599A" w:rsidRPr="00D83C6F" w:rsidRDefault="00216D31" w:rsidP="00703AF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Setup a </w:t>
            </w:r>
            <w:r w:rsidR="00703AFE">
              <w:rPr>
                <w:rFonts w:asciiTheme="majorHAnsi" w:hAnsiTheme="majorHAnsi"/>
              </w:rPr>
              <w:t>resource</w:t>
            </w:r>
            <w:r>
              <w:rPr>
                <w:rFonts w:asciiTheme="majorHAnsi" w:hAnsiTheme="majorHAnsi"/>
              </w:rPr>
              <w:t xml:space="preserve"> group,</w:t>
            </w:r>
            <w:r w:rsidR="00703AFE">
              <w:rPr>
                <w:rFonts w:asciiTheme="majorHAnsi" w:hAnsiTheme="majorHAnsi"/>
              </w:rPr>
              <w:t xml:space="preserve"> security group, and</w:t>
            </w:r>
            <w:r>
              <w:rPr>
                <w:rFonts w:asciiTheme="majorHAnsi" w:hAnsiTheme="majorHAnsi"/>
              </w:rPr>
              <w:t xml:space="preserve"> </w:t>
            </w:r>
            <w:r w:rsidR="00703AFE">
              <w:rPr>
                <w:rFonts w:asciiTheme="majorHAnsi" w:hAnsiTheme="majorHAnsi"/>
              </w:rPr>
              <w:t>subnet</w:t>
            </w:r>
            <w:r w:rsidR="00703AFE">
              <w:rPr>
                <w:rFonts w:asciiTheme="majorHAnsi" w:hAnsiTheme="majorHAnsi"/>
              </w:rPr>
              <w:t xml:space="preserve"> for the </w:t>
            </w:r>
            <w:r w:rsidR="00D13BC3">
              <w:rPr>
                <w:rFonts w:asciiTheme="majorHAnsi" w:hAnsiTheme="majorHAnsi"/>
              </w:rPr>
              <w:t>5 virtual machines.</w:t>
            </w:r>
            <w:r w:rsidR="00703AFE">
              <w:rPr>
                <w:rFonts w:asciiTheme="majorHAnsi" w:hAnsiTheme="majorHAnsi"/>
              </w:rPr>
              <w:t xml:space="preserve">  Enabled ports for SSH and HTTP traffic.</w:t>
            </w:r>
          </w:p>
        </w:tc>
        <w:tc>
          <w:tcPr>
            <w:tcW w:w="1170" w:type="dxa"/>
            <w:vAlign w:val="center"/>
          </w:tcPr>
          <w:p w14:paraId="365ABA4B" w14:textId="3920CF8D" w:rsidR="0093599A" w:rsidRPr="00D83C6F" w:rsidRDefault="00530243" w:rsidP="00367A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>
              <w:rPr>
                <w:rFonts w:asciiTheme="majorHAnsi" w:hAnsiTheme="majorHAnsi"/>
              </w:rPr>
              <w:t>:00 pm.</w:t>
            </w:r>
          </w:p>
        </w:tc>
        <w:tc>
          <w:tcPr>
            <w:tcW w:w="1173" w:type="dxa"/>
            <w:vAlign w:val="center"/>
          </w:tcPr>
          <w:p w14:paraId="728CFE90" w14:textId="3AC7334F" w:rsidR="0093599A" w:rsidRPr="00D83C6F" w:rsidRDefault="00530243" w:rsidP="00367A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  <w:r>
              <w:rPr>
                <w:rFonts w:asciiTheme="majorHAnsi" w:hAnsiTheme="majorHAnsi"/>
              </w:rPr>
              <w:t>:00 pm.</w:t>
            </w:r>
          </w:p>
        </w:tc>
        <w:tc>
          <w:tcPr>
            <w:tcW w:w="1080" w:type="dxa"/>
            <w:vAlign w:val="center"/>
          </w:tcPr>
          <w:p w14:paraId="395594A9" w14:textId="1CC4A1CF" w:rsidR="0093599A" w:rsidRPr="00D83C6F" w:rsidRDefault="00D13BC3" w:rsidP="00367A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Hour</w:t>
            </w:r>
          </w:p>
        </w:tc>
        <w:tc>
          <w:tcPr>
            <w:tcW w:w="1171" w:type="dxa"/>
            <w:vAlign w:val="center"/>
          </w:tcPr>
          <w:p w14:paraId="55EEBCCE" w14:textId="35CC9865" w:rsidR="0093599A" w:rsidRPr="00D83C6F" w:rsidRDefault="00D13BC3" w:rsidP="00367A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02/02/21</w:t>
            </w:r>
          </w:p>
        </w:tc>
      </w:tr>
      <w:tr w:rsidR="0093599A" w14:paraId="07871D6D" w14:textId="77777777" w:rsidTr="0034573A">
        <w:tc>
          <w:tcPr>
            <w:tcW w:w="2155" w:type="dxa"/>
            <w:vAlign w:val="center"/>
          </w:tcPr>
          <w:p w14:paraId="763F9F60" w14:textId="4A326540" w:rsidR="0093599A" w:rsidRPr="00D83C6F" w:rsidRDefault="0059684D" w:rsidP="00703AF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Installed and configured 1 MariaDB, MySQL database.</w:t>
            </w:r>
          </w:p>
        </w:tc>
        <w:tc>
          <w:tcPr>
            <w:tcW w:w="6120" w:type="dxa"/>
            <w:vAlign w:val="center"/>
          </w:tcPr>
          <w:p w14:paraId="01D22987" w14:textId="0A74E210" w:rsidR="0093599A" w:rsidRPr="00D83C6F" w:rsidRDefault="00216D31" w:rsidP="00703AF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Using SSH I connected to </w:t>
            </w:r>
            <w:r w:rsidR="00703AFE">
              <w:rPr>
                <w:rFonts w:asciiTheme="majorHAnsi" w:hAnsiTheme="majorHAnsi"/>
              </w:rPr>
              <w:t xml:space="preserve">the cluster’s database server and set up MariaDB.  I then created a new database with user permissions for </w:t>
            </w:r>
            <w:proofErr w:type="spellStart"/>
            <w:r w:rsidR="00703AFE">
              <w:rPr>
                <w:rFonts w:asciiTheme="majorHAnsi" w:hAnsiTheme="majorHAnsi"/>
              </w:rPr>
              <w:t>SeedDMS</w:t>
            </w:r>
            <w:proofErr w:type="spellEnd"/>
            <w:r w:rsidR="00703AFE">
              <w:rPr>
                <w:rFonts w:asciiTheme="majorHAnsi" w:hAnsiTheme="majorHAnsi"/>
              </w:rPr>
              <w:t>.</w:t>
            </w:r>
          </w:p>
        </w:tc>
        <w:tc>
          <w:tcPr>
            <w:tcW w:w="1170" w:type="dxa"/>
            <w:vAlign w:val="center"/>
          </w:tcPr>
          <w:p w14:paraId="736412B3" w14:textId="5430C739" w:rsidR="0093599A" w:rsidRPr="00D83C6F" w:rsidRDefault="00530243" w:rsidP="00367A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</w:t>
            </w:r>
            <w:r>
              <w:rPr>
                <w:rFonts w:asciiTheme="majorHAnsi" w:hAnsiTheme="majorHAnsi"/>
              </w:rPr>
              <w:t>:00 pm.</w:t>
            </w:r>
          </w:p>
        </w:tc>
        <w:tc>
          <w:tcPr>
            <w:tcW w:w="1173" w:type="dxa"/>
            <w:vAlign w:val="center"/>
          </w:tcPr>
          <w:p w14:paraId="2323E8CD" w14:textId="0708246F" w:rsidR="0093599A" w:rsidRPr="00D83C6F" w:rsidRDefault="00530243" w:rsidP="00367A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</w:rPr>
              <w:t>:00 pm.</w:t>
            </w:r>
          </w:p>
        </w:tc>
        <w:tc>
          <w:tcPr>
            <w:tcW w:w="1080" w:type="dxa"/>
            <w:vAlign w:val="center"/>
          </w:tcPr>
          <w:p w14:paraId="3F8D8E30" w14:textId="17A920CE" w:rsidR="0093599A" w:rsidRPr="00D83C6F" w:rsidRDefault="00D13BC3" w:rsidP="00367A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Hour</w:t>
            </w:r>
          </w:p>
        </w:tc>
        <w:tc>
          <w:tcPr>
            <w:tcW w:w="1171" w:type="dxa"/>
            <w:vAlign w:val="center"/>
          </w:tcPr>
          <w:p w14:paraId="768FD90F" w14:textId="090E6576" w:rsidR="0093599A" w:rsidRPr="00D83C6F" w:rsidRDefault="00D13BC3" w:rsidP="00367A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02/02/21</w:t>
            </w:r>
          </w:p>
        </w:tc>
      </w:tr>
      <w:tr w:rsidR="0093599A" w14:paraId="2E9E48AA" w14:textId="77777777" w:rsidTr="0034573A">
        <w:tc>
          <w:tcPr>
            <w:tcW w:w="2155" w:type="dxa"/>
            <w:vAlign w:val="center"/>
          </w:tcPr>
          <w:p w14:paraId="65808449" w14:textId="372FC696" w:rsidR="0093599A" w:rsidRPr="00D83C6F" w:rsidRDefault="0059684D" w:rsidP="00703AF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Installed and configured 1 Apache web server.</w:t>
            </w:r>
          </w:p>
        </w:tc>
        <w:tc>
          <w:tcPr>
            <w:tcW w:w="6120" w:type="dxa"/>
            <w:vAlign w:val="center"/>
          </w:tcPr>
          <w:p w14:paraId="0E5FCC60" w14:textId="6BBE435C" w:rsidR="0093599A" w:rsidRPr="00D83C6F" w:rsidRDefault="00703AFE" w:rsidP="00703AF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Using SSH I connected to </w:t>
            </w:r>
            <w:r w:rsidR="0034573A">
              <w:rPr>
                <w:rFonts w:asciiTheme="majorHAnsi" w:hAnsiTheme="majorHAnsi"/>
              </w:rPr>
              <w:t>one of the designated web servers updated the server and configured Apache and PHP.</w:t>
            </w:r>
          </w:p>
        </w:tc>
        <w:tc>
          <w:tcPr>
            <w:tcW w:w="1170" w:type="dxa"/>
            <w:vAlign w:val="center"/>
          </w:tcPr>
          <w:p w14:paraId="46C1DFF6" w14:textId="0B1588E1" w:rsidR="0093599A" w:rsidRPr="00D83C6F" w:rsidRDefault="00530243" w:rsidP="00367A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</w:rPr>
              <w:t>:00 pm.</w:t>
            </w:r>
          </w:p>
        </w:tc>
        <w:tc>
          <w:tcPr>
            <w:tcW w:w="1173" w:type="dxa"/>
            <w:vAlign w:val="center"/>
          </w:tcPr>
          <w:p w14:paraId="2262A8A0" w14:textId="06780915" w:rsidR="0093599A" w:rsidRPr="00D83C6F" w:rsidRDefault="00530243" w:rsidP="00367A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6:00 pm.</w:t>
            </w:r>
          </w:p>
        </w:tc>
        <w:tc>
          <w:tcPr>
            <w:tcW w:w="1080" w:type="dxa"/>
            <w:vAlign w:val="center"/>
          </w:tcPr>
          <w:p w14:paraId="4349E5FE" w14:textId="0F974C54" w:rsidR="0093599A" w:rsidRPr="00D83C6F" w:rsidRDefault="00D13BC3" w:rsidP="00367A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 Hour</w:t>
            </w:r>
          </w:p>
        </w:tc>
        <w:tc>
          <w:tcPr>
            <w:tcW w:w="1171" w:type="dxa"/>
            <w:vAlign w:val="center"/>
          </w:tcPr>
          <w:p w14:paraId="0C3028EA" w14:textId="41DEE381" w:rsidR="0093599A" w:rsidRPr="00D83C6F" w:rsidRDefault="00D13BC3" w:rsidP="00367A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02/02/21</w:t>
            </w:r>
          </w:p>
        </w:tc>
      </w:tr>
      <w:tr w:rsidR="0093599A" w14:paraId="7BCBBC1C" w14:textId="77777777" w:rsidTr="0034573A">
        <w:tc>
          <w:tcPr>
            <w:tcW w:w="2155" w:type="dxa"/>
            <w:vAlign w:val="center"/>
          </w:tcPr>
          <w:p w14:paraId="09566951" w14:textId="3EA2C266" w:rsidR="0093599A" w:rsidRPr="00D83C6F" w:rsidRDefault="0059684D" w:rsidP="00703AF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Installed and configured 1 </w:t>
            </w:r>
            <w:proofErr w:type="spellStart"/>
            <w:r>
              <w:rPr>
                <w:rFonts w:asciiTheme="majorHAnsi" w:hAnsiTheme="majorHAnsi"/>
              </w:rPr>
              <w:t>SeedDMS</w:t>
            </w:r>
            <w:proofErr w:type="spellEnd"/>
            <w:r>
              <w:rPr>
                <w:rFonts w:asciiTheme="majorHAnsi" w:hAnsiTheme="majorHAnsi"/>
              </w:rPr>
              <w:t xml:space="preserve"> software on the Apache web server.</w:t>
            </w:r>
          </w:p>
        </w:tc>
        <w:tc>
          <w:tcPr>
            <w:tcW w:w="6120" w:type="dxa"/>
            <w:vAlign w:val="center"/>
          </w:tcPr>
          <w:p w14:paraId="53130DCF" w14:textId="23EF3C4E" w:rsidR="0093599A" w:rsidRPr="00D83C6F" w:rsidRDefault="0034573A" w:rsidP="00703AF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Using SSH I installed </w:t>
            </w:r>
            <w:proofErr w:type="spellStart"/>
            <w:r>
              <w:rPr>
                <w:rFonts w:asciiTheme="majorHAnsi" w:hAnsiTheme="majorHAnsi"/>
              </w:rPr>
              <w:t>SeedDMS</w:t>
            </w:r>
            <w:proofErr w:type="spellEnd"/>
            <w:r>
              <w:rPr>
                <w:rFonts w:asciiTheme="majorHAnsi" w:hAnsiTheme="majorHAnsi"/>
              </w:rPr>
              <w:t xml:space="preserve"> software to the web server.  Then I configured the software to Apache and connected it to the MariaDB server.</w:t>
            </w:r>
          </w:p>
        </w:tc>
        <w:tc>
          <w:tcPr>
            <w:tcW w:w="1170" w:type="dxa"/>
            <w:vAlign w:val="center"/>
          </w:tcPr>
          <w:p w14:paraId="6F4BA7DC" w14:textId="77F84900" w:rsidR="0093599A" w:rsidRPr="00D83C6F" w:rsidRDefault="00530243" w:rsidP="00367A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</w:t>
            </w:r>
            <w:r>
              <w:rPr>
                <w:rFonts w:asciiTheme="majorHAnsi" w:hAnsiTheme="majorHAnsi"/>
              </w:rPr>
              <w:t>:00 pm.</w:t>
            </w:r>
          </w:p>
        </w:tc>
        <w:tc>
          <w:tcPr>
            <w:tcW w:w="1173" w:type="dxa"/>
            <w:vAlign w:val="center"/>
          </w:tcPr>
          <w:p w14:paraId="19BEE2CC" w14:textId="03022C04" w:rsidR="0093599A" w:rsidRPr="00D83C6F" w:rsidRDefault="00530243" w:rsidP="00367A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6:30 pm.</w:t>
            </w:r>
          </w:p>
        </w:tc>
        <w:tc>
          <w:tcPr>
            <w:tcW w:w="1080" w:type="dxa"/>
            <w:vAlign w:val="center"/>
          </w:tcPr>
          <w:p w14:paraId="4A958B5E" w14:textId="2259E10C" w:rsidR="0093599A" w:rsidRPr="00D83C6F" w:rsidRDefault="00367A19" w:rsidP="00367A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.5 Hour</w:t>
            </w:r>
          </w:p>
        </w:tc>
        <w:tc>
          <w:tcPr>
            <w:tcW w:w="1171" w:type="dxa"/>
            <w:vAlign w:val="center"/>
          </w:tcPr>
          <w:p w14:paraId="1D059FAF" w14:textId="30BED3D3" w:rsidR="0093599A" w:rsidRPr="00D83C6F" w:rsidRDefault="00D13BC3" w:rsidP="00367A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02/02/21</w:t>
            </w:r>
          </w:p>
        </w:tc>
      </w:tr>
      <w:tr w:rsidR="0093599A" w14:paraId="3AB5BA35" w14:textId="77777777" w:rsidTr="0034573A">
        <w:tc>
          <w:tcPr>
            <w:tcW w:w="2155" w:type="dxa"/>
            <w:vAlign w:val="center"/>
          </w:tcPr>
          <w:p w14:paraId="0FA9E12F" w14:textId="21F0476C" w:rsidR="0093599A" w:rsidRPr="00D83C6F" w:rsidRDefault="00D13BC3" w:rsidP="00703AF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Researched </w:t>
            </w:r>
            <w:r w:rsidR="007F0FD3">
              <w:rPr>
                <w:rFonts w:asciiTheme="majorHAnsi" w:hAnsiTheme="majorHAnsi"/>
              </w:rPr>
              <w:t xml:space="preserve">automated </w:t>
            </w:r>
            <w:r>
              <w:rPr>
                <w:rFonts w:asciiTheme="majorHAnsi" w:hAnsiTheme="majorHAnsi"/>
              </w:rPr>
              <w:t>deployments to cloud infrastructures.</w:t>
            </w:r>
          </w:p>
        </w:tc>
        <w:tc>
          <w:tcPr>
            <w:tcW w:w="6120" w:type="dxa"/>
            <w:vAlign w:val="center"/>
          </w:tcPr>
          <w:p w14:paraId="033079C1" w14:textId="783D7BAB" w:rsidR="0093599A" w:rsidRPr="00D83C6F" w:rsidRDefault="007F0FD3" w:rsidP="00703AF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Researched </w:t>
            </w:r>
            <w:r w:rsidR="005C01B8">
              <w:rPr>
                <w:rFonts w:asciiTheme="majorHAnsi" w:hAnsiTheme="majorHAnsi"/>
              </w:rPr>
              <w:t>Ansible</w:t>
            </w:r>
            <w:r w:rsidR="001633D6">
              <w:rPr>
                <w:rFonts w:asciiTheme="majorHAnsi" w:hAnsiTheme="majorHAnsi"/>
              </w:rPr>
              <w:t>,</w:t>
            </w:r>
            <w:r w:rsidR="005C01B8">
              <w:rPr>
                <w:rFonts w:asciiTheme="majorHAnsi" w:hAnsiTheme="majorHAnsi"/>
              </w:rPr>
              <w:t xml:space="preserve"> PowerShell</w:t>
            </w:r>
            <w:r w:rsidR="001633D6">
              <w:rPr>
                <w:rFonts w:asciiTheme="majorHAnsi" w:hAnsiTheme="majorHAnsi"/>
              </w:rPr>
              <w:t>, and Azure Bash</w:t>
            </w:r>
            <w:r w:rsidR="005C01B8">
              <w:rPr>
                <w:rFonts w:asciiTheme="majorHAnsi" w:hAnsiTheme="majorHAnsi"/>
              </w:rPr>
              <w:t xml:space="preserve"> for repeatable cloud infrastructures deployments.</w:t>
            </w:r>
          </w:p>
        </w:tc>
        <w:tc>
          <w:tcPr>
            <w:tcW w:w="1170" w:type="dxa"/>
            <w:vAlign w:val="center"/>
          </w:tcPr>
          <w:p w14:paraId="3DF77D67" w14:textId="14B0129F" w:rsidR="0093599A" w:rsidRPr="00D83C6F" w:rsidRDefault="00530243" w:rsidP="00367A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>
              <w:rPr>
                <w:rFonts w:asciiTheme="majorHAnsi" w:hAnsiTheme="majorHAnsi"/>
              </w:rPr>
              <w:t>:00 pm.</w:t>
            </w:r>
          </w:p>
        </w:tc>
        <w:tc>
          <w:tcPr>
            <w:tcW w:w="1173" w:type="dxa"/>
            <w:vAlign w:val="center"/>
          </w:tcPr>
          <w:p w14:paraId="294291A9" w14:textId="41C72D56" w:rsidR="0093599A" w:rsidRPr="00D83C6F" w:rsidRDefault="00530243" w:rsidP="00367A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>
              <w:rPr>
                <w:rFonts w:asciiTheme="majorHAnsi" w:hAnsiTheme="majorHAnsi"/>
              </w:rPr>
              <w:t>:00 pm.</w:t>
            </w:r>
          </w:p>
        </w:tc>
        <w:tc>
          <w:tcPr>
            <w:tcW w:w="1080" w:type="dxa"/>
            <w:vAlign w:val="center"/>
          </w:tcPr>
          <w:p w14:paraId="442751D7" w14:textId="747B9579" w:rsidR="0093599A" w:rsidRPr="00D83C6F" w:rsidRDefault="00367A19" w:rsidP="00367A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 Hours</w:t>
            </w:r>
          </w:p>
        </w:tc>
        <w:tc>
          <w:tcPr>
            <w:tcW w:w="1171" w:type="dxa"/>
            <w:vAlign w:val="center"/>
          </w:tcPr>
          <w:p w14:paraId="75BBA4FF" w14:textId="636BA12B" w:rsidR="0093599A" w:rsidRPr="00D83C6F" w:rsidRDefault="00D13BC3" w:rsidP="00367A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02/03/21</w:t>
            </w:r>
          </w:p>
        </w:tc>
      </w:tr>
      <w:tr w:rsidR="0093599A" w14:paraId="56C4D38E" w14:textId="77777777" w:rsidTr="0034573A">
        <w:tc>
          <w:tcPr>
            <w:tcW w:w="2155" w:type="dxa"/>
            <w:vAlign w:val="center"/>
          </w:tcPr>
          <w:p w14:paraId="68B55F7D" w14:textId="63E85AFC" w:rsidR="0093599A" w:rsidRPr="00D83C6F" w:rsidRDefault="00D13BC3" w:rsidP="00703AF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Created Ansible scrips for future automated deployments</w:t>
            </w:r>
          </w:p>
        </w:tc>
        <w:tc>
          <w:tcPr>
            <w:tcW w:w="6120" w:type="dxa"/>
            <w:vAlign w:val="center"/>
          </w:tcPr>
          <w:p w14:paraId="111D2F41" w14:textId="2FF14297" w:rsidR="0093599A" w:rsidRPr="00D83C6F" w:rsidRDefault="005C01B8" w:rsidP="00703AFE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Created Ansible roles for MySQL and Apache webserver with </w:t>
            </w:r>
            <w:proofErr w:type="spellStart"/>
            <w:r>
              <w:rPr>
                <w:rFonts w:asciiTheme="majorHAnsi" w:hAnsiTheme="majorHAnsi"/>
              </w:rPr>
              <w:t>SeedDMS</w:t>
            </w:r>
            <w:proofErr w:type="spellEnd"/>
            <w:r>
              <w:rPr>
                <w:rFonts w:asciiTheme="majorHAnsi" w:hAnsiTheme="majorHAnsi"/>
              </w:rPr>
              <w:t xml:space="preserve"> configurations.</w:t>
            </w:r>
          </w:p>
        </w:tc>
        <w:tc>
          <w:tcPr>
            <w:tcW w:w="1170" w:type="dxa"/>
            <w:vAlign w:val="center"/>
          </w:tcPr>
          <w:p w14:paraId="4993B6BA" w14:textId="09833BC5" w:rsidR="0093599A" w:rsidRPr="00D83C6F" w:rsidRDefault="00530243" w:rsidP="00367A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</w:t>
            </w:r>
            <w:r>
              <w:rPr>
                <w:rFonts w:asciiTheme="majorHAnsi" w:hAnsiTheme="majorHAnsi"/>
              </w:rPr>
              <w:t>:00 pm.</w:t>
            </w:r>
          </w:p>
        </w:tc>
        <w:tc>
          <w:tcPr>
            <w:tcW w:w="1173" w:type="dxa"/>
            <w:vAlign w:val="center"/>
          </w:tcPr>
          <w:p w14:paraId="5A46B4BD" w14:textId="11231257" w:rsidR="0093599A" w:rsidRPr="00D83C6F" w:rsidRDefault="00530243" w:rsidP="00367A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</w:t>
            </w:r>
            <w:r>
              <w:rPr>
                <w:rFonts w:asciiTheme="majorHAnsi" w:hAnsiTheme="majorHAnsi"/>
              </w:rPr>
              <w:t>:00 pm.</w:t>
            </w:r>
          </w:p>
        </w:tc>
        <w:tc>
          <w:tcPr>
            <w:tcW w:w="1080" w:type="dxa"/>
            <w:vAlign w:val="center"/>
          </w:tcPr>
          <w:p w14:paraId="261AA08F" w14:textId="74119AFC" w:rsidR="0093599A" w:rsidRPr="00D83C6F" w:rsidRDefault="00367A19" w:rsidP="00367A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 Hours</w:t>
            </w:r>
          </w:p>
        </w:tc>
        <w:tc>
          <w:tcPr>
            <w:tcW w:w="1171" w:type="dxa"/>
            <w:vAlign w:val="center"/>
          </w:tcPr>
          <w:p w14:paraId="27AA9938" w14:textId="51640FB2" w:rsidR="0093599A" w:rsidRPr="00D83C6F" w:rsidRDefault="00D13BC3" w:rsidP="00367A19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02/04/21</w:t>
            </w:r>
          </w:p>
        </w:tc>
      </w:tr>
      <w:tr w:rsidR="00D13BC3" w14:paraId="1A8D5973" w14:textId="77777777" w:rsidTr="00703AFE">
        <w:tc>
          <w:tcPr>
            <w:tcW w:w="10618" w:type="dxa"/>
            <w:gridSpan w:val="4"/>
          </w:tcPr>
          <w:p w14:paraId="39CA7011" w14:textId="685F4313" w:rsidR="00D13BC3" w:rsidRPr="00D83C6F" w:rsidRDefault="00D13BC3" w:rsidP="00D13BC3">
            <w:pPr>
              <w:jc w:val="right"/>
              <w:rPr>
                <w:rFonts w:asciiTheme="majorHAnsi" w:hAnsiTheme="majorHAnsi"/>
              </w:rPr>
            </w:pPr>
            <w:r w:rsidRPr="0093599A">
              <w:rPr>
                <w:rFonts w:asciiTheme="majorHAnsi" w:hAnsiTheme="majorHAnsi"/>
                <w:b/>
              </w:rPr>
              <w:t>Total hours:</w:t>
            </w:r>
          </w:p>
        </w:tc>
        <w:tc>
          <w:tcPr>
            <w:tcW w:w="2251" w:type="dxa"/>
            <w:gridSpan w:val="2"/>
          </w:tcPr>
          <w:p w14:paraId="606EED2A" w14:textId="325BC120" w:rsidR="00D13BC3" w:rsidRPr="00D13BC3" w:rsidRDefault="00530243" w:rsidP="00D36A60">
            <w:pPr>
              <w:rPr>
                <w:rFonts w:asciiTheme="majorHAnsi" w:hAnsiTheme="majorHAnsi"/>
                <w:b/>
                <w:bCs/>
              </w:rPr>
            </w:pPr>
            <w:r>
              <w:rPr>
                <w:rFonts w:asciiTheme="majorHAnsi" w:hAnsiTheme="majorHAnsi"/>
                <w:b/>
                <w:bCs/>
              </w:rPr>
              <w:t>7.5</w:t>
            </w:r>
            <w:r w:rsidR="00D13BC3" w:rsidRPr="00D13BC3">
              <w:rPr>
                <w:rFonts w:asciiTheme="majorHAnsi" w:hAnsiTheme="majorHAnsi"/>
                <w:b/>
                <w:bCs/>
              </w:rPr>
              <w:t xml:space="preserve"> Hours</w:t>
            </w:r>
          </w:p>
        </w:tc>
      </w:tr>
    </w:tbl>
    <w:p w14:paraId="7682AE85" w14:textId="77777777" w:rsidR="00D36A60" w:rsidRDefault="00D36A60" w:rsidP="00D36A60">
      <w:pPr>
        <w:rPr>
          <w:rFonts w:asciiTheme="majorHAnsi" w:hAnsiTheme="majorHAnsi"/>
          <w:b/>
        </w:rPr>
      </w:pPr>
    </w:p>
    <w:p w14:paraId="09C4BC18" w14:textId="45E57DBD" w:rsidR="00E84093" w:rsidRPr="00D36A60" w:rsidRDefault="00D36A60" w:rsidP="00D36A60">
      <w:pPr>
        <w:rPr>
          <w:rFonts w:asciiTheme="majorHAnsi" w:hAnsiTheme="majorHAnsi"/>
        </w:rPr>
      </w:pPr>
      <w:r w:rsidRPr="006F416A">
        <w:rPr>
          <w:rFonts w:asciiTheme="majorHAnsi" w:hAnsiTheme="majorHAnsi"/>
          <w:b/>
        </w:rPr>
        <w:lastRenderedPageBreak/>
        <w:t>Instructions:</w:t>
      </w:r>
      <w:r w:rsidRPr="00D36A6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 Document the length of time</w:t>
      </w:r>
      <w:r w:rsidR="006F416A">
        <w:rPr>
          <w:rFonts w:asciiTheme="majorHAnsi" w:hAnsiTheme="majorHAnsi"/>
        </w:rPr>
        <w:t xml:space="preserve"> (hours)</w:t>
      </w:r>
      <w:r>
        <w:rPr>
          <w:rFonts w:asciiTheme="majorHAnsi" w:hAnsiTheme="majorHAnsi"/>
        </w:rPr>
        <w:t xml:space="preserve"> it takes </w:t>
      </w:r>
      <w:r w:rsidR="0038415E">
        <w:rPr>
          <w:rFonts w:asciiTheme="majorHAnsi" w:hAnsiTheme="majorHAnsi"/>
        </w:rPr>
        <w:t xml:space="preserve">you </w:t>
      </w:r>
      <w:r>
        <w:rPr>
          <w:rFonts w:asciiTheme="majorHAnsi" w:hAnsiTheme="majorHAnsi"/>
        </w:rPr>
        <w:t>to complete each activity you work on, and tally the total hours</w:t>
      </w:r>
      <w:r w:rsidR="007F49C6">
        <w:rPr>
          <w:rFonts w:asciiTheme="majorHAnsi" w:hAnsiTheme="majorHAnsi"/>
        </w:rPr>
        <w:t xml:space="preserve"> at the </w:t>
      </w:r>
      <w:r w:rsidR="006F416A">
        <w:rPr>
          <w:rFonts w:asciiTheme="majorHAnsi" w:hAnsiTheme="majorHAnsi"/>
        </w:rPr>
        <w:t>bottom</w:t>
      </w:r>
      <w:r w:rsidR="009F4E04">
        <w:rPr>
          <w:rFonts w:asciiTheme="majorHAnsi" w:hAnsiTheme="majorHAnsi"/>
        </w:rPr>
        <w:t>. Submit the time sheet to your instructor by end-of-day of every Friday of the week.</w:t>
      </w:r>
    </w:p>
    <w:sectPr w:rsidR="00E84093" w:rsidRPr="00D36A60" w:rsidSect="00D12BDD">
      <w:pgSz w:w="15840" w:h="12240" w:orient="landscape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A60"/>
    <w:rsid w:val="0003387B"/>
    <w:rsid w:val="00076035"/>
    <w:rsid w:val="000F76BD"/>
    <w:rsid w:val="001552FB"/>
    <w:rsid w:val="001633D6"/>
    <w:rsid w:val="00216D31"/>
    <w:rsid w:val="00245D45"/>
    <w:rsid w:val="00325A47"/>
    <w:rsid w:val="0034573A"/>
    <w:rsid w:val="00367A19"/>
    <w:rsid w:val="0038415E"/>
    <w:rsid w:val="003D0CCE"/>
    <w:rsid w:val="004479BF"/>
    <w:rsid w:val="004643ED"/>
    <w:rsid w:val="00530243"/>
    <w:rsid w:val="00590260"/>
    <w:rsid w:val="0059684D"/>
    <w:rsid w:val="005C01B8"/>
    <w:rsid w:val="005D3BAC"/>
    <w:rsid w:val="006259A6"/>
    <w:rsid w:val="006D6674"/>
    <w:rsid w:val="006F416A"/>
    <w:rsid w:val="00703AFE"/>
    <w:rsid w:val="00767CE4"/>
    <w:rsid w:val="007F0FD3"/>
    <w:rsid w:val="007F49C6"/>
    <w:rsid w:val="008D2A90"/>
    <w:rsid w:val="0093599A"/>
    <w:rsid w:val="009F4E04"/>
    <w:rsid w:val="00D04473"/>
    <w:rsid w:val="00D12BDD"/>
    <w:rsid w:val="00D13BC3"/>
    <w:rsid w:val="00D337EB"/>
    <w:rsid w:val="00D36A60"/>
    <w:rsid w:val="00D83C6F"/>
    <w:rsid w:val="00E02727"/>
    <w:rsid w:val="00E84093"/>
    <w:rsid w:val="00EA6313"/>
    <w:rsid w:val="00FC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EA740B"/>
  <w14:defaultImageDpi w14:val="300"/>
  <w15:docId w15:val="{AB95D71D-BC2E-514E-9CE9-5584783CE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6A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07037E-FCFF-1A4A-AD7A-8E7D3302B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Full Sail University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Makki</dc:creator>
  <cp:keywords/>
  <dc:description/>
  <cp:lastModifiedBy>Jacob Brown</cp:lastModifiedBy>
  <cp:revision>4</cp:revision>
  <dcterms:created xsi:type="dcterms:W3CDTF">2021-02-06T17:40:00Z</dcterms:created>
  <dcterms:modified xsi:type="dcterms:W3CDTF">2021-02-06T19:06:00Z</dcterms:modified>
</cp:coreProperties>
</file>