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5FAD" w14:textId="7DE4942F" w:rsidR="00D04473" w:rsidRPr="00D36A60" w:rsidRDefault="00D36A60" w:rsidP="00D36A60">
      <w:pPr>
        <w:jc w:val="center"/>
        <w:rPr>
          <w:rFonts w:ascii="Calibri" w:hAnsi="Calibri"/>
          <w:b/>
          <w:sz w:val="32"/>
          <w:szCs w:val="32"/>
        </w:rPr>
      </w:pPr>
      <w:r w:rsidRPr="00D36A60">
        <w:rPr>
          <w:rFonts w:ascii="Calibri" w:hAnsi="Calibri"/>
          <w:b/>
          <w:sz w:val="32"/>
          <w:szCs w:val="32"/>
        </w:rPr>
        <w:t>Project Portfolio Management</w:t>
      </w:r>
    </w:p>
    <w:p w14:paraId="1A4A6809" w14:textId="77777777" w:rsidR="00D36A60" w:rsidRDefault="00D36A60">
      <w:pPr>
        <w:rPr>
          <w:rFonts w:ascii="Calibri" w:hAnsi="Calibri"/>
        </w:rPr>
      </w:pPr>
    </w:p>
    <w:p w14:paraId="3385E23C" w14:textId="1BAD5275" w:rsidR="00D36A60" w:rsidRPr="008D2A90" w:rsidRDefault="00FC4A79" w:rsidP="00D36A6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Weekly </w:t>
      </w:r>
      <w:r w:rsidR="00245D45">
        <w:rPr>
          <w:rFonts w:asciiTheme="majorHAnsi" w:hAnsiTheme="majorHAnsi"/>
          <w:b/>
          <w:sz w:val="28"/>
          <w:szCs w:val="28"/>
        </w:rPr>
        <w:t>Project</w:t>
      </w:r>
      <w:r w:rsidR="00D36A60" w:rsidRPr="008D2A90">
        <w:rPr>
          <w:rFonts w:asciiTheme="majorHAnsi" w:hAnsiTheme="majorHAnsi"/>
          <w:b/>
          <w:sz w:val="28"/>
          <w:szCs w:val="28"/>
        </w:rPr>
        <w:t xml:space="preserve"> Time Sheet</w:t>
      </w:r>
    </w:p>
    <w:p w14:paraId="3244DDC8" w14:textId="77777777" w:rsidR="00D36A60" w:rsidRDefault="00D36A60" w:rsidP="00D36A60">
      <w:pPr>
        <w:jc w:val="center"/>
        <w:rPr>
          <w:rFonts w:asciiTheme="majorHAnsi" w:hAnsiTheme="majorHAnsi"/>
          <w:b/>
        </w:rPr>
      </w:pPr>
    </w:p>
    <w:p w14:paraId="7F8D1B5D" w14:textId="30006D23" w:rsidR="008D2A90" w:rsidRDefault="006D6674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Student Name: </w:t>
      </w:r>
      <w:r w:rsidR="00F30C02">
        <w:rPr>
          <w:rFonts w:asciiTheme="majorHAnsi" w:hAnsiTheme="majorHAnsi"/>
          <w:b/>
        </w:rPr>
        <w:t xml:space="preserve"> Jacob Brown</w:t>
      </w:r>
    </w:p>
    <w:p w14:paraId="491BBD96" w14:textId="77777777" w:rsidR="006D6674" w:rsidRDefault="006D6674" w:rsidP="00D36A60">
      <w:pPr>
        <w:rPr>
          <w:rFonts w:asciiTheme="majorHAnsi" w:hAnsiTheme="majorHAnsi"/>
          <w:b/>
        </w:rPr>
      </w:pPr>
    </w:p>
    <w:p w14:paraId="16FD0E29" w14:textId="0A26DF57" w:rsidR="00D36A60" w:rsidRDefault="00D36A60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Project Name: </w:t>
      </w:r>
      <w:r w:rsidR="00F30C02">
        <w:rPr>
          <w:rFonts w:asciiTheme="majorHAnsi" w:hAnsiTheme="majorHAnsi"/>
          <w:b/>
        </w:rPr>
        <w:t xml:space="preserve"> Project Digital Doc - Week </w:t>
      </w:r>
      <w:r w:rsidR="00AD0CFF">
        <w:rPr>
          <w:rFonts w:asciiTheme="majorHAnsi" w:hAnsiTheme="majorHAnsi"/>
          <w:b/>
        </w:rPr>
        <w:t>3</w:t>
      </w:r>
    </w:p>
    <w:p w14:paraId="0514FFD5" w14:textId="77777777" w:rsidR="00D36A60" w:rsidRDefault="00D36A60" w:rsidP="00D36A60">
      <w:pPr>
        <w:rPr>
          <w:rFonts w:asciiTheme="majorHAnsi" w:hAnsiTheme="majorHAnsi"/>
          <w:b/>
        </w:rPr>
      </w:pPr>
    </w:p>
    <w:p w14:paraId="11A7460E" w14:textId="77777777" w:rsidR="00D36A60" w:rsidRPr="00D36A60" w:rsidRDefault="00D36A60" w:rsidP="00D36A60">
      <w:pPr>
        <w:rPr>
          <w:rFonts w:asciiTheme="majorHAnsi" w:hAnsiTheme="majorHAnsi"/>
          <w:b/>
        </w:rPr>
      </w:pPr>
    </w:p>
    <w:tbl>
      <w:tblPr>
        <w:tblStyle w:val="TableGrid"/>
        <w:tblW w:w="12866" w:type="dxa"/>
        <w:tblLayout w:type="fixed"/>
        <w:tblLook w:val="04A0" w:firstRow="1" w:lastRow="0" w:firstColumn="1" w:lastColumn="0" w:noHBand="0" w:noVBand="1"/>
      </w:tblPr>
      <w:tblGrid>
        <w:gridCol w:w="2448"/>
        <w:gridCol w:w="5850"/>
        <w:gridCol w:w="1080"/>
        <w:gridCol w:w="1170"/>
        <w:gridCol w:w="1170"/>
        <w:gridCol w:w="1148"/>
      </w:tblGrid>
      <w:tr w:rsidR="0093599A" w14:paraId="796F4C27" w14:textId="77777777" w:rsidTr="00F36424">
        <w:tc>
          <w:tcPr>
            <w:tcW w:w="2448" w:type="dxa"/>
            <w:shd w:val="clear" w:color="auto" w:fill="D9D9D9" w:themeFill="background1" w:themeFillShade="D9"/>
          </w:tcPr>
          <w:p w14:paraId="593738FD" w14:textId="528B3895" w:rsidR="0093599A" w:rsidRDefault="0093599A" w:rsidP="00D36A6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Activity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36921AB3" w14:textId="59A52547" w:rsidR="0093599A" w:rsidRDefault="0093599A" w:rsidP="00D12BD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Task Description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363CE5" w14:textId="0D7BA483" w:rsidR="0093599A" w:rsidRDefault="0093599A" w:rsidP="009359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Start Time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DB6300" w14:textId="5B62F859" w:rsidR="0093599A" w:rsidRDefault="0093599A" w:rsidP="00D36A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End Time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93EC51" w14:textId="7EDE6876" w:rsidR="0093599A" w:rsidRDefault="0093599A" w:rsidP="00D36A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Time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1E17283C" w14:textId="62BE5A1D" w:rsidR="0093599A" w:rsidRDefault="0093599A" w:rsidP="009359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</w:tr>
      <w:tr w:rsidR="00FC11FA" w14:paraId="471EA548" w14:textId="77777777" w:rsidTr="00F36424">
        <w:tc>
          <w:tcPr>
            <w:tcW w:w="2448" w:type="dxa"/>
          </w:tcPr>
          <w:p w14:paraId="16CA45B9" w14:textId="4DAAA4A5" w:rsidR="00FC11FA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Establish session persistence from customer to server.</w:t>
            </w:r>
          </w:p>
        </w:tc>
        <w:tc>
          <w:tcPr>
            <w:tcW w:w="5850" w:type="dxa"/>
          </w:tcPr>
          <w:p w14:paraId="68E18313" w14:textId="4927C93F" w:rsidR="00FC11FA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Modified ‘</w:t>
            </w:r>
            <w:proofErr w:type="spellStart"/>
            <w:r>
              <w:rPr>
                <w:rFonts w:asciiTheme="majorHAnsi" w:hAnsiTheme="majorHAnsi"/>
              </w:rPr>
              <w:t>haproxy.cfg</w:t>
            </w:r>
            <w:proofErr w:type="spellEnd"/>
            <w:r>
              <w:rPr>
                <w:rFonts w:asciiTheme="majorHAnsi" w:hAnsiTheme="majorHAnsi"/>
              </w:rPr>
              <w:t xml:space="preserve">’ file by adding a </w:t>
            </w:r>
            <w:proofErr w:type="spellStart"/>
            <w:r>
              <w:rPr>
                <w:rFonts w:asciiTheme="majorHAnsi" w:hAnsiTheme="majorHAnsi"/>
              </w:rPr>
              <w:t>serverid</w:t>
            </w:r>
            <w:proofErr w:type="spellEnd"/>
            <w:r>
              <w:rPr>
                <w:rFonts w:asciiTheme="majorHAnsi" w:hAnsiTheme="majorHAnsi"/>
              </w:rPr>
              <w:t xml:space="preserve"> cookie.  This will prevent web server hopping during use.</w:t>
            </w:r>
          </w:p>
        </w:tc>
        <w:tc>
          <w:tcPr>
            <w:tcW w:w="1080" w:type="dxa"/>
          </w:tcPr>
          <w:p w14:paraId="2E6E6AF0" w14:textId="0F0E8ECD" w:rsidR="00FC11F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8:00 am.</w:t>
            </w:r>
          </w:p>
        </w:tc>
        <w:tc>
          <w:tcPr>
            <w:tcW w:w="1170" w:type="dxa"/>
          </w:tcPr>
          <w:p w14:paraId="5D093667" w14:textId="2CC42F15" w:rsidR="00FC11FA" w:rsidRPr="00D83C6F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5B4281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3</w:t>
            </w:r>
            <w:r w:rsidR="005B4281">
              <w:rPr>
                <w:rFonts w:asciiTheme="majorHAnsi" w:hAnsiTheme="majorHAnsi"/>
              </w:rPr>
              <w:t>0 am</w:t>
            </w:r>
          </w:p>
        </w:tc>
        <w:tc>
          <w:tcPr>
            <w:tcW w:w="1170" w:type="dxa"/>
          </w:tcPr>
          <w:p w14:paraId="4578F69E" w14:textId="4753310B" w:rsidR="00FC11FA" w:rsidRPr="00D83C6F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</w:t>
            </w:r>
            <w:r w:rsidR="005B4281">
              <w:rPr>
                <w:rFonts w:asciiTheme="majorHAnsi" w:hAnsiTheme="majorHAnsi"/>
              </w:rPr>
              <w:t xml:space="preserve"> Hour</w:t>
            </w:r>
          </w:p>
        </w:tc>
        <w:tc>
          <w:tcPr>
            <w:tcW w:w="1148" w:type="dxa"/>
          </w:tcPr>
          <w:p w14:paraId="4C99E623" w14:textId="011C72D8" w:rsidR="00FC11F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</w:t>
            </w:r>
            <w:r w:rsidR="0033760E">
              <w:rPr>
                <w:rFonts w:asciiTheme="majorHAnsi" w:hAnsiTheme="majorHAnsi"/>
              </w:rPr>
              <w:t>23</w:t>
            </w:r>
            <w:r>
              <w:rPr>
                <w:rFonts w:asciiTheme="majorHAnsi" w:hAnsiTheme="majorHAnsi"/>
              </w:rPr>
              <w:t>/21</w:t>
            </w:r>
          </w:p>
        </w:tc>
      </w:tr>
      <w:tr w:rsidR="0093599A" w14:paraId="42CE0FC4" w14:textId="77777777" w:rsidTr="00F36424">
        <w:tc>
          <w:tcPr>
            <w:tcW w:w="2448" w:type="dxa"/>
          </w:tcPr>
          <w:p w14:paraId="3DC96383" w14:textId="530E979D" w:rsidR="0093599A" w:rsidRPr="00D83C6F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 load balancing functionality between webservers.</w:t>
            </w:r>
          </w:p>
        </w:tc>
        <w:tc>
          <w:tcPr>
            <w:tcW w:w="5850" w:type="dxa"/>
          </w:tcPr>
          <w:p w14:paraId="71FB6F6E" w14:textId="3F3CBF75" w:rsidR="0093599A" w:rsidRPr="00D83C6F" w:rsidRDefault="006F2029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Connected to each </w:t>
            </w:r>
            <w:proofErr w:type="spellStart"/>
            <w:r>
              <w:rPr>
                <w:rFonts w:asciiTheme="majorHAnsi" w:hAnsiTheme="majorHAnsi"/>
              </w:rPr>
              <w:t>SeedDMS</w:t>
            </w:r>
            <w:proofErr w:type="spellEnd"/>
            <w:r>
              <w:rPr>
                <w:rFonts w:asciiTheme="majorHAnsi" w:hAnsiTheme="majorHAnsi"/>
              </w:rPr>
              <w:t xml:space="preserve"> web server. Checked for persistent sessions with each web server.</w:t>
            </w:r>
          </w:p>
        </w:tc>
        <w:tc>
          <w:tcPr>
            <w:tcW w:w="1080" w:type="dxa"/>
          </w:tcPr>
          <w:p w14:paraId="365ABA4B" w14:textId="48F34DA7" w:rsidR="0093599A" w:rsidRPr="00D83C6F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5B4281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3</w:t>
            </w:r>
            <w:r w:rsidR="005B4281">
              <w:rPr>
                <w:rFonts w:asciiTheme="majorHAnsi" w:hAnsiTheme="majorHAnsi"/>
              </w:rPr>
              <w:t>0</w:t>
            </w:r>
            <w:r w:rsidR="009179A2">
              <w:rPr>
                <w:rFonts w:asciiTheme="majorHAnsi" w:hAnsiTheme="majorHAnsi"/>
              </w:rPr>
              <w:t xml:space="preserve"> am</w:t>
            </w:r>
          </w:p>
        </w:tc>
        <w:tc>
          <w:tcPr>
            <w:tcW w:w="1170" w:type="dxa"/>
          </w:tcPr>
          <w:p w14:paraId="728CFE90" w14:textId="117CF1AE" w:rsidR="0093599A" w:rsidRPr="00D83C6F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5B4281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45</w:t>
            </w:r>
            <w:r w:rsidR="005B4281">
              <w:rPr>
                <w:rFonts w:asciiTheme="majorHAnsi" w:hAnsiTheme="majorHAnsi"/>
              </w:rPr>
              <w:t xml:space="preserve"> am</w:t>
            </w:r>
          </w:p>
        </w:tc>
        <w:tc>
          <w:tcPr>
            <w:tcW w:w="1170" w:type="dxa"/>
          </w:tcPr>
          <w:p w14:paraId="395594A9" w14:textId="7D8A7E1A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</w:t>
            </w:r>
            <w:r w:rsidR="0033760E">
              <w:rPr>
                <w:rFonts w:asciiTheme="majorHAnsi" w:hAnsiTheme="majorHAnsi"/>
              </w:rPr>
              <w:t>25</w:t>
            </w:r>
            <w:r>
              <w:rPr>
                <w:rFonts w:asciiTheme="majorHAnsi" w:hAnsiTheme="majorHAnsi"/>
              </w:rPr>
              <w:t xml:space="preserve"> Hour</w:t>
            </w:r>
          </w:p>
        </w:tc>
        <w:tc>
          <w:tcPr>
            <w:tcW w:w="1148" w:type="dxa"/>
          </w:tcPr>
          <w:p w14:paraId="55EEBCCE" w14:textId="5077DBD1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</w:t>
            </w:r>
            <w:r w:rsidR="0033760E">
              <w:rPr>
                <w:rFonts w:asciiTheme="majorHAnsi" w:hAnsiTheme="majorHAnsi"/>
              </w:rPr>
              <w:t>23</w:t>
            </w:r>
            <w:r>
              <w:rPr>
                <w:rFonts w:asciiTheme="majorHAnsi" w:hAnsiTheme="majorHAnsi"/>
              </w:rPr>
              <w:t>/21</w:t>
            </w:r>
          </w:p>
        </w:tc>
      </w:tr>
      <w:tr w:rsidR="0093599A" w14:paraId="07871D6D" w14:textId="77777777" w:rsidTr="00F36424">
        <w:tc>
          <w:tcPr>
            <w:tcW w:w="2448" w:type="dxa"/>
          </w:tcPr>
          <w:p w14:paraId="763F9F60" w14:textId="1788A59D" w:rsidR="0093599A" w:rsidRPr="00D83C6F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 load balancer’s failover from one web server to the next.</w:t>
            </w:r>
          </w:p>
        </w:tc>
        <w:tc>
          <w:tcPr>
            <w:tcW w:w="5850" w:type="dxa"/>
          </w:tcPr>
          <w:p w14:paraId="01D22987" w14:textId="18022D16" w:rsidR="0093599A" w:rsidRPr="00D83C6F" w:rsidRDefault="006F2029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Connected to each </w:t>
            </w:r>
            <w:proofErr w:type="spellStart"/>
            <w:r>
              <w:rPr>
                <w:rFonts w:asciiTheme="majorHAnsi" w:hAnsiTheme="majorHAnsi"/>
              </w:rPr>
              <w:t>SeedDMS</w:t>
            </w:r>
            <w:proofErr w:type="spellEnd"/>
            <w:r>
              <w:rPr>
                <w:rFonts w:asciiTheme="majorHAnsi" w:hAnsiTheme="majorHAnsi"/>
              </w:rPr>
              <w:t xml:space="preserve"> web server. Then shutdown each </w:t>
            </w:r>
            <w:r>
              <w:rPr>
                <w:rFonts w:asciiTheme="majorHAnsi" w:hAnsiTheme="majorHAnsi"/>
              </w:rPr>
              <w:t xml:space="preserve">web </w:t>
            </w:r>
            <w:r>
              <w:rPr>
                <w:rFonts w:asciiTheme="majorHAnsi" w:hAnsiTheme="majorHAnsi"/>
              </w:rPr>
              <w:t xml:space="preserve">server to ensure the session would swap to next </w:t>
            </w:r>
            <w:r>
              <w:rPr>
                <w:rFonts w:asciiTheme="majorHAnsi" w:hAnsiTheme="majorHAnsi"/>
              </w:rPr>
              <w:t xml:space="preserve">instances </w:t>
            </w:r>
            <w:r>
              <w:rPr>
                <w:rFonts w:asciiTheme="majorHAnsi" w:hAnsiTheme="majorHAnsi"/>
              </w:rPr>
              <w:t>without failure.</w:t>
            </w:r>
          </w:p>
        </w:tc>
        <w:tc>
          <w:tcPr>
            <w:tcW w:w="1080" w:type="dxa"/>
          </w:tcPr>
          <w:p w14:paraId="736412B3" w14:textId="081D9190" w:rsidR="0093599A" w:rsidRPr="00D83C6F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5B4281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45</w:t>
            </w:r>
            <w:r w:rsidR="005B4281">
              <w:rPr>
                <w:rFonts w:asciiTheme="majorHAnsi" w:hAnsiTheme="majorHAnsi"/>
              </w:rPr>
              <w:t xml:space="preserve"> am</w:t>
            </w:r>
          </w:p>
        </w:tc>
        <w:tc>
          <w:tcPr>
            <w:tcW w:w="1170" w:type="dxa"/>
          </w:tcPr>
          <w:p w14:paraId="2323E8CD" w14:textId="5361CF1F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9:00 am</w:t>
            </w:r>
          </w:p>
        </w:tc>
        <w:tc>
          <w:tcPr>
            <w:tcW w:w="1170" w:type="dxa"/>
          </w:tcPr>
          <w:p w14:paraId="3F8D8E30" w14:textId="5A466530" w:rsidR="0093599A" w:rsidRPr="00D83C6F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</w:t>
            </w:r>
            <w:r w:rsidR="005B4281">
              <w:rPr>
                <w:rFonts w:asciiTheme="majorHAnsi" w:hAnsiTheme="majorHAnsi"/>
              </w:rPr>
              <w:t xml:space="preserve"> Hour</w:t>
            </w:r>
          </w:p>
        </w:tc>
        <w:tc>
          <w:tcPr>
            <w:tcW w:w="1148" w:type="dxa"/>
          </w:tcPr>
          <w:p w14:paraId="768FD90F" w14:textId="0433FAF2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</w:t>
            </w:r>
            <w:r w:rsidR="0033760E">
              <w:rPr>
                <w:rFonts w:asciiTheme="majorHAnsi" w:hAnsiTheme="majorHAnsi"/>
              </w:rPr>
              <w:t>23</w:t>
            </w:r>
            <w:r>
              <w:rPr>
                <w:rFonts w:asciiTheme="majorHAnsi" w:hAnsiTheme="majorHAnsi"/>
              </w:rPr>
              <w:t>/21</w:t>
            </w:r>
          </w:p>
        </w:tc>
      </w:tr>
      <w:tr w:rsidR="0093599A" w14:paraId="7BCBBC1C" w14:textId="77777777" w:rsidTr="00F36424">
        <w:tc>
          <w:tcPr>
            <w:tcW w:w="2448" w:type="dxa"/>
          </w:tcPr>
          <w:p w14:paraId="09566951" w14:textId="4334ECC7" w:rsidR="0093599A" w:rsidRPr="00D83C6F" w:rsidRDefault="00AD0CFF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Ansible scripting for automation.</w:t>
            </w:r>
          </w:p>
        </w:tc>
        <w:tc>
          <w:tcPr>
            <w:tcW w:w="5850" w:type="dxa"/>
          </w:tcPr>
          <w:p w14:paraId="53130DCF" w14:textId="5D8E76FB" w:rsidR="0093599A" w:rsidRPr="00D83C6F" w:rsidRDefault="006F2029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Added ‘</w:t>
            </w:r>
            <w:proofErr w:type="spellStart"/>
            <w:r>
              <w:rPr>
                <w:rFonts w:asciiTheme="majorHAnsi" w:hAnsiTheme="majorHAnsi"/>
              </w:rPr>
              <w:t>haproxy.cfg</w:t>
            </w:r>
            <w:proofErr w:type="spellEnd"/>
            <w:r>
              <w:rPr>
                <w:rFonts w:asciiTheme="majorHAnsi" w:hAnsiTheme="majorHAnsi"/>
              </w:rPr>
              <w:t>’ changes to the scripted file.</w:t>
            </w:r>
          </w:p>
        </w:tc>
        <w:tc>
          <w:tcPr>
            <w:tcW w:w="1080" w:type="dxa"/>
          </w:tcPr>
          <w:p w14:paraId="6F4BA7DC" w14:textId="52D1B27E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9:00 am</w:t>
            </w:r>
          </w:p>
        </w:tc>
        <w:tc>
          <w:tcPr>
            <w:tcW w:w="1170" w:type="dxa"/>
          </w:tcPr>
          <w:p w14:paraId="19BEE2CC" w14:textId="76B893C5" w:rsidR="0093599A" w:rsidRPr="00D83C6F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5B4281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3</w:t>
            </w:r>
            <w:r w:rsidR="005B4281">
              <w:rPr>
                <w:rFonts w:asciiTheme="majorHAnsi" w:hAnsiTheme="majorHAnsi"/>
              </w:rPr>
              <w:t>0 am</w:t>
            </w:r>
          </w:p>
        </w:tc>
        <w:tc>
          <w:tcPr>
            <w:tcW w:w="1170" w:type="dxa"/>
          </w:tcPr>
          <w:p w14:paraId="4A958B5E" w14:textId="7E3138D0" w:rsidR="0093599A" w:rsidRPr="00D83C6F" w:rsidRDefault="0033760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</w:t>
            </w:r>
            <w:r w:rsidR="005B4281">
              <w:rPr>
                <w:rFonts w:asciiTheme="majorHAnsi" w:hAnsiTheme="majorHAnsi"/>
              </w:rPr>
              <w:t xml:space="preserve"> Hours</w:t>
            </w:r>
          </w:p>
        </w:tc>
        <w:tc>
          <w:tcPr>
            <w:tcW w:w="1148" w:type="dxa"/>
          </w:tcPr>
          <w:p w14:paraId="1D059FAF" w14:textId="79445E04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</w:t>
            </w:r>
            <w:r w:rsidR="0033760E">
              <w:rPr>
                <w:rFonts w:asciiTheme="majorHAnsi" w:hAnsiTheme="majorHAnsi"/>
              </w:rPr>
              <w:t>23</w:t>
            </w:r>
            <w:r>
              <w:rPr>
                <w:rFonts w:asciiTheme="majorHAnsi" w:hAnsiTheme="majorHAnsi"/>
              </w:rPr>
              <w:t>/21</w:t>
            </w:r>
          </w:p>
        </w:tc>
      </w:tr>
      <w:tr w:rsidR="00F36424" w14:paraId="7F02209B" w14:textId="77777777" w:rsidTr="00F36424">
        <w:tc>
          <w:tcPr>
            <w:tcW w:w="10548" w:type="dxa"/>
            <w:gridSpan w:val="4"/>
          </w:tcPr>
          <w:p w14:paraId="2928DFC7" w14:textId="0797B6A8" w:rsidR="00F36424" w:rsidRPr="00F36424" w:rsidRDefault="00F36424" w:rsidP="00F36424">
            <w:pPr>
              <w:jc w:val="right"/>
              <w:rPr>
                <w:rFonts w:asciiTheme="majorHAnsi" w:hAnsiTheme="majorHAnsi"/>
                <w:b/>
                <w:bCs/>
              </w:rPr>
            </w:pPr>
            <w:r w:rsidRPr="00F36424">
              <w:rPr>
                <w:rFonts w:asciiTheme="majorHAnsi" w:hAnsiTheme="majorHAnsi"/>
                <w:b/>
                <w:bCs/>
              </w:rPr>
              <w:t>Total Hours:</w:t>
            </w:r>
          </w:p>
        </w:tc>
        <w:tc>
          <w:tcPr>
            <w:tcW w:w="2318" w:type="dxa"/>
            <w:gridSpan w:val="2"/>
          </w:tcPr>
          <w:p w14:paraId="2C6A245F" w14:textId="3C4CBFAC" w:rsidR="00F36424" w:rsidRPr="00F36424" w:rsidRDefault="0033760E" w:rsidP="00D36A6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</w:t>
            </w:r>
            <w:r w:rsidR="005B4281">
              <w:rPr>
                <w:rFonts w:asciiTheme="majorHAnsi" w:hAnsiTheme="majorHAnsi"/>
                <w:b/>
                <w:bCs/>
              </w:rPr>
              <w:t>.5</w:t>
            </w:r>
          </w:p>
        </w:tc>
      </w:tr>
    </w:tbl>
    <w:p w14:paraId="7682AE85" w14:textId="77777777" w:rsidR="00D36A60" w:rsidRDefault="00D36A60" w:rsidP="00D36A60">
      <w:pPr>
        <w:rPr>
          <w:rFonts w:asciiTheme="majorHAnsi" w:hAnsiTheme="majorHAnsi"/>
          <w:b/>
        </w:rPr>
      </w:pPr>
    </w:p>
    <w:p w14:paraId="0E6E28B8" w14:textId="5A4D9F38" w:rsidR="00D36A60" w:rsidRDefault="00D36A60" w:rsidP="00D36A60">
      <w:pPr>
        <w:rPr>
          <w:rFonts w:asciiTheme="majorHAnsi" w:hAnsiTheme="majorHAnsi"/>
        </w:rPr>
      </w:pPr>
      <w:r w:rsidRPr="006F416A">
        <w:rPr>
          <w:rFonts w:asciiTheme="majorHAnsi" w:hAnsiTheme="majorHAnsi"/>
          <w:b/>
        </w:rPr>
        <w:t>Instructions:</w:t>
      </w:r>
      <w:r w:rsidRPr="00D36A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Document the length of time</w:t>
      </w:r>
      <w:r w:rsidR="006F416A">
        <w:rPr>
          <w:rFonts w:asciiTheme="majorHAnsi" w:hAnsiTheme="majorHAnsi"/>
        </w:rPr>
        <w:t xml:space="preserve"> (hours)</w:t>
      </w:r>
      <w:r>
        <w:rPr>
          <w:rFonts w:asciiTheme="majorHAnsi" w:hAnsiTheme="majorHAnsi"/>
        </w:rPr>
        <w:t xml:space="preserve"> it takes </w:t>
      </w:r>
      <w:r w:rsidR="0038415E">
        <w:rPr>
          <w:rFonts w:asciiTheme="majorHAnsi" w:hAnsiTheme="majorHAnsi"/>
        </w:rPr>
        <w:t xml:space="preserve">you </w:t>
      </w:r>
      <w:r>
        <w:rPr>
          <w:rFonts w:asciiTheme="majorHAnsi" w:hAnsiTheme="majorHAnsi"/>
        </w:rPr>
        <w:t xml:space="preserve">to complete each activity you work </w:t>
      </w:r>
      <w:r w:rsidR="009179A2">
        <w:rPr>
          <w:rFonts w:asciiTheme="majorHAnsi" w:hAnsiTheme="majorHAnsi"/>
        </w:rPr>
        <w:t>on and</w:t>
      </w:r>
      <w:r>
        <w:rPr>
          <w:rFonts w:asciiTheme="majorHAnsi" w:hAnsiTheme="majorHAnsi"/>
        </w:rPr>
        <w:t xml:space="preserve"> tally the total hours</w:t>
      </w:r>
      <w:r w:rsidR="007F49C6">
        <w:rPr>
          <w:rFonts w:asciiTheme="majorHAnsi" w:hAnsiTheme="majorHAnsi"/>
        </w:rPr>
        <w:t xml:space="preserve"> at the </w:t>
      </w:r>
      <w:r w:rsidR="006F416A">
        <w:rPr>
          <w:rFonts w:asciiTheme="majorHAnsi" w:hAnsiTheme="majorHAnsi"/>
        </w:rPr>
        <w:t>bottom</w:t>
      </w:r>
      <w:r w:rsidR="009F4E04">
        <w:rPr>
          <w:rFonts w:asciiTheme="majorHAnsi" w:hAnsiTheme="majorHAnsi"/>
        </w:rPr>
        <w:t>. Submit the time sheet to your instructor by end-of-day of every Friday of the week.</w:t>
      </w:r>
      <w:r>
        <w:rPr>
          <w:rFonts w:asciiTheme="majorHAnsi" w:hAnsiTheme="majorHAnsi"/>
        </w:rPr>
        <w:t xml:space="preserve"> </w:t>
      </w:r>
    </w:p>
    <w:p w14:paraId="1BD65D44" w14:textId="77777777" w:rsidR="00E84093" w:rsidRDefault="00E84093" w:rsidP="00D36A60">
      <w:pPr>
        <w:rPr>
          <w:rFonts w:asciiTheme="majorHAnsi" w:hAnsiTheme="majorHAnsi"/>
        </w:rPr>
      </w:pPr>
    </w:p>
    <w:p w14:paraId="09C4BC18" w14:textId="4515BC8B" w:rsidR="00E84093" w:rsidRPr="00D36A60" w:rsidRDefault="00E84093" w:rsidP="00D36A60">
      <w:pPr>
        <w:rPr>
          <w:rFonts w:asciiTheme="majorHAnsi" w:hAnsiTheme="majorHAnsi"/>
        </w:rPr>
      </w:pPr>
    </w:p>
    <w:sectPr w:rsidR="00E84093" w:rsidRPr="00D36A60" w:rsidSect="00D12BDD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A60"/>
    <w:rsid w:val="0003387B"/>
    <w:rsid w:val="00076035"/>
    <w:rsid w:val="000F76BD"/>
    <w:rsid w:val="001552FB"/>
    <w:rsid w:val="00245D45"/>
    <w:rsid w:val="00287C34"/>
    <w:rsid w:val="00325A47"/>
    <w:rsid w:val="0033760E"/>
    <w:rsid w:val="0038415E"/>
    <w:rsid w:val="003D0CCE"/>
    <w:rsid w:val="004643ED"/>
    <w:rsid w:val="00590260"/>
    <w:rsid w:val="005B4281"/>
    <w:rsid w:val="005D3BAC"/>
    <w:rsid w:val="006259A6"/>
    <w:rsid w:val="006D6674"/>
    <w:rsid w:val="006F2029"/>
    <w:rsid w:val="006F416A"/>
    <w:rsid w:val="00767CE4"/>
    <w:rsid w:val="007F49C6"/>
    <w:rsid w:val="008D2A90"/>
    <w:rsid w:val="009179A2"/>
    <w:rsid w:val="0093599A"/>
    <w:rsid w:val="009F4E04"/>
    <w:rsid w:val="00AD0CFF"/>
    <w:rsid w:val="00D04473"/>
    <w:rsid w:val="00D12BDD"/>
    <w:rsid w:val="00D337EB"/>
    <w:rsid w:val="00D36A60"/>
    <w:rsid w:val="00D83C6F"/>
    <w:rsid w:val="00E02727"/>
    <w:rsid w:val="00E84093"/>
    <w:rsid w:val="00EA6313"/>
    <w:rsid w:val="00F30C02"/>
    <w:rsid w:val="00F36424"/>
    <w:rsid w:val="00FC11FA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A740B"/>
  <w14:defaultImageDpi w14:val="300"/>
  <w15:docId w15:val="{8AB4A97F-6FE3-A949-8017-85F30EEF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7037E-FCFF-1A4A-AD7A-8E7D3302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29</cp:revision>
  <dcterms:created xsi:type="dcterms:W3CDTF">2015-11-09T19:08:00Z</dcterms:created>
  <dcterms:modified xsi:type="dcterms:W3CDTF">2021-02-24T11:48:00Z</dcterms:modified>
</cp:coreProperties>
</file>