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156082" w:themeColor="accent1"/>
        </w:rPr>
        <w:id w:val="-1470366192"/>
        <w:docPartObj>
          <w:docPartGallery w:val="Cover Pages"/>
          <w:docPartUnique/>
        </w:docPartObj>
      </w:sdtPr>
      <w:sdtEndPr>
        <w:rPr>
          <w:rFonts w:eastAsiaTheme="minorHAnsi"/>
          <w:color w:val="auto"/>
          <w:lang w:val="en-ZA"/>
        </w:rPr>
      </w:sdtEndPr>
      <w:sdtContent>
        <w:p w14:paraId="7D3F91DC" w14:textId="09BA8931" w:rsidR="00B672F5" w:rsidRDefault="00B672F5">
          <w:pPr>
            <w:pStyle w:val="NoSpacing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7BF663FB" wp14:editId="36667EE2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5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CB7964C27F3B4C42977F9C7D7DEE7BBA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0ACBA6ED" w14:textId="0FA3364F" w:rsidR="00B672F5" w:rsidRDefault="00B672F5">
              <w:pPr>
                <w:pStyle w:val="NoSpacing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university panic button system</w:t>
              </w:r>
            </w:p>
          </w:sdtContent>
        </w:sdt>
        <w:sdt>
          <w:sdtPr>
            <w:rPr>
              <w:color w:val="156082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AA68C31757AF481BB6DB80C12D268BC3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41CF8B45" w14:textId="1EC56ED1" w:rsidR="00B672F5" w:rsidRDefault="00B672F5">
              <w:pPr>
                <w:pStyle w:val="NoSpacing"/>
                <w:jc w:val="center"/>
                <w:rPr>
                  <w:color w:val="156082" w:themeColor="accent1"/>
                  <w:sz w:val="28"/>
                  <w:szCs w:val="28"/>
                </w:rPr>
              </w:pPr>
              <w:r>
                <w:rPr>
                  <w:color w:val="156082" w:themeColor="accent1"/>
                  <w:sz w:val="28"/>
                  <w:szCs w:val="28"/>
                </w:rPr>
                <w:t>NPRT630</w:t>
              </w:r>
            </w:p>
          </w:sdtContent>
        </w:sdt>
        <w:p w14:paraId="521EA03F" w14:textId="47395A7E" w:rsidR="00B672F5" w:rsidRDefault="00B672F5">
          <w:pPr>
            <w:pStyle w:val="NoSpacing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49268F57" wp14:editId="5503B6C6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0EFB41A" w14:textId="7E515E8C" w:rsidR="00B672F5" w:rsidRDefault="00B672F5">
          <w:pPr>
            <w:rPr>
              <w:rFonts w:asciiTheme="majorHAnsi" w:eastAsiaTheme="majorEastAsia" w:hAnsiTheme="majorHAnsi" w:cstheme="majorBidi"/>
              <w:color w:val="0F4761" w:themeColor="accent1" w:themeShade="BF"/>
              <w:sz w:val="40"/>
              <w:szCs w:val="40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51E70C2" wp14:editId="280018BA">
                    <wp:simplePos x="0" y="0"/>
                    <wp:positionH relativeFrom="margin">
                      <wp:align>right</wp:align>
                    </wp:positionH>
                    <wp:positionV relativeFrom="page">
                      <wp:posOffset>7901940</wp:posOffset>
                    </wp:positionV>
                    <wp:extent cx="6553200" cy="3062605"/>
                    <wp:effectExtent l="0" t="0" r="2540" b="4445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30626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BDAB2C5" w14:textId="77777777" w:rsidR="00B672F5" w:rsidRDefault="00B672F5" w:rsidP="00B672F5">
                                <w:pPr>
                                  <w:pStyle w:val="NoSpacing"/>
                                  <w:spacing w:after="40"/>
                                  <w:jc w:val="center"/>
                                  <w:rPr>
                                    <w:caps/>
                                    <w:color w:val="156082" w:themeColor="accent1"/>
                                    <w:sz w:val="48"/>
                                    <w:szCs w:val="48"/>
                                    <w:lang w:val="en-ZA"/>
                                  </w:rPr>
                                </w:pPr>
                                <w:r w:rsidRPr="00B672F5">
                                  <w:rPr>
                                    <w:caps/>
                                    <w:color w:val="156082" w:themeColor="accent1"/>
                                    <w:sz w:val="48"/>
                                    <w:szCs w:val="48"/>
                                    <w:lang w:val="en-ZA"/>
                                  </w:rPr>
                                  <w:t>TECHNO WARRIORS</w:t>
                                </w:r>
                              </w:p>
                              <w:p w14:paraId="176AB24E" w14:textId="77777777" w:rsidR="00B672F5" w:rsidRDefault="00B672F5" w:rsidP="00B672F5">
                                <w:pPr>
                                  <w:pStyle w:val="NoSpacing"/>
                                  <w:spacing w:after="40"/>
                                  <w:jc w:val="center"/>
                                  <w:rPr>
                                    <w:caps/>
                                    <w:color w:val="156082" w:themeColor="accent1"/>
                                    <w:sz w:val="48"/>
                                    <w:szCs w:val="48"/>
                                    <w:lang w:val="en-ZA"/>
                                  </w:rPr>
                                </w:pPr>
                              </w:p>
                              <w:p w14:paraId="75FF3D27" w14:textId="558E1CBE" w:rsidR="00B672F5" w:rsidRPr="00B672F5" w:rsidRDefault="00B672F5" w:rsidP="00B672F5">
                                <w:pPr>
                                  <w:pStyle w:val="NoSpacing"/>
                                  <w:spacing w:after="40"/>
                                  <w:jc w:val="center"/>
                                  <w:rPr>
                                    <w:b/>
                                    <w:bCs/>
                                    <w:caps/>
                                    <w:color w:val="156082" w:themeColor="accent1"/>
                                    <w:sz w:val="32"/>
                                    <w:szCs w:val="32"/>
                                    <w:lang w:val="en-ZA"/>
                                  </w:rPr>
                                </w:pPr>
                                <w:r w:rsidRPr="00B672F5">
                                  <w:rPr>
                                    <w:b/>
                                    <w:bCs/>
                                    <w:caps/>
                                    <w:color w:val="156082" w:themeColor="accent1"/>
                                    <w:sz w:val="32"/>
                                    <w:szCs w:val="32"/>
                                    <w:lang w:val="en-ZA"/>
                                  </w:rPr>
                                  <w:t>GROUP MEMBERS</w:t>
                                </w:r>
                                <w:r w:rsidRPr="00B672F5">
                                  <w:rPr>
                                    <w:b/>
                                    <w:bCs/>
                                    <w:caps/>
                                    <w:color w:val="156082" w:themeColor="accent1"/>
                                    <w:sz w:val="32"/>
                                    <w:szCs w:val="32"/>
                                    <w:lang w:val="en-ZA"/>
                                  </w:rPr>
                                  <w:t>:</w:t>
                                </w:r>
                              </w:p>
                              <w:p w14:paraId="552B8E91" w14:textId="18EFBB30" w:rsidR="00B672F5" w:rsidRDefault="00B672F5" w:rsidP="00B672F5">
                                <w:pPr>
                                  <w:pStyle w:val="NoSpacing"/>
                                  <w:spacing w:after="40"/>
                                  <w:jc w:val="center"/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  <w:lang w:val="en-ZA"/>
                                  </w:rPr>
                                </w:pPr>
                                <w:r w:rsidRPr="00B672F5"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  <w:lang w:val="en-ZA"/>
                                  </w:rPr>
                                  <w:t>PALESA HOPE NTSANE – 202437528</w:t>
                                </w:r>
                              </w:p>
                              <w:p w14:paraId="11E7792C" w14:textId="77777777" w:rsidR="00B672F5" w:rsidRDefault="00B672F5" w:rsidP="00B672F5">
                                <w:pPr>
                                  <w:pStyle w:val="NoSpacing"/>
                                  <w:spacing w:after="40"/>
                                  <w:jc w:val="center"/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  <w:lang w:val="en-ZA"/>
                                  </w:rPr>
                                </w:pPr>
                                <w:r w:rsidRPr="00B672F5"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  <w:lang w:val="en-ZA"/>
                                  </w:rPr>
                                  <w:t>BROWN NKOSI- 202474004</w:t>
                                </w:r>
                              </w:p>
                              <w:p w14:paraId="08083B0A" w14:textId="3FECF0C3" w:rsidR="00B672F5" w:rsidRDefault="00B672F5" w:rsidP="00B672F5">
                                <w:pPr>
                                  <w:pStyle w:val="NoSpacing"/>
                                  <w:spacing w:after="40"/>
                                  <w:jc w:val="center"/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  <w:lang w:val="en-ZA"/>
                                  </w:rPr>
                                </w:pPr>
                                <w:r w:rsidRPr="00B672F5"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  <w:lang w:val="en-ZA"/>
                                  </w:rPr>
                                  <w:t>RETHABILE THUTO PHEKO -202345683</w:t>
                                </w:r>
                              </w:p>
                              <w:p w14:paraId="749E41B3" w14:textId="2C2A5D5D" w:rsidR="00B672F5" w:rsidRDefault="00B672F5" w:rsidP="00B672F5">
                                <w:pPr>
                                  <w:pStyle w:val="NoSpacing"/>
                                  <w:spacing w:after="40"/>
                                  <w:jc w:val="center"/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  <w:lang w:val="en-ZA"/>
                                  </w:rPr>
                                </w:pPr>
                                <w:r w:rsidRPr="00B672F5"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  <w:lang w:val="en-ZA"/>
                                  </w:rPr>
                                  <w:t xml:space="preserve">THAPELO RAMPHAGO </w:t>
                                </w:r>
                                <w: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  <w:lang w:val="en-ZA"/>
                                  </w:rPr>
                                  <w:t>–</w:t>
                                </w:r>
                                <w:r w:rsidRPr="00B672F5"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  <w:lang w:val="en-ZA"/>
                                  </w:rPr>
                                  <w:t xml:space="preserve"> 202411369</w:t>
                                </w:r>
                              </w:p>
                              <w:p w14:paraId="03BC8D17" w14:textId="77777777" w:rsidR="00B672F5" w:rsidRDefault="00B672F5" w:rsidP="00B672F5">
                                <w:pPr>
                                  <w:pStyle w:val="NoSpacing"/>
                                  <w:spacing w:after="40"/>
                                  <w:jc w:val="center"/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  <w:lang w:val="en-ZA"/>
                                  </w:rPr>
                                </w:pPr>
                              </w:p>
                              <w:p w14:paraId="4069066C" w14:textId="77777777" w:rsidR="00B672F5" w:rsidRPr="00B672F5" w:rsidRDefault="00B672F5" w:rsidP="00B672F5">
                                <w:pPr>
                                  <w:pStyle w:val="NoSpacing"/>
                                  <w:spacing w:after="40"/>
                                  <w:jc w:val="center"/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  <w:lang w:val="en-ZA"/>
                                  </w:rPr>
                                </w:pPr>
                              </w:p>
                              <w:p w14:paraId="504B6EE7" w14:textId="790CA247" w:rsidR="00B672F5" w:rsidRDefault="00B672F5" w:rsidP="00B672F5">
                                <w:pPr>
                                  <w:pStyle w:val="NoSpacing"/>
                                  <w:spacing w:after="40"/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3B56654" w14:textId="6919EDE8" w:rsidR="00B672F5" w:rsidRDefault="00B672F5" w:rsidP="00B672F5">
                                <w:pPr>
                                  <w:pStyle w:val="NoSpacing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156082" w:themeColor="accent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51E70C2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margin-left:464.8pt;margin-top:622.2pt;width:516pt;height:241.15pt;z-index:251659264;visibility:visible;mso-wrap-style:square;mso-width-percent:100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100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" filled="f" stroked="f" strokeweight=".5pt">
                    <v:textbox inset="0,0,0,0">
                      <w:txbxContent>
                        <w:p w14:paraId="0BDAB2C5" w14:textId="77777777" w:rsidR="00B672F5" w:rsidRDefault="00B672F5" w:rsidP="00B672F5">
                          <w:pPr>
                            <w:pStyle w:val="NoSpacing"/>
                            <w:spacing w:after="40"/>
                            <w:jc w:val="center"/>
                            <w:rPr>
                              <w:caps/>
                              <w:color w:val="156082" w:themeColor="accent1"/>
                              <w:sz w:val="48"/>
                              <w:szCs w:val="48"/>
                              <w:lang w:val="en-ZA"/>
                            </w:rPr>
                          </w:pPr>
                          <w:r w:rsidRPr="00B672F5">
                            <w:rPr>
                              <w:caps/>
                              <w:color w:val="156082" w:themeColor="accent1"/>
                              <w:sz w:val="48"/>
                              <w:szCs w:val="48"/>
                              <w:lang w:val="en-ZA"/>
                            </w:rPr>
                            <w:t>TECHNO WARRIORS</w:t>
                          </w:r>
                        </w:p>
                        <w:p w14:paraId="176AB24E" w14:textId="77777777" w:rsidR="00B672F5" w:rsidRDefault="00B672F5" w:rsidP="00B672F5">
                          <w:pPr>
                            <w:pStyle w:val="NoSpacing"/>
                            <w:spacing w:after="40"/>
                            <w:jc w:val="center"/>
                            <w:rPr>
                              <w:caps/>
                              <w:color w:val="156082" w:themeColor="accent1"/>
                              <w:sz w:val="48"/>
                              <w:szCs w:val="48"/>
                              <w:lang w:val="en-ZA"/>
                            </w:rPr>
                          </w:pPr>
                        </w:p>
                        <w:p w14:paraId="75FF3D27" w14:textId="558E1CBE" w:rsidR="00B672F5" w:rsidRPr="00B672F5" w:rsidRDefault="00B672F5" w:rsidP="00B672F5">
                          <w:pPr>
                            <w:pStyle w:val="NoSpacing"/>
                            <w:spacing w:after="40"/>
                            <w:jc w:val="center"/>
                            <w:rPr>
                              <w:b/>
                              <w:bCs/>
                              <w:caps/>
                              <w:color w:val="156082" w:themeColor="accent1"/>
                              <w:sz w:val="32"/>
                              <w:szCs w:val="32"/>
                              <w:lang w:val="en-ZA"/>
                            </w:rPr>
                          </w:pPr>
                          <w:r w:rsidRPr="00B672F5">
                            <w:rPr>
                              <w:b/>
                              <w:bCs/>
                              <w:caps/>
                              <w:color w:val="156082" w:themeColor="accent1"/>
                              <w:sz w:val="32"/>
                              <w:szCs w:val="32"/>
                              <w:lang w:val="en-ZA"/>
                            </w:rPr>
                            <w:t>GROUP MEMBERS</w:t>
                          </w:r>
                          <w:r w:rsidRPr="00B672F5">
                            <w:rPr>
                              <w:b/>
                              <w:bCs/>
                              <w:caps/>
                              <w:color w:val="156082" w:themeColor="accent1"/>
                              <w:sz w:val="32"/>
                              <w:szCs w:val="32"/>
                              <w:lang w:val="en-ZA"/>
                            </w:rPr>
                            <w:t>:</w:t>
                          </w:r>
                        </w:p>
                        <w:p w14:paraId="552B8E91" w14:textId="18EFBB30" w:rsidR="00B672F5" w:rsidRDefault="00B672F5" w:rsidP="00B672F5">
                          <w:pPr>
                            <w:pStyle w:val="NoSpacing"/>
                            <w:spacing w:after="40"/>
                            <w:jc w:val="center"/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  <w:lang w:val="en-ZA"/>
                            </w:rPr>
                          </w:pPr>
                          <w:r w:rsidRPr="00B672F5"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  <w:lang w:val="en-ZA"/>
                            </w:rPr>
                            <w:t>PALESA HOPE NTSANE – 202437528</w:t>
                          </w:r>
                        </w:p>
                        <w:p w14:paraId="11E7792C" w14:textId="77777777" w:rsidR="00B672F5" w:rsidRDefault="00B672F5" w:rsidP="00B672F5">
                          <w:pPr>
                            <w:pStyle w:val="NoSpacing"/>
                            <w:spacing w:after="40"/>
                            <w:jc w:val="center"/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  <w:lang w:val="en-ZA"/>
                            </w:rPr>
                          </w:pPr>
                          <w:r w:rsidRPr="00B672F5"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  <w:lang w:val="en-ZA"/>
                            </w:rPr>
                            <w:t>BROWN NKOSI- 202474004</w:t>
                          </w:r>
                        </w:p>
                        <w:p w14:paraId="08083B0A" w14:textId="3FECF0C3" w:rsidR="00B672F5" w:rsidRDefault="00B672F5" w:rsidP="00B672F5">
                          <w:pPr>
                            <w:pStyle w:val="NoSpacing"/>
                            <w:spacing w:after="40"/>
                            <w:jc w:val="center"/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  <w:lang w:val="en-ZA"/>
                            </w:rPr>
                          </w:pPr>
                          <w:r w:rsidRPr="00B672F5"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  <w:lang w:val="en-ZA"/>
                            </w:rPr>
                            <w:t>RETHABILE THUTO PHEKO -202345683</w:t>
                          </w:r>
                        </w:p>
                        <w:p w14:paraId="749E41B3" w14:textId="2C2A5D5D" w:rsidR="00B672F5" w:rsidRDefault="00B672F5" w:rsidP="00B672F5">
                          <w:pPr>
                            <w:pStyle w:val="NoSpacing"/>
                            <w:spacing w:after="40"/>
                            <w:jc w:val="center"/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  <w:lang w:val="en-ZA"/>
                            </w:rPr>
                          </w:pPr>
                          <w:r w:rsidRPr="00B672F5"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  <w:lang w:val="en-ZA"/>
                            </w:rPr>
                            <w:t xml:space="preserve">THAPELO RAMPHAGO </w:t>
                          </w:r>
                          <w: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  <w:lang w:val="en-ZA"/>
                            </w:rPr>
                            <w:t>–</w:t>
                          </w:r>
                          <w:r w:rsidRPr="00B672F5"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  <w:lang w:val="en-ZA"/>
                            </w:rPr>
                            <w:t xml:space="preserve"> 202411369</w:t>
                          </w:r>
                        </w:p>
                        <w:p w14:paraId="03BC8D17" w14:textId="77777777" w:rsidR="00B672F5" w:rsidRDefault="00B672F5" w:rsidP="00B672F5">
                          <w:pPr>
                            <w:pStyle w:val="NoSpacing"/>
                            <w:spacing w:after="40"/>
                            <w:jc w:val="center"/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  <w:lang w:val="en-ZA"/>
                            </w:rPr>
                          </w:pPr>
                        </w:p>
                        <w:p w14:paraId="4069066C" w14:textId="77777777" w:rsidR="00B672F5" w:rsidRPr="00B672F5" w:rsidRDefault="00B672F5" w:rsidP="00B672F5">
                          <w:pPr>
                            <w:pStyle w:val="NoSpacing"/>
                            <w:spacing w:after="40"/>
                            <w:jc w:val="center"/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  <w:lang w:val="en-ZA"/>
                            </w:rPr>
                          </w:pPr>
                        </w:p>
                        <w:p w14:paraId="504B6EE7" w14:textId="790CA247" w:rsidR="00B672F5" w:rsidRDefault="00B672F5" w:rsidP="00B672F5">
                          <w:pPr>
                            <w:pStyle w:val="NoSpacing"/>
                            <w:spacing w:after="40"/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</w:pPr>
                        </w:p>
                        <w:p w14:paraId="53B56654" w14:textId="6919EDE8" w:rsidR="00B672F5" w:rsidRDefault="00B672F5" w:rsidP="00B672F5">
                          <w:pPr>
                            <w:pStyle w:val="NoSpacing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</w:rPr>
                              <w:alias w:val="Company"/>
                              <w:tag w:val=""/>
                              <w:id w:val="1390145197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156082" w:themeColor="accent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br w:type="page"/>
          </w:r>
        </w:p>
      </w:sdtContent>
    </w:sdt>
    <w:sdt>
      <w:sdtPr>
        <w:id w:val="109135629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2"/>
          <w:szCs w:val="22"/>
          <w:lang w:val="en-ZA"/>
        </w:rPr>
      </w:sdtEndPr>
      <w:sdtContent>
        <w:p w14:paraId="47676B36" w14:textId="150FF714" w:rsidR="00B672F5" w:rsidRDefault="00B672F5">
          <w:pPr>
            <w:pStyle w:val="TOCHeading"/>
          </w:pPr>
          <w:r>
            <w:t>Contents</w:t>
          </w:r>
        </w:p>
        <w:p w14:paraId="224C99C4" w14:textId="0899B6D9" w:rsidR="00B672F5" w:rsidRDefault="00B672F5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415344" w:history="1">
            <w:r w:rsidRPr="00DB4277">
              <w:rPr>
                <w:rStyle w:val="Hyperlink"/>
                <w:noProof/>
              </w:rPr>
              <w:t>PHASE 3: DESIGN SPECIFICATION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_Toc229415344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B3B89C" w14:textId="38C110E7" w:rsidR="00B672F5" w:rsidRDefault="00B672F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9415345" w:history="1">
            <w:r w:rsidRPr="00DB4277">
              <w:rPr>
                <w:rStyle w:val="Hyperlink"/>
                <w:noProof/>
              </w:rPr>
              <w:t>3.1 Interface Design (Screens &amp; Descriptions)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_Toc229415345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BE32A7" w14:textId="105DA4CE" w:rsidR="00B672F5" w:rsidRDefault="00B672F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9415346" w:history="1">
            <w:r w:rsidRPr="00DB4277">
              <w:rPr>
                <w:rStyle w:val="Hyperlink"/>
                <w:noProof/>
              </w:rPr>
              <w:t>3.2 User Feedback and Iterative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_Toc229415346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AA25C9" w14:textId="4B77429C" w:rsidR="00B672F5" w:rsidRDefault="00B672F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9415347" w:history="1">
            <w:r w:rsidRPr="00DB4277">
              <w:rPr>
                <w:rStyle w:val="Hyperlink"/>
                <w:noProof/>
              </w:rPr>
              <w:t>3.3 Entity Relationship Diagram (ERD)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_Toc229415347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783FD3" w14:textId="63EBC41F" w:rsidR="00B672F5" w:rsidRDefault="00B672F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9415348" w:history="1">
            <w:r w:rsidRPr="00DB4277">
              <w:rPr>
                <w:rStyle w:val="Hyperlink"/>
                <w:noProof/>
              </w:rPr>
              <w:t>3.5 Relationship Justification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_Toc229415348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355726" w14:textId="499AF82B" w:rsidR="00B672F5" w:rsidRDefault="00B672F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9415349" w:history="1">
            <w:r w:rsidRPr="00DB4277">
              <w:rPr>
                <w:rStyle w:val="Hyperlink"/>
                <w:noProof/>
              </w:rPr>
              <w:t>3.6 Technology Selection and Justification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_Toc229415349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5D09F2" w14:textId="0A4C7470" w:rsidR="00B672F5" w:rsidRDefault="00B672F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9415350" w:history="1">
            <w:r w:rsidRPr="00DB4277">
              <w:rPr>
                <w:rStyle w:val="Hyperlink"/>
                <w:noProof/>
              </w:rPr>
              <w:t>3.7 Design Evaluation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_Toc229415350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36B24" w14:textId="6B37E1C5" w:rsidR="00B672F5" w:rsidRDefault="00B672F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9415351" w:history="1">
            <w:r w:rsidRPr="00DB4277">
              <w:rPr>
                <w:rStyle w:val="Hyperlink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_Toc229415351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88D10E" w14:textId="59DD2CE3" w:rsidR="00B672F5" w:rsidRDefault="00B672F5">
          <w:r>
            <w:rPr>
              <w:b/>
              <w:bCs/>
              <w:noProof/>
            </w:rPr>
            <w:fldChar w:fldCharType="end"/>
          </w:r>
        </w:p>
      </w:sdtContent>
    </w:sdt>
    <w:p w14:paraId="651DF812" w14:textId="77777777" w:rsidR="00B672F5" w:rsidRDefault="00B672F5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bookmarkStart w:id="0" w:name="_Toc229415344"/>
      <w:r>
        <w:br w:type="page"/>
      </w:r>
    </w:p>
    <w:p w14:paraId="03FE110F" w14:textId="2ACBBCFD" w:rsidR="00BE3FEA" w:rsidRDefault="00BE3FEA" w:rsidP="00BE3FEA">
      <w:pPr>
        <w:pStyle w:val="Heading1"/>
      </w:pPr>
      <w:r w:rsidRPr="00BE3FEA">
        <w:lastRenderedPageBreak/>
        <w:t xml:space="preserve">PHASE 3: DESIGN </w:t>
      </w:r>
      <w:r w:rsidRPr="00BE3FEA">
        <w:t>SPECIFICATION</w:t>
      </w:r>
      <w:bookmarkEnd w:id="0"/>
    </w:p>
    <w:p w14:paraId="5C9DA12C" w14:textId="77777777" w:rsidR="00B672F5" w:rsidRPr="00B672F5" w:rsidRDefault="00B672F5" w:rsidP="00B672F5"/>
    <w:p w14:paraId="44E11369" w14:textId="77777777" w:rsidR="00BE3FEA" w:rsidRPr="00BE3FEA" w:rsidRDefault="00BE3FEA" w:rsidP="00BE3FEA">
      <w:pPr>
        <w:rPr>
          <w:sz w:val="26"/>
          <w:szCs w:val="26"/>
        </w:rPr>
      </w:pPr>
    </w:p>
    <w:p w14:paraId="09B28E5F" w14:textId="77777777" w:rsidR="00BE3FEA" w:rsidRPr="00BE3FEA" w:rsidRDefault="00BE3FEA" w:rsidP="00BE3FEA">
      <w:pPr>
        <w:pStyle w:val="Heading2"/>
      </w:pPr>
      <w:bookmarkStart w:id="1" w:name="_Toc229415345"/>
      <w:r w:rsidRPr="00BE3FEA">
        <w:t>3.1 Interface Design (Screens &amp; Descriptions)</w:t>
      </w:r>
      <w:bookmarkEnd w:id="1"/>
    </w:p>
    <w:p w14:paraId="220C8338" w14:textId="77777777" w:rsidR="00BE3FEA" w:rsidRPr="00BE3FEA" w:rsidRDefault="00BE3FEA" w:rsidP="00BE3FEA">
      <w:pPr>
        <w:rPr>
          <w:sz w:val="26"/>
          <w:szCs w:val="26"/>
        </w:rPr>
      </w:pPr>
    </w:p>
    <w:p w14:paraId="5512B15E" w14:textId="77777777" w:rsidR="00BE3FEA" w:rsidRPr="00BE3FEA" w:rsidRDefault="00BE3FEA" w:rsidP="00BE3FEA">
      <w:pPr>
        <w:rPr>
          <w:sz w:val="26"/>
          <w:szCs w:val="26"/>
        </w:rPr>
      </w:pPr>
      <w:r w:rsidRPr="00BE3FEA">
        <w:rPr>
          <w:sz w:val="26"/>
          <w:szCs w:val="26"/>
        </w:rPr>
        <w:t>The system interface was designed following user-centred design principles, ensuring usability, visibility, and rapid response during emergencies.</w:t>
      </w:r>
    </w:p>
    <w:p w14:paraId="492B3B90" w14:textId="77777777" w:rsidR="00BE3FEA" w:rsidRPr="00BE3FEA" w:rsidRDefault="00BE3FEA" w:rsidP="00BE3FEA">
      <w:pPr>
        <w:rPr>
          <w:sz w:val="26"/>
          <w:szCs w:val="26"/>
        </w:rPr>
      </w:pPr>
    </w:p>
    <w:p w14:paraId="1A98EA0B" w14:textId="77777777" w:rsidR="00BE3FEA" w:rsidRPr="00BE3FEA" w:rsidRDefault="00BE3FEA" w:rsidP="00BE3FEA">
      <w:pPr>
        <w:rPr>
          <w:b/>
          <w:bCs/>
          <w:sz w:val="26"/>
          <w:szCs w:val="26"/>
        </w:rPr>
      </w:pPr>
      <w:r w:rsidRPr="00BE3FEA">
        <w:rPr>
          <w:b/>
          <w:bCs/>
          <w:sz w:val="26"/>
          <w:szCs w:val="26"/>
        </w:rPr>
        <w:t>Login Interface</w:t>
      </w:r>
    </w:p>
    <w:p w14:paraId="77575C98" w14:textId="77777777" w:rsidR="00BE3FEA" w:rsidRPr="00BE3FEA" w:rsidRDefault="00BE3FEA" w:rsidP="00BE3FEA">
      <w:pPr>
        <w:rPr>
          <w:sz w:val="26"/>
          <w:szCs w:val="26"/>
        </w:rPr>
      </w:pPr>
    </w:p>
    <w:p w14:paraId="6D8820B0" w14:textId="77777777" w:rsidR="00BE3FEA" w:rsidRPr="00BE3FEA" w:rsidRDefault="00BE3FEA" w:rsidP="00BE3FEA">
      <w:pPr>
        <w:rPr>
          <w:sz w:val="26"/>
          <w:szCs w:val="26"/>
        </w:rPr>
      </w:pPr>
      <w:r w:rsidRPr="00BE3FEA">
        <w:rPr>
          <w:sz w:val="26"/>
          <w:szCs w:val="26"/>
        </w:rPr>
        <w:t>This screen allows registered users to securely access the system using their credentials (student/staff number and password). It includes error handling, password recovery, and role-based redirection (student, admin, security).</w:t>
      </w:r>
    </w:p>
    <w:p w14:paraId="1A5AE851" w14:textId="77777777" w:rsidR="00BE3FEA" w:rsidRPr="00BE3FEA" w:rsidRDefault="00BE3FEA" w:rsidP="00BE3FEA">
      <w:pPr>
        <w:rPr>
          <w:sz w:val="26"/>
          <w:szCs w:val="26"/>
        </w:rPr>
      </w:pPr>
    </w:p>
    <w:p w14:paraId="2C8F1FF4" w14:textId="77777777" w:rsidR="00BE3FEA" w:rsidRPr="00BE3FEA" w:rsidRDefault="00BE3FEA" w:rsidP="00BE3FEA">
      <w:pPr>
        <w:rPr>
          <w:b/>
          <w:bCs/>
          <w:sz w:val="26"/>
          <w:szCs w:val="26"/>
        </w:rPr>
      </w:pPr>
      <w:r w:rsidRPr="00BE3FEA">
        <w:rPr>
          <w:b/>
          <w:bCs/>
          <w:sz w:val="26"/>
          <w:szCs w:val="26"/>
        </w:rPr>
        <w:t>Registration Interface</w:t>
      </w:r>
    </w:p>
    <w:p w14:paraId="09C993C8" w14:textId="77777777" w:rsidR="00BE3FEA" w:rsidRPr="00BE3FEA" w:rsidRDefault="00BE3FEA" w:rsidP="00BE3FEA">
      <w:pPr>
        <w:rPr>
          <w:sz w:val="26"/>
          <w:szCs w:val="26"/>
        </w:rPr>
      </w:pPr>
    </w:p>
    <w:p w14:paraId="153725B8" w14:textId="77777777" w:rsidR="00BE3FEA" w:rsidRPr="00BE3FEA" w:rsidRDefault="00BE3FEA" w:rsidP="00BE3FEA">
      <w:pPr>
        <w:rPr>
          <w:sz w:val="26"/>
          <w:szCs w:val="26"/>
        </w:rPr>
      </w:pPr>
      <w:r w:rsidRPr="00BE3FEA">
        <w:rPr>
          <w:sz w:val="26"/>
          <w:szCs w:val="26"/>
        </w:rPr>
        <w:t>The registration screen captures user details such as full name, institutional ID, email, and contact number. Input validation ensures data integrity and prevents duplicate or invalid entries.</w:t>
      </w:r>
    </w:p>
    <w:p w14:paraId="7FAEB0F2" w14:textId="77777777" w:rsidR="00BE3FEA" w:rsidRPr="00BE3FEA" w:rsidRDefault="00BE3FEA" w:rsidP="00BE3FEA">
      <w:pPr>
        <w:rPr>
          <w:sz w:val="26"/>
          <w:szCs w:val="26"/>
        </w:rPr>
      </w:pPr>
    </w:p>
    <w:p w14:paraId="6BC74174" w14:textId="77777777" w:rsidR="00BE3FEA" w:rsidRPr="00BE3FEA" w:rsidRDefault="00BE3FEA" w:rsidP="00BE3FEA">
      <w:pPr>
        <w:rPr>
          <w:b/>
          <w:bCs/>
          <w:sz w:val="26"/>
          <w:szCs w:val="26"/>
        </w:rPr>
      </w:pPr>
      <w:r w:rsidRPr="00BE3FEA">
        <w:rPr>
          <w:b/>
          <w:bCs/>
          <w:sz w:val="26"/>
          <w:szCs w:val="26"/>
        </w:rPr>
        <w:t>Authentication Interface</w:t>
      </w:r>
    </w:p>
    <w:p w14:paraId="5626DDA0" w14:textId="77777777" w:rsidR="00BE3FEA" w:rsidRPr="00BE3FEA" w:rsidRDefault="00BE3FEA" w:rsidP="00BE3FEA">
      <w:pPr>
        <w:rPr>
          <w:sz w:val="26"/>
          <w:szCs w:val="26"/>
        </w:rPr>
      </w:pPr>
    </w:p>
    <w:p w14:paraId="2C111EEA" w14:textId="77777777" w:rsidR="00BE3FEA" w:rsidRPr="00BE3FEA" w:rsidRDefault="00BE3FEA" w:rsidP="00BE3FEA">
      <w:pPr>
        <w:rPr>
          <w:sz w:val="26"/>
          <w:szCs w:val="26"/>
        </w:rPr>
      </w:pPr>
      <w:r w:rsidRPr="00BE3FEA">
        <w:rPr>
          <w:sz w:val="26"/>
          <w:szCs w:val="26"/>
        </w:rPr>
        <w:t>This layer enhances security through verification mechanisms such as OTP (One-Time Password) or secure session authentication. It ensures only authorised users access sensitive features.</w:t>
      </w:r>
    </w:p>
    <w:p w14:paraId="27DBBE0B" w14:textId="77777777" w:rsidR="00BE3FEA" w:rsidRPr="00BE3FEA" w:rsidRDefault="00BE3FEA" w:rsidP="00BE3FEA">
      <w:pPr>
        <w:rPr>
          <w:sz w:val="26"/>
          <w:szCs w:val="26"/>
        </w:rPr>
      </w:pPr>
    </w:p>
    <w:p w14:paraId="341666F7" w14:textId="77777777" w:rsidR="00BE3FEA" w:rsidRPr="00BE3FEA" w:rsidRDefault="00BE3FEA" w:rsidP="00BE3FEA">
      <w:pPr>
        <w:rPr>
          <w:b/>
          <w:bCs/>
          <w:sz w:val="26"/>
          <w:szCs w:val="26"/>
        </w:rPr>
      </w:pPr>
      <w:r w:rsidRPr="00BE3FEA">
        <w:rPr>
          <w:b/>
          <w:bCs/>
          <w:sz w:val="26"/>
          <w:szCs w:val="26"/>
        </w:rPr>
        <w:t>Home Interface</w:t>
      </w:r>
    </w:p>
    <w:p w14:paraId="5A78E9B2" w14:textId="77777777" w:rsidR="00BE3FEA" w:rsidRPr="00BE3FEA" w:rsidRDefault="00BE3FEA" w:rsidP="00BE3FEA">
      <w:pPr>
        <w:rPr>
          <w:sz w:val="26"/>
          <w:szCs w:val="26"/>
        </w:rPr>
      </w:pPr>
    </w:p>
    <w:p w14:paraId="7BBDF53D" w14:textId="5641FCF3" w:rsidR="00BE3FEA" w:rsidRPr="00BE3FEA" w:rsidRDefault="00BE3FEA" w:rsidP="00BE3FEA">
      <w:pPr>
        <w:rPr>
          <w:sz w:val="26"/>
          <w:szCs w:val="26"/>
        </w:rPr>
      </w:pPr>
      <w:r w:rsidRPr="00BE3FEA">
        <w:rPr>
          <w:sz w:val="26"/>
          <w:szCs w:val="26"/>
        </w:rPr>
        <w:t>The home screen is optimised for emergency response. It features:</w:t>
      </w:r>
    </w:p>
    <w:p w14:paraId="41761062" w14:textId="1CE45B1B" w:rsidR="00BE3FEA" w:rsidRPr="00BE3FEA" w:rsidRDefault="00BE3FEA" w:rsidP="00BE3FEA">
      <w:pPr>
        <w:pStyle w:val="ListParagraph"/>
        <w:numPr>
          <w:ilvl w:val="0"/>
          <w:numId w:val="7"/>
        </w:numPr>
        <w:rPr>
          <w:sz w:val="26"/>
          <w:szCs w:val="26"/>
        </w:rPr>
      </w:pPr>
      <w:r w:rsidRPr="00BE3FEA">
        <w:rPr>
          <w:sz w:val="26"/>
          <w:szCs w:val="26"/>
        </w:rPr>
        <w:t>A centralised panic button</w:t>
      </w:r>
    </w:p>
    <w:p w14:paraId="695F56BE" w14:textId="1D90F938" w:rsidR="00BE3FEA" w:rsidRPr="00BE3FEA" w:rsidRDefault="00BE3FEA" w:rsidP="00BE3FEA">
      <w:pPr>
        <w:pStyle w:val="ListParagraph"/>
        <w:numPr>
          <w:ilvl w:val="0"/>
          <w:numId w:val="7"/>
        </w:numPr>
        <w:rPr>
          <w:sz w:val="26"/>
          <w:szCs w:val="26"/>
        </w:rPr>
      </w:pPr>
      <w:r w:rsidRPr="00BE3FEA">
        <w:rPr>
          <w:sz w:val="26"/>
          <w:szCs w:val="26"/>
        </w:rPr>
        <w:lastRenderedPageBreak/>
        <w:t>Quick-access emergency contacts</w:t>
      </w:r>
    </w:p>
    <w:p w14:paraId="65224F88" w14:textId="08A0F908" w:rsidR="00BE3FEA" w:rsidRPr="00E57C86" w:rsidRDefault="00BE3FEA" w:rsidP="00BE3FEA">
      <w:pPr>
        <w:pStyle w:val="ListParagraph"/>
        <w:numPr>
          <w:ilvl w:val="0"/>
          <w:numId w:val="7"/>
        </w:numPr>
        <w:rPr>
          <w:sz w:val="26"/>
          <w:szCs w:val="26"/>
        </w:rPr>
      </w:pPr>
      <w:r w:rsidRPr="00BE3FEA">
        <w:rPr>
          <w:sz w:val="26"/>
          <w:szCs w:val="26"/>
        </w:rPr>
        <w:t>Navigation shortcuts</w:t>
      </w:r>
    </w:p>
    <w:p w14:paraId="7051FB81" w14:textId="77777777" w:rsidR="00BE3FEA" w:rsidRPr="00BE3FEA" w:rsidRDefault="00BE3FEA" w:rsidP="00BE3FEA">
      <w:pPr>
        <w:rPr>
          <w:sz w:val="26"/>
          <w:szCs w:val="26"/>
        </w:rPr>
      </w:pPr>
      <w:r w:rsidRPr="00BE3FEA">
        <w:rPr>
          <w:sz w:val="26"/>
          <w:szCs w:val="26"/>
        </w:rPr>
        <w:t>The layout prioritises speed, visibility, and minimal cognitive load.</w:t>
      </w:r>
    </w:p>
    <w:p w14:paraId="142A81AC" w14:textId="77777777" w:rsidR="00BE3FEA" w:rsidRPr="00BE3FEA" w:rsidRDefault="00BE3FEA" w:rsidP="00BE3FEA">
      <w:pPr>
        <w:rPr>
          <w:sz w:val="26"/>
          <w:szCs w:val="26"/>
        </w:rPr>
      </w:pPr>
    </w:p>
    <w:p w14:paraId="3DBD5610" w14:textId="77777777" w:rsidR="00BE3FEA" w:rsidRPr="00E57C86" w:rsidRDefault="00BE3FEA" w:rsidP="00BE3FEA">
      <w:pPr>
        <w:rPr>
          <w:b/>
          <w:bCs/>
          <w:sz w:val="26"/>
          <w:szCs w:val="26"/>
        </w:rPr>
      </w:pPr>
      <w:r w:rsidRPr="00E57C86">
        <w:rPr>
          <w:b/>
          <w:bCs/>
          <w:sz w:val="26"/>
          <w:szCs w:val="26"/>
        </w:rPr>
        <w:t>User Dashboard</w:t>
      </w:r>
    </w:p>
    <w:p w14:paraId="239B6E98" w14:textId="77777777" w:rsidR="00BE3FEA" w:rsidRPr="00BE3FEA" w:rsidRDefault="00BE3FEA" w:rsidP="00BE3FEA">
      <w:pPr>
        <w:rPr>
          <w:sz w:val="26"/>
          <w:szCs w:val="26"/>
        </w:rPr>
      </w:pPr>
    </w:p>
    <w:p w14:paraId="03FE5BFA" w14:textId="5BBFE2A8" w:rsidR="00BE3FEA" w:rsidRPr="00BE3FEA" w:rsidRDefault="00BE3FEA" w:rsidP="00BE3FEA">
      <w:pPr>
        <w:rPr>
          <w:sz w:val="26"/>
          <w:szCs w:val="26"/>
        </w:rPr>
      </w:pPr>
      <w:r w:rsidRPr="00BE3FEA">
        <w:rPr>
          <w:sz w:val="26"/>
          <w:szCs w:val="26"/>
        </w:rPr>
        <w:t>The dashboard provides:</w:t>
      </w:r>
    </w:p>
    <w:p w14:paraId="501B2F1B" w14:textId="488319A0" w:rsidR="00BE3FEA" w:rsidRPr="00BE3FEA" w:rsidRDefault="00BE3FEA" w:rsidP="00BE3FEA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BE3FEA">
        <w:rPr>
          <w:sz w:val="26"/>
          <w:szCs w:val="26"/>
        </w:rPr>
        <w:t>Alert history</w:t>
      </w:r>
    </w:p>
    <w:p w14:paraId="3DEAFBDF" w14:textId="57F13D2F" w:rsidR="00BE3FEA" w:rsidRPr="00BE3FEA" w:rsidRDefault="00BE3FEA" w:rsidP="00BE3FEA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BE3FEA">
        <w:rPr>
          <w:sz w:val="26"/>
          <w:szCs w:val="26"/>
        </w:rPr>
        <w:t>Real-time alert status tracking</w:t>
      </w:r>
    </w:p>
    <w:p w14:paraId="34921E82" w14:textId="5AC1C225" w:rsidR="00BE3FEA" w:rsidRPr="00E57C86" w:rsidRDefault="00BE3FEA" w:rsidP="00BE3FEA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BE3FEA">
        <w:rPr>
          <w:sz w:val="26"/>
          <w:szCs w:val="26"/>
        </w:rPr>
        <w:t>Feedback submission</w:t>
      </w:r>
    </w:p>
    <w:p w14:paraId="64A93F8F" w14:textId="77777777" w:rsidR="00BE3FEA" w:rsidRPr="00BE3FEA" w:rsidRDefault="00BE3FEA" w:rsidP="00BE3FEA">
      <w:pPr>
        <w:rPr>
          <w:sz w:val="26"/>
          <w:szCs w:val="26"/>
        </w:rPr>
      </w:pPr>
      <w:r w:rsidRPr="00BE3FEA">
        <w:rPr>
          <w:sz w:val="26"/>
          <w:szCs w:val="26"/>
        </w:rPr>
        <w:t>It enhances transparency and user awareness during emergency situations.</w:t>
      </w:r>
    </w:p>
    <w:p w14:paraId="4BF84516" w14:textId="77777777" w:rsidR="00BE3FEA" w:rsidRPr="00BE3FEA" w:rsidRDefault="00BE3FEA" w:rsidP="00BE3FEA">
      <w:pPr>
        <w:rPr>
          <w:sz w:val="26"/>
          <w:szCs w:val="26"/>
        </w:rPr>
      </w:pPr>
    </w:p>
    <w:p w14:paraId="0E7F4BAA" w14:textId="77777777" w:rsidR="00BE3FEA" w:rsidRPr="00E57C86" w:rsidRDefault="00BE3FEA" w:rsidP="00BE3FEA">
      <w:pPr>
        <w:rPr>
          <w:b/>
          <w:bCs/>
          <w:sz w:val="26"/>
          <w:szCs w:val="26"/>
        </w:rPr>
      </w:pPr>
      <w:r w:rsidRPr="00E57C86">
        <w:rPr>
          <w:b/>
          <w:bCs/>
          <w:sz w:val="26"/>
          <w:szCs w:val="26"/>
        </w:rPr>
        <w:t>Admin Dashboard</w:t>
      </w:r>
    </w:p>
    <w:p w14:paraId="44867719" w14:textId="77777777" w:rsidR="00BE3FEA" w:rsidRPr="00BE3FEA" w:rsidRDefault="00BE3FEA" w:rsidP="00BE3FEA">
      <w:pPr>
        <w:rPr>
          <w:sz w:val="26"/>
          <w:szCs w:val="26"/>
        </w:rPr>
      </w:pPr>
    </w:p>
    <w:p w14:paraId="7593D8B7" w14:textId="77777777" w:rsidR="00BE3FEA" w:rsidRPr="00BE3FEA" w:rsidRDefault="00BE3FEA" w:rsidP="00BE3FEA">
      <w:pPr>
        <w:rPr>
          <w:sz w:val="26"/>
          <w:szCs w:val="26"/>
        </w:rPr>
      </w:pPr>
      <w:r w:rsidRPr="00BE3FEA">
        <w:rPr>
          <w:sz w:val="26"/>
          <w:szCs w:val="26"/>
        </w:rPr>
        <w:t>The admin interface enables security personnel to:</w:t>
      </w:r>
    </w:p>
    <w:p w14:paraId="43EDCE21" w14:textId="77777777" w:rsidR="00BE3FEA" w:rsidRPr="00BE3FEA" w:rsidRDefault="00BE3FEA" w:rsidP="00BE3FEA">
      <w:pPr>
        <w:rPr>
          <w:sz w:val="26"/>
          <w:szCs w:val="26"/>
        </w:rPr>
      </w:pPr>
    </w:p>
    <w:p w14:paraId="1509A653" w14:textId="37F6FA77" w:rsidR="00BE3FEA" w:rsidRPr="00BE3FEA" w:rsidRDefault="00BE3FEA" w:rsidP="00BE3FEA">
      <w:pPr>
        <w:pStyle w:val="ListParagraph"/>
        <w:numPr>
          <w:ilvl w:val="0"/>
          <w:numId w:val="3"/>
        </w:numPr>
        <w:rPr>
          <w:sz w:val="26"/>
          <w:szCs w:val="26"/>
        </w:rPr>
      </w:pPr>
      <w:r w:rsidRPr="00BE3FEA">
        <w:rPr>
          <w:sz w:val="26"/>
          <w:szCs w:val="26"/>
        </w:rPr>
        <w:t>Monitor live alerts</w:t>
      </w:r>
    </w:p>
    <w:p w14:paraId="2E3E8BEE" w14:textId="3275D962" w:rsidR="00BE3FEA" w:rsidRPr="00BE3FEA" w:rsidRDefault="00BE3FEA" w:rsidP="00BE3FEA">
      <w:pPr>
        <w:pStyle w:val="ListParagraph"/>
        <w:numPr>
          <w:ilvl w:val="0"/>
          <w:numId w:val="3"/>
        </w:numPr>
        <w:rPr>
          <w:sz w:val="26"/>
          <w:szCs w:val="26"/>
        </w:rPr>
      </w:pPr>
      <w:r w:rsidRPr="00BE3FEA">
        <w:rPr>
          <w:sz w:val="26"/>
          <w:szCs w:val="26"/>
        </w:rPr>
        <w:t>View user and location data</w:t>
      </w:r>
    </w:p>
    <w:p w14:paraId="5D69D0E8" w14:textId="0025B3EC" w:rsidR="00BE3FEA" w:rsidRPr="00E57C86" w:rsidRDefault="00BE3FEA" w:rsidP="00BE3FEA">
      <w:pPr>
        <w:pStyle w:val="ListParagraph"/>
        <w:numPr>
          <w:ilvl w:val="0"/>
          <w:numId w:val="3"/>
        </w:numPr>
        <w:rPr>
          <w:sz w:val="26"/>
          <w:szCs w:val="26"/>
        </w:rPr>
      </w:pPr>
      <w:r w:rsidRPr="00BE3FEA">
        <w:rPr>
          <w:sz w:val="26"/>
          <w:szCs w:val="26"/>
        </w:rPr>
        <w:t>Dispatch response teams</w:t>
      </w:r>
    </w:p>
    <w:p w14:paraId="3F8032EB" w14:textId="77777777" w:rsidR="00BE3FEA" w:rsidRPr="00BE3FEA" w:rsidRDefault="00BE3FEA" w:rsidP="00BE3FEA">
      <w:pPr>
        <w:rPr>
          <w:sz w:val="26"/>
          <w:szCs w:val="26"/>
        </w:rPr>
      </w:pPr>
      <w:r w:rsidRPr="00BE3FEA">
        <w:rPr>
          <w:sz w:val="26"/>
          <w:szCs w:val="26"/>
        </w:rPr>
        <w:t>It supports real-time decision-making and operational control.</w:t>
      </w:r>
    </w:p>
    <w:p w14:paraId="342E24A8" w14:textId="77777777" w:rsidR="00BE3FEA" w:rsidRPr="00BE3FEA" w:rsidRDefault="00BE3FEA" w:rsidP="00BE3FEA">
      <w:pPr>
        <w:rPr>
          <w:sz w:val="26"/>
          <w:szCs w:val="26"/>
        </w:rPr>
      </w:pPr>
    </w:p>
    <w:p w14:paraId="69411F37" w14:textId="77777777" w:rsidR="00BE3FEA" w:rsidRPr="00E57C86" w:rsidRDefault="00BE3FEA" w:rsidP="00BE3FEA">
      <w:pPr>
        <w:rPr>
          <w:b/>
          <w:bCs/>
          <w:sz w:val="26"/>
          <w:szCs w:val="26"/>
        </w:rPr>
      </w:pPr>
      <w:r w:rsidRPr="00E57C86">
        <w:rPr>
          <w:b/>
          <w:bCs/>
          <w:sz w:val="26"/>
          <w:szCs w:val="26"/>
        </w:rPr>
        <w:t>Data Entry Forms</w:t>
      </w:r>
    </w:p>
    <w:p w14:paraId="02576730" w14:textId="77777777" w:rsidR="00BE3FEA" w:rsidRPr="00BE3FEA" w:rsidRDefault="00BE3FEA" w:rsidP="00BE3FEA">
      <w:pPr>
        <w:rPr>
          <w:sz w:val="26"/>
          <w:szCs w:val="26"/>
        </w:rPr>
      </w:pPr>
    </w:p>
    <w:p w14:paraId="1A8825B9" w14:textId="227E58D6" w:rsidR="00BE3FEA" w:rsidRPr="00BE3FEA" w:rsidRDefault="00BE3FEA" w:rsidP="00BE3FEA">
      <w:pPr>
        <w:rPr>
          <w:sz w:val="26"/>
          <w:szCs w:val="26"/>
        </w:rPr>
      </w:pPr>
      <w:r w:rsidRPr="00BE3FEA">
        <w:rPr>
          <w:sz w:val="26"/>
          <w:szCs w:val="26"/>
        </w:rPr>
        <w:t>Structured forms allow users to submit incident details including:</w:t>
      </w:r>
    </w:p>
    <w:p w14:paraId="741BDA3C" w14:textId="4525E0C9" w:rsidR="00BE3FEA" w:rsidRPr="00BE3FEA" w:rsidRDefault="00BE3FEA" w:rsidP="00BE3FEA">
      <w:pPr>
        <w:pStyle w:val="ListParagraph"/>
        <w:numPr>
          <w:ilvl w:val="0"/>
          <w:numId w:val="4"/>
        </w:numPr>
        <w:rPr>
          <w:sz w:val="26"/>
          <w:szCs w:val="26"/>
        </w:rPr>
      </w:pPr>
      <w:r w:rsidRPr="00BE3FEA">
        <w:rPr>
          <w:sz w:val="26"/>
          <w:szCs w:val="26"/>
        </w:rPr>
        <w:t>Emergency type</w:t>
      </w:r>
    </w:p>
    <w:p w14:paraId="6B901A31" w14:textId="15098BEA" w:rsidR="00BE3FEA" w:rsidRPr="00BE3FEA" w:rsidRDefault="00BE3FEA" w:rsidP="00BE3FEA">
      <w:pPr>
        <w:pStyle w:val="ListParagraph"/>
        <w:numPr>
          <w:ilvl w:val="0"/>
          <w:numId w:val="4"/>
        </w:numPr>
        <w:rPr>
          <w:sz w:val="26"/>
          <w:szCs w:val="26"/>
        </w:rPr>
      </w:pPr>
      <w:r w:rsidRPr="00BE3FEA">
        <w:rPr>
          <w:sz w:val="26"/>
          <w:szCs w:val="26"/>
        </w:rPr>
        <w:t>Location</w:t>
      </w:r>
    </w:p>
    <w:p w14:paraId="1249C74F" w14:textId="583BB781" w:rsidR="00BE3FEA" w:rsidRPr="00BE3FEA" w:rsidRDefault="00BE3FEA" w:rsidP="00BE3FEA">
      <w:pPr>
        <w:pStyle w:val="ListParagraph"/>
        <w:numPr>
          <w:ilvl w:val="0"/>
          <w:numId w:val="4"/>
        </w:numPr>
        <w:rPr>
          <w:sz w:val="26"/>
          <w:szCs w:val="26"/>
        </w:rPr>
      </w:pPr>
      <w:r w:rsidRPr="00BE3FEA">
        <w:rPr>
          <w:sz w:val="26"/>
          <w:szCs w:val="26"/>
        </w:rPr>
        <w:t>Description</w:t>
      </w:r>
    </w:p>
    <w:p w14:paraId="65C1E077" w14:textId="3B2D28B5" w:rsidR="00BE3FEA" w:rsidRPr="00E57C86" w:rsidRDefault="00BE3FEA" w:rsidP="00BE3FEA">
      <w:pPr>
        <w:pStyle w:val="ListParagraph"/>
        <w:numPr>
          <w:ilvl w:val="0"/>
          <w:numId w:val="4"/>
        </w:numPr>
        <w:rPr>
          <w:sz w:val="26"/>
          <w:szCs w:val="26"/>
        </w:rPr>
      </w:pPr>
      <w:r w:rsidRPr="00BE3FEA">
        <w:rPr>
          <w:sz w:val="26"/>
          <w:szCs w:val="26"/>
        </w:rPr>
        <w:t>Optional media</w:t>
      </w:r>
    </w:p>
    <w:p w14:paraId="59CD1836" w14:textId="77777777" w:rsidR="00BE3FEA" w:rsidRPr="00BE3FEA" w:rsidRDefault="00BE3FEA" w:rsidP="00BE3FEA">
      <w:pPr>
        <w:rPr>
          <w:sz w:val="26"/>
          <w:szCs w:val="26"/>
        </w:rPr>
      </w:pPr>
      <w:r w:rsidRPr="00BE3FEA">
        <w:rPr>
          <w:sz w:val="26"/>
          <w:szCs w:val="26"/>
        </w:rPr>
        <w:t>Form validation ensures completeness and accuracy.</w:t>
      </w:r>
    </w:p>
    <w:p w14:paraId="2C26A76F" w14:textId="77777777" w:rsidR="00BE3FEA" w:rsidRPr="00BE3FEA" w:rsidRDefault="00BE3FEA" w:rsidP="00BE3FEA">
      <w:pPr>
        <w:rPr>
          <w:sz w:val="26"/>
          <w:szCs w:val="26"/>
        </w:rPr>
      </w:pPr>
    </w:p>
    <w:p w14:paraId="61F222AA" w14:textId="77777777" w:rsidR="00BE3FEA" w:rsidRPr="00E57C86" w:rsidRDefault="00BE3FEA" w:rsidP="00BE3FEA">
      <w:pPr>
        <w:rPr>
          <w:b/>
          <w:bCs/>
          <w:sz w:val="26"/>
          <w:szCs w:val="26"/>
        </w:rPr>
      </w:pPr>
      <w:r w:rsidRPr="00E57C86">
        <w:rPr>
          <w:b/>
          <w:bCs/>
          <w:sz w:val="26"/>
          <w:szCs w:val="26"/>
        </w:rPr>
        <w:lastRenderedPageBreak/>
        <w:t>Report Generation Interface</w:t>
      </w:r>
    </w:p>
    <w:p w14:paraId="2128CFB1" w14:textId="77777777" w:rsidR="00BE3FEA" w:rsidRPr="00BE3FEA" w:rsidRDefault="00BE3FEA" w:rsidP="00BE3FEA">
      <w:pPr>
        <w:rPr>
          <w:sz w:val="26"/>
          <w:szCs w:val="26"/>
        </w:rPr>
      </w:pPr>
    </w:p>
    <w:p w14:paraId="35B47D69" w14:textId="77777777" w:rsidR="00BE3FEA" w:rsidRPr="00BE3FEA" w:rsidRDefault="00BE3FEA" w:rsidP="00BE3FEA">
      <w:pPr>
        <w:rPr>
          <w:sz w:val="26"/>
          <w:szCs w:val="26"/>
        </w:rPr>
      </w:pPr>
      <w:r w:rsidRPr="00BE3FEA">
        <w:rPr>
          <w:sz w:val="26"/>
          <w:szCs w:val="26"/>
        </w:rPr>
        <w:t>This interface allows administrators to generate analytical reports based on:</w:t>
      </w:r>
    </w:p>
    <w:p w14:paraId="683C0341" w14:textId="77777777" w:rsidR="00BE3FEA" w:rsidRPr="00BE3FEA" w:rsidRDefault="00BE3FEA" w:rsidP="00BE3FEA">
      <w:pPr>
        <w:rPr>
          <w:sz w:val="26"/>
          <w:szCs w:val="26"/>
        </w:rPr>
      </w:pPr>
    </w:p>
    <w:p w14:paraId="6155B3D8" w14:textId="16E1DFD2" w:rsidR="00BE3FEA" w:rsidRPr="00BE3FEA" w:rsidRDefault="00BE3FEA" w:rsidP="00BE3FEA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BE3FEA">
        <w:rPr>
          <w:sz w:val="26"/>
          <w:szCs w:val="26"/>
        </w:rPr>
        <w:t>Time periods</w:t>
      </w:r>
    </w:p>
    <w:p w14:paraId="2FE16081" w14:textId="5D657100" w:rsidR="00BE3FEA" w:rsidRPr="00BE3FEA" w:rsidRDefault="00BE3FEA" w:rsidP="00BE3FEA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BE3FEA">
        <w:rPr>
          <w:sz w:val="26"/>
          <w:szCs w:val="26"/>
        </w:rPr>
        <w:t>Locations</w:t>
      </w:r>
    </w:p>
    <w:p w14:paraId="5436D277" w14:textId="6FDD6027" w:rsidR="00BE3FEA" w:rsidRPr="00E57C86" w:rsidRDefault="00BE3FEA" w:rsidP="00BE3FEA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BE3FEA">
        <w:rPr>
          <w:sz w:val="26"/>
          <w:szCs w:val="26"/>
        </w:rPr>
        <w:t>Incident categories</w:t>
      </w:r>
    </w:p>
    <w:p w14:paraId="496677A9" w14:textId="1ABEBD9E" w:rsidR="00BE3FEA" w:rsidRDefault="00BE3FEA" w:rsidP="00BE3FEA">
      <w:pPr>
        <w:rPr>
          <w:sz w:val="26"/>
          <w:szCs w:val="26"/>
        </w:rPr>
      </w:pPr>
      <w:r w:rsidRPr="00BE3FEA">
        <w:rPr>
          <w:sz w:val="26"/>
          <w:szCs w:val="26"/>
        </w:rPr>
        <w:t>These reports support data-driven safety improvements.</w:t>
      </w:r>
    </w:p>
    <w:p w14:paraId="3F34A707" w14:textId="77777777" w:rsidR="00E57C86" w:rsidRPr="00BE3FEA" w:rsidRDefault="00E57C86" w:rsidP="00BE3FEA">
      <w:pPr>
        <w:rPr>
          <w:sz w:val="26"/>
          <w:szCs w:val="26"/>
        </w:rPr>
      </w:pPr>
    </w:p>
    <w:p w14:paraId="7B095CB1" w14:textId="77777777" w:rsidR="00BE3FEA" w:rsidRPr="00E57C86" w:rsidRDefault="00BE3FEA" w:rsidP="00BE3FEA">
      <w:pPr>
        <w:rPr>
          <w:b/>
          <w:bCs/>
          <w:sz w:val="26"/>
          <w:szCs w:val="26"/>
        </w:rPr>
      </w:pPr>
      <w:r w:rsidRPr="00E57C86">
        <w:rPr>
          <w:b/>
          <w:bCs/>
          <w:sz w:val="26"/>
          <w:szCs w:val="26"/>
        </w:rPr>
        <w:t>User Management Panel</w:t>
      </w:r>
    </w:p>
    <w:p w14:paraId="3135EB63" w14:textId="77777777" w:rsidR="00BE3FEA" w:rsidRPr="00BE3FEA" w:rsidRDefault="00BE3FEA" w:rsidP="00BE3FEA">
      <w:pPr>
        <w:rPr>
          <w:sz w:val="26"/>
          <w:szCs w:val="26"/>
        </w:rPr>
      </w:pPr>
    </w:p>
    <w:p w14:paraId="5456E58C" w14:textId="227D1D35" w:rsidR="00BE3FEA" w:rsidRPr="00BE3FEA" w:rsidRDefault="00BE3FEA" w:rsidP="00BE3FEA">
      <w:pPr>
        <w:rPr>
          <w:sz w:val="26"/>
          <w:szCs w:val="26"/>
        </w:rPr>
      </w:pPr>
      <w:r w:rsidRPr="00BE3FEA">
        <w:rPr>
          <w:sz w:val="26"/>
          <w:szCs w:val="26"/>
        </w:rPr>
        <w:t>Admins can:</w:t>
      </w:r>
    </w:p>
    <w:p w14:paraId="24B0FD02" w14:textId="610DE2FC" w:rsidR="00BE3FEA" w:rsidRPr="00BE3FEA" w:rsidRDefault="00BE3FEA" w:rsidP="00BE3FEA">
      <w:pPr>
        <w:pStyle w:val="ListParagraph"/>
        <w:numPr>
          <w:ilvl w:val="0"/>
          <w:numId w:val="6"/>
        </w:numPr>
        <w:rPr>
          <w:sz w:val="26"/>
          <w:szCs w:val="26"/>
        </w:rPr>
      </w:pPr>
      <w:r w:rsidRPr="00BE3FEA">
        <w:rPr>
          <w:sz w:val="26"/>
          <w:szCs w:val="26"/>
        </w:rPr>
        <w:t>Manage user accounts</w:t>
      </w:r>
    </w:p>
    <w:p w14:paraId="34E704B4" w14:textId="6B4BFB5E" w:rsidR="00BE3FEA" w:rsidRPr="00BE3FEA" w:rsidRDefault="00BE3FEA" w:rsidP="00BE3FEA">
      <w:pPr>
        <w:pStyle w:val="ListParagraph"/>
        <w:numPr>
          <w:ilvl w:val="0"/>
          <w:numId w:val="6"/>
        </w:numPr>
        <w:rPr>
          <w:sz w:val="26"/>
          <w:szCs w:val="26"/>
        </w:rPr>
      </w:pPr>
      <w:r w:rsidRPr="00BE3FEA">
        <w:rPr>
          <w:sz w:val="26"/>
          <w:szCs w:val="26"/>
        </w:rPr>
        <w:t>Assign roles</w:t>
      </w:r>
    </w:p>
    <w:p w14:paraId="720AD893" w14:textId="310BAB4C" w:rsidR="00BE3FEA" w:rsidRPr="00E57C86" w:rsidRDefault="00BE3FEA" w:rsidP="00BE3FEA">
      <w:pPr>
        <w:pStyle w:val="ListParagraph"/>
        <w:numPr>
          <w:ilvl w:val="0"/>
          <w:numId w:val="6"/>
        </w:numPr>
        <w:rPr>
          <w:sz w:val="26"/>
          <w:szCs w:val="26"/>
        </w:rPr>
      </w:pPr>
      <w:r w:rsidRPr="00BE3FEA">
        <w:rPr>
          <w:sz w:val="26"/>
          <w:szCs w:val="26"/>
        </w:rPr>
        <w:t>Monitor activity</w:t>
      </w:r>
    </w:p>
    <w:p w14:paraId="25236408" w14:textId="77777777" w:rsidR="00BE3FEA" w:rsidRPr="00BE3FEA" w:rsidRDefault="00BE3FEA" w:rsidP="00BE3FEA">
      <w:pPr>
        <w:rPr>
          <w:sz w:val="26"/>
          <w:szCs w:val="26"/>
        </w:rPr>
      </w:pPr>
      <w:r w:rsidRPr="00BE3FEA">
        <w:rPr>
          <w:sz w:val="26"/>
          <w:szCs w:val="26"/>
        </w:rPr>
        <w:t>This ensures controlled system access and accountability.</w:t>
      </w:r>
    </w:p>
    <w:p w14:paraId="59C15EA5" w14:textId="77777777" w:rsidR="00BE3FEA" w:rsidRPr="00BE3FEA" w:rsidRDefault="00BE3FEA" w:rsidP="00BE3FEA">
      <w:pPr>
        <w:rPr>
          <w:sz w:val="26"/>
          <w:szCs w:val="26"/>
        </w:rPr>
      </w:pPr>
    </w:p>
    <w:p w14:paraId="6A58D4AD" w14:textId="77777777" w:rsidR="00BE3FEA" w:rsidRPr="00BE3FEA" w:rsidRDefault="00BE3FEA" w:rsidP="00BE3FEA">
      <w:pPr>
        <w:rPr>
          <w:sz w:val="26"/>
          <w:szCs w:val="26"/>
        </w:rPr>
      </w:pPr>
      <w:r w:rsidRPr="00BE3FEA">
        <w:rPr>
          <w:sz w:val="26"/>
          <w:szCs w:val="26"/>
        </w:rPr>
        <w:t>Feedback Interface</w:t>
      </w:r>
    </w:p>
    <w:p w14:paraId="6CE3F0E6" w14:textId="77777777" w:rsidR="00BE3FEA" w:rsidRPr="00BE3FEA" w:rsidRDefault="00BE3FEA" w:rsidP="00BE3FEA">
      <w:pPr>
        <w:rPr>
          <w:sz w:val="26"/>
          <w:szCs w:val="26"/>
        </w:rPr>
      </w:pPr>
    </w:p>
    <w:p w14:paraId="7F9D91A6" w14:textId="77777777" w:rsidR="00BE3FEA" w:rsidRPr="00BE3FEA" w:rsidRDefault="00BE3FEA" w:rsidP="00BE3FEA">
      <w:pPr>
        <w:rPr>
          <w:sz w:val="26"/>
          <w:szCs w:val="26"/>
        </w:rPr>
      </w:pPr>
      <w:r w:rsidRPr="00BE3FEA">
        <w:rPr>
          <w:sz w:val="26"/>
          <w:szCs w:val="26"/>
        </w:rPr>
        <w:t>Users can submit ratings and suggestions. This enables continuous system improvement and supports iterative design.</w:t>
      </w:r>
    </w:p>
    <w:p w14:paraId="4E117886" w14:textId="60EF585B" w:rsidR="00BE3FEA" w:rsidRPr="00BE3FEA" w:rsidRDefault="00BE3FEA" w:rsidP="00BE3FEA">
      <w:pPr>
        <w:rPr>
          <w:sz w:val="26"/>
          <w:szCs w:val="26"/>
        </w:rPr>
      </w:pPr>
    </w:p>
    <w:p w14:paraId="0F498672" w14:textId="77777777" w:rsidR="00BE3FEA" w:rsidRPr="00BE3FEA" w:rsidRDefault="00BE3FEA" w:rsidP="00BE3FEA">
      <w:pPr>
        <w:rPr>
          <w:sz w:val="26"/>
          <w:szCs w:val="26"/>
        </w:rPr>
      </w:pPr>
    </w:p>
    <w:p w14:paraId="12B78E1F" w14:textId="77777777" w:rsidR="00BE3FEA" w:rsidRPr="00BE3FEA" w:rsidRDefault="00BE3FEA" w:rsidP="00BE3FEA">
      <w:pPr>
        <w:pStyle w:val="Heading2"/>
      </w:pPr>
      <w:bookmarkStart w:id="2" w:name="_Toc229415346"/>
      <w:r w:rsidRPr="00BE3FEA">
        <w:t>3.2 User Feedback and Iterative Design</w:t>
      </w:r>
      <w:bookmarkEnd w:id="2"/>
    </w:p>
    <w:p w14:paraId="26D3F269" w14:textId="77777777" w:rsidR="00BE3FEA" w:rsidRPr="00BE3FEA" w:rsidRDefault="00BE3FEA" w:rsidP="00BE3FEA">
      <w:pPr>
        <w:rPr>
          <w:sz w:val="26"/>
          <w:szCs w:val="26"/>
        </w:rPr>
      </w:pPr>
    </w:p>
    <w:p w14:paraId="34F9CCE9" w14:textId="19D32558" w:rsidR="00BE3FEA" w:rsidRDefault="00BE3FEA" w:rsidP="00BE3FEA">
      <w:pPr>
        <w:rPr>
          <w:sz w:val="26"/>
          <w:szCs w:val="26"/>
        </w:rPr>
      </w:pPr>
      <w:r w:rsidRPr="00BE3FEA">
        <w:rPr>
          <w:sz w:val="26"/>
          <w:szCs w:val="26"/>
        </w:rPr>
        <w:t>The system underwent iterative refinement based on usability feedback.</w:t>
      </w:r>
    </w:p>
    <w:p w14:paraId="0F0E4E10" w14:textId="77777777" w:rsidR="00E57C86" w:rsidRPr="00BE3FEA" w:rsidRDefault="00E57C86" w:rsidP="00BE3FEA">
      <w:pPr>
        <w:rPr>
          <w:sz w:val="26"/>
          <w:szCs w:val="26"/>
        </w:rPr>
      </w:pPr>
    </w:p>
    <w:p w14:paraId="4B517B14" w14:textId="32D580E6" w:rsidR="00BE3FEA" w:rsidRPr="00E57C86" w:rsidRDefault="00BE3FEA" w:rsidP="00BE3FEA">
      <w:pPr>
        <w:rPr>
          <w:b/>
          <w:bCs/>
          <w:sz w:val="26"/>
          <w:szCs w:val="26"/>
        </w:rPr>
      </w:pPr>
      <w:r w:rsidRPr="00E57C86">
        <w:rPr>
          <w:b/>
          <w:bCs/>
          <w:sz w:val="26"/>
          <w:szCs w:val="26"/>
        </w:rPr>
        <w:t>Iteration 1: Panic Button Visibility</w:t>
      </w:r>
    </w:p>
    <w:p w14:paraId="0FEB9465" w14:textId="61F89BA5" w:rsidR="00BE3FEA" w:rsidRPr="00BE3FEA" w:rsidRDefault="00BE3FEA" w:rsidP="00BE3FEA">
      <w:pPr>
        <w:rPr>
          <w:sz w:val="26"/>
          <w:szCs w:val="26"/>
        </w:rPr>
      </w:pPr>
      <w:r w:rsidRPr="00BE3FEA">
        <w:rPr>
          <w:sz w:val="26"/>
          <w:szCs w:val="26"/>
        </w:rPr>
        <w:t xml:space="preserve"> Issue: Users struggled to quickly locate the panic button</w:t>
      </w:r>
    </w:p>
    <w:p w14:paraId="5BA8B045" w14:textId="1977FC8F" w:rsidR="00BE3FEA" w:rsidRPr="00BE3FEA" w:rsidRDefault="00BE3FEA" w:rsidP="00BE3FEA">
      <w:pPr>
        <w:rPr>
          <w:sz w:val="26"/>
          <w:szCs w:val="26"/>
        </w:rPr>
      </w:pPr>
      <w:r w:rsidRPr="00BE3FEA">
        <w:rPr>
          <w:sz w:val="26"/>
          <w:szCs w:val="26"/>
        </w:rPr>
        <w:lastRenderedPageBreak/>
        <w:t xml:space="preserve"> Improvement: Enlarged the button, centred it, and applied a high-contrast colour</w:t>
      </w:r>
    </w:p>
    <w:p w14:paraId="717F2F24" w14:textId="2B20B7D7" w:rsidR="00BE3FEA" w:rsidRPr="00BE3FEA" w:rsidRDefault="00BE3FEA" w:rsidP="00BE3FEA">
      <w:pPr>
        <w:rPr>
          <w:sz w:val="26"/>
          <w:szCs w:val="26"/>
        </w:rPr>
      </w:pPr>
      <w:r w:rsidRPr="00BE3FEA">
        <w:rPr>
          <w:sz w:val="26"/>
          <w:szCs w:val="26"/>
        </w:rPr>
        <w:t xml:space="preserve"> Impact: Reduced response time and improved usability in high-stress situations</w:t>
      </w:r>
    </w:p>
    <w:p w14:paraId="5139A6A8" w14:textId="2E8AB1C9" w:rsidR="00BE3FEA" w:rsidRPr="00BE3FEA" w:rsidRDefault="00BE3FEA" w:rsidP="00BE3FEA">
      <w:pPr>
        <w:rPr>
          <w:sz w:val="26"/>
          <w:szCs w:val="26"/>
        </w:rPr>
      </w:pPr>
    </w:p>
    <w:p w14:paraId="4DCD7402" w14:textId="43BEBD2A" w:rsidR="00BE3FEA" w:rsidRPr="00E57C86" w:rsidRDefault="00BE3FEA" w:rsidP="00BE3FEA">
      <w:pPr>
        <w:rPr>
          <w:b/>
          <w:bCs/>
          <w:sz w:val="26"/>
          <w:szCs w:val="26"/>
        </w:rPr>
      </w:pPr>
      <w:r w:rsidRPr="00E57C86">
        <w:rPr>
          <w:b/>
          <w:bCs/>
          <w:sz w:val="26"/>
          <w:szCs w:val="26"/>
        </w:rPr>
        <w:t>Iteration 2: Save Button Discoverability</w:t>
      </w:r>
    </w:p>
    <w:p w14:paraId="5DE85C3F" w14:textId="4C55D7B2" w:rsidR="00BE3FEA" w:rsidRPr="00BE3FEA" w:rsidRDefault="00BE3FEA" w:rsidP="00BE3FEA">
      <w:pPr>
        <w:rPr>
          <w:sz w:val="26"/>
          <w:szCs w:val="26"/>
        </w:rPr>
      </w:pPr>
      <w:r w:rsidRPr="00BE3FEA">
        <w:rPr>
          <w:sz w:val="26"/>
          <w:szCs w:val="26"/>
        </w:rPr>
        <w:t xml:space="preserve"> Issue: Users overlooked the save button in forms</w:t>
      </w:r>
    </w:p>
    <w:p w14:paraId="3627CFD4" w14:textId="1440A3D4" w:rsidR="00BE3FEA" w:rsidRPr="00BE3FEA" w:rsidRDefault="00BE3FEA" w:rsidP="00BE3FEA">
      <w:pPr>
        <w:rPr>
          <w:sz w:val="26"/>
          <w:szCs w:val="26"/>
        </w:rPr>
      </w:pPr>
      <w:r w:rsidRPr="00BE3FEA">
        <w:rPr>
          <w:sz w:val="26"/>
          <w:szCs w:val="26"/>
        </w:rPr>
        <w:t xml:space="preserve"> Improvement: Changed colour to green and repositioned it to the top-right</w:t>
      </w:r>
    </w:p>
    <w:p w14:paraId="305CC3EB" w14:textId="21398E4C" w:rsidR="00BE3FEA" w:rsidRPr="00BE3FEA" w:rsidRDefault="00BE3FEA" w:rsidP="00BE3FEA">
      <w:pPr>
        <w:rPr>
          <w:sz w:val="26"/>
          <w:szCs w:val="26"/>
        </w:rPr>
      </w:pPr>
      <w:r w:rsidRPr="00BE3FEA">
        <w:rPr>
          <w:sz w:val="26"/>
          <w:szCs w:val="26"/>
        </w:rPr>
        <w:t>Impact: Increased task completion rate and reduced user errors</w:t>
      </w:r>
    </w:p>
    <w:p w14:paraId="21FF273D" w14:textId="77777777" w:rsidR="00BE3FEA" w:rsidRPr="00BE3FEA" w:rsidRDefault="00BE3FEA" w:rsidP="00BE3FEA">
      <w:pPr>
        <w:rPr>
          <w:sz w:val="26"/>
          <w:szCs w:val="26"/>
        </w:rPr>
      </w:pPr>
    </w:p>
    <w:p w14:paraId="5F3ADE0B" w14:textId="076BC449" w:rsidR="00BE3FEA" w:rsidRPr="00E57C86" w:rsidRDefault="00BE3FEA" w:rsidP="00BE3FEA">
      <w:pPr>
        <w:rPr>
          <w:b/>
          <w:bCs/>
          <w:sz w:val="26"/>
          <w:szCs w:val="26"/>
        </w:rPr>
      </w:pPr>
      <w:r w:rsidRPr="00E57C86">
        <w:rPr>
          <w:b/>
          <w:bCs/>
          <w:sz w:val="26"/>
          <w:szCs w:val="26"/>
        </w:rPr>
        <w:t>Iteration 3: Alert Status Feedback</w:t>
      </w:r>
    </w:p>
    <w:p w14:paraId="70652A1A" w14:textId="492DE168" w:rsidR="00BE3FEA" w:rsidRPr="00BE3FEA" w:rsidRDefault="00BE3FEA" w:rsidP="00BE3FEA">
      <w:pPr>
        <w:rPr>
          <w:sz w:val="26"/>
          <w:szCs w:val="26"/>
        </w:rPr>
      </w:pPr>
      <w:r w:rsidRPr="00BE3FEA">
        <w:rPr>
          <w:sz w:val="26"/>
          <w:szCs w:val="26"/>
        </w:rPr>
        <w:t>Issue: Lack of confirmation after sending alerts</w:t>
      </w:r>
    </w:p>
    <w:p w14:paraId="740D2D0A" w14:textId="002D2475" w:rsidR="00BE3FEA" w:rsidRPr="00BE3FEA" w:rsidRDefault="00BE3FEA" w:rsidP="00BE3FEA">
      <w:pPr>
        <w:rPr>
          <w:sz w:val="26"/>
          <w:szCs w:val="26"/>
        </w:rPr>
      </w:pPr>
      <w:r w:rsidRPr="00BE3FEA">
        <w:rPr>
          <w:sz w:val="26"/>
          <w:szCs w:val="26"/>
        </w:rPr>
        <w:t xml:space="preserve"> Improvement: Introduced status indicators:</w:t>
      </w:r>
    </w:p>
    <w:p w14:paraId="3885D3BE" w14:textId="1FB6EDB4" w:rsidR="00BE3FEA" w:rsidRPr="00E57C86" w:rsidRDefault="00BE3FEA" w:rsidP="00E57C86">
      <w:pPr>
        <w:pStyle w:val="ListParagraph"/>
        <w:numPr>
          <w:ilvl w:val="0"/>
          <w:numId w:val="15"/>
        </w:numPr>
        <w:rPr>
          <w:sz w:val="26"/>
          <w:szCs w:val="26"/>
        </w:rPr>
      </w:pPr>
      <w:r w:rsidRPr="00E57C86">
        <w:rPr>
          <w:sz w:val="26"/>
          <w:szCs w:val="26"/>
        </w:rPr>
        <w:t>Sent</w:t>
      </w:r>
    </w:p>
    <w:p w14:paraId="0118E44A" w14:textId="5CC25E0A" w:rsidR="00BE3FEA" w:rsidRPr="00E57C86" w:rsidRDefault="00BE3FEA" w:rsidP="00E57C86">
      <w:pPr>
        <w:pStyle w:val="ListParagraph"/>
        <w:numPr>
          <w:ilvl w:val="0"/>
          <w:numId w:val="15"/>
        </w:numPr>
        <w:rPr>
          <w:sz w:val="26"/>
          <w:szCs w:val="26"/>
        </w:rPr>
      </w:pPr>
      <w:r w:rsidRPr="00E57C86">
        <w:rPr>
          <w:sz w:val="26"/>
          <w:szCs w:val="26"/>
        </w:rPr>
        <w:t>Received</w:t>
      </w:r>
    </w:p>
    <w:p w14:paraId="32FA8A34" w14:textId="3605E547" w:rsidR="00BE3FEA" w:rsidRPr="00E57C86" w:rsidRDefault="00BE3FEA" w:rsidP="00E57C86">
      <w:pPr>
        <w:pStyle w:val="ListParagraph"/>
        <w:numPr>
          <w:ilvl w:val="0"/>
          <w:numId w:val="15"/>
        </w:numPr>
        <w:rPr>
          <w:sz w:val="26"/>
          <w:szCs w:val="26"/>
        </w:rPr>
      </w:pPr>
      <w:r w:rsidRPr="00E57C86">
        <w:rPr>
          <w:sz w:val="26"/>
          <w:szCs w:val="26"/>
        </w:rPr>
        <w:t>Dispatched</w:t>
      </w:r>
    </w:p>
    <w:p w14:paraId="5094C3E2" w14:textId="03F6FDD6" w:rsidR="00BE3FEA" w:rsidRPr="00E57C86" w:rsidRDefault="00BE3FEA" w:rsidP="00E57C86">
      <w:pPr>
        <w:pStyle w:val="ListParagraph"/>
        <w:numPr>
          <w:ilvl w:val="0"/>
          <w:numId w:val="15"/>
        </w:numPr>
        <w:rPr>
          <w:sz w:val="26"/>
          <w:szCs w:val="26"/>
        </w:rPr>
      </w:pPr>
      <w:r w:rsidRPr="00E57C86">
        <w:rPr>
          <w:sz w:val="26"/>
          <w:szCs w:val="26"/>
        </w:rPr>
        <w:t>Resolved</w:t>
      </w:r>
    </w:p>
    <w:p w14:paraId="09E47445" w14:textId="7611CBDC" w:rsidR="00BE3FEA" w:rsidRDefault="00BE3FEA" w:rsidP="00BE3FEA">
      <w:pPr>
        <w:rPr>
          <w:sz w:val="26"/>
          <w:szCs w:val="26"/>
        </w:rPr>
      </w:pPr>
      <w:r w:rsidRPr="00BE3FEA">
        <w:rPr>
          <w:sz w:val="26"/>
          <w:szCs w:val="26"/>
        </w:rPr>
        <w:t xml:space="preserve"> Impact: Improved user confidence and system transparency</w:t>
      </w:r>
    </w:p>
    <w:p w14:paraId="4AA445FE" w14:textId="77777777" w:rsidR="00B672F5" w:rsidRDefault="00B672F5" w:rsidP="00BE3FEA">
      <w:pPr>
        <w:rPr>
          <w:sz w:val="26"/>
          <w:szCs w:val="26"/>
        </w:rPr>
      </w:pPr>
    </w:p>
    <w:p w14:paraId="6AA43D45" w14:textId="77777777" w:rsidR="00B672F5" w:rsidRDefault="00B672F5" w:rsidP="00BE3FEA">
      <w:pPr>
        <w:rPr>
          <w:sz w:val="26"/>
          <w:szCs w:val="26"/>
        </w:rPr>
      </w:pPr>
    </w:p>
    <w:p w14:paraId="673C76F6" w14:textId="77777777" w:rsidR="00B672F5" w:rsidRPr="00BE3FEA" w:rsidRDefault="00B672F5" w:rsidP="00BE3FEA">
      <w:pPr>
        <w:rPr>
          <w:sz w:val="26"/>
          <w:szCs w:val="26"/>
        </w:rPr>
      </w:pPr>
    </w:p>
    <w:p w14:paraId="1C4D2FF8" w14:textId="77777777" w:rsidR="00BE3FEA" w:rsidRPr="00BE3FEA" w:rsidRDefault="00BE3FEA" w:rsidP="00BE3FEA">
      <w:pPr>
        <w:pStyle w:val="Heading2"/>
      </w:pPr>
      <w:bookmarkStart w:id="3" w:name="_Toc229415347"/>
      <w:r w:rsidRPr="00BE3FEA">
        <w:t>3.3 Entity Relationship Diagram (ERD)</w:t>
      </w:r>
      <w:bookmarkEnd w:id="3"/>
    </w:p>
    <w:p w14:paraId="5835F9B6" w14:textId="77777777" w:rsidR="00BE3FEA" w:rsidRPr="00BE3FEA" w:rsidRDefault="00BE3FEA" w:rsidP="00BE3FEA">
      <w:pPr>
        <w:rPr>
          <w:sz w:val="26"/>
          <w:szCs w:val="26"/>
        </w:rPr>
      </w:pPr>
    </w:p>
    <w:p w14:paraId="29B992EF" w14:textId="77777777" w:rsidR="00BE3FEA" w:rsidRDefault="00BE3FEA" w:rsidP="00BE3FEA">
      <w:pPr>
        <w:rPr>
          <w:sz w:val="26"/>
          <w:szCs w:val="26"/>
        </w:rPr>
      </w:pPr>
      <w:r w:rsidRPr="00BE3FEA">
        <w:rPr>
          <w:sz w:val="26"/>
          <w:szCs w:val="26"/>
        </w:rPr>
        <w:t>The ERD models the system’s data structure, ensuring efficient storage and retrieval.</w:t>
      </w:r>
    </w:p>
    <w:p w14:paraId="262A6229" w14:textId="69EAEBDD" w:rsidR="00E57C86" w:rsidRPr="00BE3FEA" w:rsidRDefault="00E57C86" w:rsidP="00BE3FEA">
      <w:pPr>
        <w:rPr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74675A0B" wp14:editId="30703577">
            <wp:extent cx="5731510" cy="3820795"/>
            <wp:effectExtent l="0" t="0" r="2540" b="8255"/>
            <wp:docPr id="11948187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818775" name="Picture 3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6B02B" w14:textId="77777777" w:rsidR="00BE3FEA" w:rsidRPr="00BE3FEA" w:rsidRDefault="00BE3FEA" w:rsidP="00BE3FEA">
      <w:pPr>
        <w:rPr>
          <w:sz w:val="26"/>
          <w:szCs w:val="26"/>
        </w:rPr>
      </w:pPr>
    </w:p>
    <w:p w14:paraId="0C0F16EA" w14:textId="23C6AC90" w:rsidR="00BE3FEA" w:rsidRPr="00E57C86" w:rsidRDefault="00BE3FEA" w:rsidP="00BE3FEA">
      <w:pPr>
        <w:rPr>
          <w:b/>
          <w:bCs/>
          <w:sz w:val="26"/>
          <w:szCs w:val="26"/>
        </w:rPr>
      </w:pPr>
      <w:r w:rsidRPr="00E57C86">
        <w:rPr>
          <w:b/>
          <w:bCs/>
          <w:sz w:val="26"/>
          <w:szCs w:val="26"/>
        </w:rPr>
        <w:t>Core Entities</w:t>
      </w:r>
    </w:p>
    <w:p w14:paraId="39EEC6C1" w14:textId="3BD21B28" w:rsidR="00BE3FEA" w:rsidRPr="00BE3FEA" w:rsidRDefault="00BE3FEA" w:rsidP="00BE3FEA">
      <w:pPr>
        <w:pStyle w:val="ListParagraph"/>
        <w:numPr>
          <w:ilvl w:val="0"/>
          <w:numId w:val="9"/>
        </w:numPr>
        <w:rPr>
          <w:sz w:val="26"/>
          <w:szCs w:val="26"/>
        </w:rPr>
      </w:pPr>
      <w:r w:rsidRPr="00BE3FEA">
        <w:rPr>
          <w:sz w:val="26"/>
          <w:szCs w:val="26"/>
        </w:rPr>
        <w:t>User</w:t>
      </w:r>
    </w:p>
    <w:p w14:paraId="184BB95A" w14:textId="32BC6C07" w:rsidR="00BE3FEA" w:rsidRPr="00BE3FEA" w:rsidRDefault="00BE3FEA" w:rsidP="00BE3FEA">
      <w:pPr>
        <w:pStyle w:val="ListParagraph"/>
        <w:numPr>
          <w:ilvl w:val="0"/>
          <w:numId w:val="9"/>
        </w:numPr>
        <w:rPr>
          <w:sz w:val="26"/>
          <w:szCs w:val="26"/>
        </w:rPr>
      </w:pPr>
      <w:r w:rsidRPr="00BE3FEA">
        <w:rPr>
          <w:sz w:val="26"/>
          <w:szCs w:val="26"/>
        </w:rPr>
        <w:t>Role</w:t>
      </w:r>
    </w:p>
    <w:p w14:paraId="2C126001" w14:textId="73E59E4C" w:rsidR="00BE3FEA" w:rsidRPr="00BE3FEA" w:rsidRDefault="00BE3FEA" w:rsidP="00BE3FEA">
      <w:pPr>
        <w:pStyle w:val="ListParagraph"/>
        <w:numPr>
          <w:ilvl w:val="0"/>
          <w:numId w:val="9"/>
        </w:numPr>
        <w:rPr>
          <w:sz w:val="26"/>
          <w:szCs w:val="26"/>
        </w:rPr>
      </w:pPr>
      <w:proofErr w:type="spellStart"/>
      <w:r w:rsidRPr="00BE3FEA">
        <w:rPr>
          <w:sz w:val="26"/>
          <w:szCs w:val="26"/>
        </w:rPr>
        <w:t>EmergencyAlert</w:t>
      </w:r>
      <w:proofErr w:type="spellEnd"/>
    </w:p>
    <w:p w14:paraId="57F9C394" w14:textId="52A86F80" w:rsidR="00BE3FEA" w:rsidRPr="00BE3FEA" w:rsidRDefault="00BE3FEA" w:rsidP="00BE3FEA">
      <w:pPr>
        <w:pStyle w:val="ListParagraph"/>
        <w:numPr>
          <w:ilvl w:val="0"/>
          <w:numId w:val="9"/>
        </w:numPr>
        <w:rPr>
          <w:sz w:val="26"/>
          <w:szCs w:val="26"/>
        </w:rPr>
      </w:pPr>
      <w:r w:rsidRPr="00BE3FEA">
        <w:rPr>
          <w:sz w:val="26"/>
          <w:szCs w:val="26"/>
        </w:rPr>
        <w:t>Location</w:t>
      </w:r>
    </w:p>
    <w:p w14:paraId="23D0EDF8" w14:textId="5228F354" w:rsidR="00BE3FEA" w:rsidRPr="00BE3FEA" w:rsidRDefault="00BE3FEA" w:rsidP="00BE3FEA">
      <w:pPr>
        <w:pStyle w:val="ListParagraph"/>
        <w:numPr>
          <w:ilvl w:val="0"/>
          <w:numId w:val="9"/>
        </w:numPr>
        <w:rPr>
          <w:sz w:val="26"/>
          <w:szCs w:val="26"/>
        </w:rPr>
      </w:pPr>
      <w:proofErr w:type="spellStart"/>
      <w:r w:rsidRPr="00BE3FEA">
        <w:rPr>
          <w:sz w:val="26"/>
          <w:szCs w:val="26"/>
        </w:rPr>
        <w:t>PanicDevice</w:t>
      </w:r>
      <w:proofErr w:type="spellEnd"/>
    </w:p>
    <w:p w14:paraId="2145F779" w14:textId="57DB85FA" w:rsidR="00BE3FEA" w:rsidRPr="00BE3FEA" w:rsidRDefault="00BE3FEA" w:rsidP="00BE3FEA">
      <w:pPr>
        <w:pStyle w:val="ListParagraph"/>
        <w:numPr>
          <w:ilvl w:val="0"/>
          <w:numId w:val="9"/>
        </w:numPr>
        <w:rPr>
          <w:sz w:val="26"/>
          <w:szCs w:val="26"/>
        </w:rPr>
      </w:pPr>
      <w:proofErr w:type="spellStart"/>
      <w:r w:rsidRPr="00BE3FEA">
        <w:rPr>
          <w:sz w:val="26"/>
          <w:szCs w:val="26"/>
        </w:rPr>
        <w:t>SecurityOfficer</w:t>
      </w:r>
      <w:proofErr w:type="spellEnd"/>
    </w:p>
    <w:p w14:paraId="14338F29" w14:textId="7A5E8031" w:rsidR="00BE3FEA" w:rsidRPr="00BE3FEA" w:rsidRDefault="00BE3FEA" w:rsidP="00BE3FEA">
      <w:pPr>
        <w:pStyle w:val="ListParagraph"/>
        <w:numPr>
          <w:ilvl w:val="0"/>
          <w:numId w:val="9"/>
        </w:numPr>
        <w:rPr>
          <w:sz w:val="26"/>
          <w:szCs w:val="26"/>
        </w:rPr>
      </w:pPr>
      <w:proofErr w:type="spellStart"/>
      <w:r w:rsidRPr="00BE3FEA">
        <w:rPr>
          <w:sz w:val="26"/>
          <w:szCs w:val="26"/>
        </w:rPr>
        <w:t>IncidentReport</w:t>
      </w:r>
      <w:proofErr w:type="spellEnd"/>
    </w:p>
    <w:p w14:paraId="1907E633" w14:textId="3D35CF49" w:rsidR="00BE3FEA" w:rsidRPr="00BE3FEA" w:rsidRDefault="00BE3FEA" w:rsidP="00BE3FEA">
      <w:pPr>
        <w:pStyle w:val="ListParagraph"/>
        <w:numPr>
          <w:ilvl w:val="0"/>
          <w:numId w:val="9"/>
        </w:numPr>
        <w:rPr>
          <w:sz w:val="26"/>
          <w:szCs w:val="26"/>
        </w:rPr>
      </w:pPr>
      <w:r w:rsidRPr="00BE3FEA">
        <w:rPr>
          <w:sz w:val="26"/>
          <w:szCs w:val="26"/>
        </w:rPr>
        <w:t>Feedback</w:t>
      </w:r>
    </w:p>
    <w:p w14:paraId="5278C3D9" w14:textId="3CA3C767" w:rsidR="001C3D98" w:rsidRPr="00BE3FEA" w:rsidRDefault="00BE3FEA" w:rsidP="00BE3FEA">
      <w:pPr>
        <w:pStyle w:val="ListParagraph"/>
        <w:numPr>
          <w:ilvl w:val="0"/>
          <w:numId w:val="9"/>
        </w:numPr>
        <w:rPr>
          <w:sz w:val="26"/>
          <w:szCs w:val="26"/>
        </w:rPr>
      </w:pPr>
      <w:r w:rsidRPr="00BE3FEA">
        <w:rPr>
          <w:sz w:val="26"/>
          <w:szCs w:val="26"/>
        </w:rPr>
        <w:t>Notification</w:t>
      </w:r>
    </w:p>
    <w:p w14:paraId="1A3B950C" w14:textId="77777777" w:rsidR="00BE3FEA" w:rsidRPr="00BE3FEA" w:rsidRDefault="00BE3FEA" w:rsidP="00BE3FEA">
      <w:pPr>
        <w:rPr>
          <w:sz w:val="26"/>
          <w:szCs w:val="26"/>
        </w:rPr>
      </w:pPr>
    </w:p>
    <w:p w14:paraId="6BCF3E29" w14:textId="359BC8B1" w:rsidR="00BE3FEA" w:rsidRPr="00BE3FEA" w:rsidRDefault="00BE3FEA" w:rsidP="00BE3FEA">
      <w:pPr>
        <w:rPr>
          <w:sz w:val="26"/>
          <w:szCs w:val="26"/>
        </w:rPr>
      </w:pPr>
      <w:r w:rsidRPr="00BE3FEA">
        <w:rPr>
          <w:sz w:val="26"/>
          <w:szCs w:val="26"/>
        </w:rPr>
        <w:t>Role (1) ────&lt; User</w:t>
      </w:r>
    </w:p>
    <w:p w14:paraId="08908B42" w14:textId="77777777" w:rsidR="00BE3FEA" w:rsidRPr="00BE3FEA" w:rsidRDefault="00BE3FEA" w:rsidP="00BE3FEA">
      <w:pPr>
        <w:rPr>
          <w:sz w:val="26"/>
          <w:szCs w:val="26"/>
        </w:rPr>
      </w:pPr>
      <w:r w:rsidRPr="00BE3FEA">
        <w:rPr>
          <w:sz w:val="26"/>
          <w:szCs w:val="26"/>
        </w:rPr>
        <w:t xml:space="preserve">User (1) ────&lt; </w:t>
      </w:r>
      <w:proofErr w:type="spellStart"/>
      <w:r w:rsidRPr="00BE3FEA">
        <w:rPr>
          <w:sz w:val="26"/>
          <w:szCs w:val="26"/>
        </w:rPr>
        <w:t>EmergencyAlert</w:t>
      </w:r>
      <w:proofErr w:type="spellEnd"/>
    </w:p>
    <w:p w14:paraId="2C3B06DE" w14:textId="77777777" w:rsidR="00BE3FEA" w:rsidRPr="00BE3FEA" w:rsidRDefault="00BE3FEA" w:rsidP="00BE3FEA">
      <w:pPr>
        <w:rPr>
          <w:sz w:val="26"/>
          <w:szCs w:val="26"/>
        </w:rPr>
      </w:pPr>
      <w:r w:rsidRPr="00BE3FEA">
        <w:rPr>
          <w:sz w:val="26"/>
          <w:szCs w:val="26"/>
        </w:rPr>
        <w:t xml:space="preserve">User (1) ────&lt; </w:t>
      </w:r>
      <w:proofErr w:type="spellStart"/>
      <w:r w:rsidRPr="00BE3FEA">
        <w:rPr>
          <w:sz w:val="26"/>
          <w:szCs w:val="26"/>
        </w:rPr>
        <w:t>IncidentReport</w:t>
      </w:r>
      <w:proofErr w:type="spellEnd"/>
    </w:p>
    <w:p w14:paraId="6F834CB6" w14:textId="77777777" w:rsidR="00BE3FEA" w:rsidRPr="00BE3FEA" w:rsidRDefault="00BE3FEA" w:rsidP="00BE3FEA">
      <w:pPr>
        <w:rPr>
          <w:sz w:val="26"/>
          <w:szCs w:val="26"/>
        </w:rPr>
      </w:pPr>
      <w:r w:rsidRPr="00BE3FEA">
        <w:rPr>
          <w:sz w:val="26"/>
          <w:szCs w:val="26"/>
        </w:rPr>
        <w:t>User (1) ────&lt; Feedback</w:t>
      </w:r>
    </w:p>
    <w:p w14:paraId="1B22C8B2" w14:textId="77777777" w:rsidR="00BE3FEA" w:rsidRDefault="00BE3FEA" w:rsidP="00BE3FEA">
      <w:pPr>
        <w:rPr>
          <w:sz w:val="26"/>
          <w:szCs w:val="26"/>
        </w:rPr>
      </w:pPr>
    </w:p>
    <w:p w14:paraId="1D852EA5" w14:textId="77777777" w:rsidR="00B672F5" w:rsidRPr="00BE3FEA" w:rsidRDefault="00B672F5" w:rsidP="00BE3FEA">
      <w:pPr>
        <w:rPr>
          <w:sz w:val="26"/>
          <w:szCs w:val="26"/>
        </w:rPr>
      </w:pPr>
    </w:p>
    <w:p w14:paraId="207A21C4" w14:textId="77777777" w:rsidR="00BE3FEA" w:rsidRPr="00BE3FEA" w:rsidRDefault="00BE3FEA" w:rsidP="00BE3FEA">
      <w:pPr>
        <w:rPr>
          <w:sz w:val="26"/>
          <w:szCs w:val="26"/>
        </w:rPr>
      </w:pPr>
      <w:proofErr w:type="spellStart"/>
      <w:r w:rsidRPr="00BE3FEA">
        <w:rPr>
          <w:sz w:val="26"/>
          <w:szCs w:val="26"/>
        </w:rPr>
        <w:lastRenderedPageBreak/>
        <w:t>EmergencyAlert</w:t>
      </w:r>
      <w:proofErr w:type="spellEnd"/>
      <w:r w:rsidRPr="00BE3FEA">
        <w:rPr>
          <w:sz w:val="26"/>
          <w:szCs w:val="26"/>
        </w:rPr>
        <w:t xml:space="preserve"> (1) ──── (1) Location</w:t>
      </w:r>
    </w:p>
    <w:p w14:paraId="0694FBC0" w14:textId="06CB056D" w:rsidR="00BE3FEA" w:rsidRPr="00BE3FEA" w:rsidRDefault="00BE3FEA" w:rsidP="00BE3FEA">
      <w:pPr>
        <w:rPr>
          <w:sz w:val="26"/>
          <w:szCs w:val="26"/>
        </w:rPr>
      </w:pPr>
      <w:proofErr w:type="spellStart"/>
      <w:r w:rsidRPr="00BE3FEA">
        <w:rPr>
          <w:sz w:val="26"/>
          <w:szCs w:val="26"/>
        </w:rPr>
        <w:t>EmergencyAlert</w:t>
      </w:r>
      <w:proofErr w:type="spellEnd"/>
      <w:r w:rsidRPr="00BE3FEA">
        <w:rPr>
          <w:sz w:val="26"/>
          <w:szCs w:val="26"/>
        </w:rPr>
        <w:t xml:space="preserve"> (1) ────&lt; Notification</w:t>
      </w:r>
    </w:p>
    <w:p w14:paraId="0E9B284A" w14:textId="006D93C8" w:rsidR="00BE3FEA" w:rsidRPr="00BE3FEA" w:rsidRDefault="00BE3FEA" w:rsidP="00BE3FEA">
      <w:pPr>
        <w:rPr>
          <w:sz w:val="26"/>
          <w:szCs w:val="26"/>
        </w:rPr>
      </w:pPr>
      <w:proofErr w:type="spellStart"/>
      <w:r w:rsidRPr="00BE3FEA">
        <w:rPr>
          <w:sz w:val="26"/>
          <w:szCs w:val="26"/>
        </w:rPr>
        <w:t>PanicDevice</w:t>
      </w:r>
      <w:proofErr w:type="spellEnd"/>
      <w:r w:rsidRPr="00BE3FEA">
        <w:rPr>
          <w:sz w:val="26"/>
          <w:szCs w:val="26"/>
        </w:rPr>
        <w:t xml:space="preserve"> (1) ────&lt; </w:t>
      </w:r>
      <w:proofErr w:type="spellStart"/>
      <w:r w:rsidRPr="00BE3FEA">
        <w:rPr>
          <w:sz w:val="26"/>
          <w:szCs w:val="26"/>
        </w:rPr>
        <w:t>EmergencyAlert</w:t>
      </w:r>
      <w:proofErr w:type="spellEnd"/>
    </w:p>
    <w:p w14:paraId="5B809075" w14:textId="71655055" w:rsidR="00BE3FEA" w:rsidRPr="00BE3FEA" w:rsidRDefault="00BE3FEA" w:rsidP="00BE3FEA">
      <w:pPr>
        <w:rPr>
          <w:sz w:val="26"/>
          <w:szCs w:val="26"/>
        </w:rPr>
      </w:pPr>
      <w:proofErr w:type="spellStart"/>
      <w:r w:rsidRPr="00BE3FEA">
        <w:rPr>
          <w:sz w:val="26"/>
          <w:szCs w:val="26"/>
        </w:rPr>
        <w:t>EmergencyAlert</w:t>
      </w:r>
      <w:proofErr w:type="spellEnd"/>
      <w:r w:rsidRPr="00BE3FEA">
        <w:rPr>
          <w:sz w:val="26"/>
          <w:szCs w:val="26"/>
        </w:rPr>
        <w:t xml:space="preserve"> (M) ────&lt; &gt;──── (M) </w:t>
      </w:r>
      <w:proofErr w:type="spellStart"/>
      <w:r w:rsidRPr="00BE3FEA">
        <w:rPr>
          <w:sz w:val="26"/>
          <w:szCs w:val="26"/>
        </w:rPr>
        <w:t>SecurityOfficer</w:t>
      </w:r>
      <w:proofErr w:type="spellEnd"/>
    </w:p>
    <w:p w14:paraId="4966F823" w14:textId="77777777" w:rsidR="00BE3FEA" w:rsidRPr="00BE3FEA" w:rsidRDefault="00BE3FEA" w:rsidP="00BE3FEA">
      <w:pPr>
        <w:rPr>
          <w:sz w:val="26"/>
          <w:szCs w:val="26"/>
        </w:rPr>
      </w:pPr>
    </w:p>
    <w:p w14:paraId="4CFF42BC" w14:textId="77777777" w:rsidR="00BE3FEA" w:rsidRPr="00BE3FEA" w:rsidRDefault="00BE3FEA" w:rsidP="00BE3FEA">
      <w:pPr>
        <w:rPr>
          <w:sz w:val="26"/>
          <w:szCs w:val="26"/>
        </w:rPr>
      </w:pPr>
    </w:p>
    <w:p w14:paraId="69151219" w14:textId="77777777" w:rsidR="00BE3FEA" w:rsidRPr="00BE3FEA" w:rsidRDefault="00BE3FEA" w:rsidP="00BE3FEA">
      <w:pPr>
        <w:pStyle w:val="Heading2"/>
      </w:pPr>
      <w:bookmarkStart w:id="4" w:name="_Toc229415348"/>
      <w:r w:rsidRPr="00BE3FEA">
        <w:t>3.5 Relationship Justification</w:t>
      </w:r>
      <w:bookmarkEnd w:id="4"/>
    </w:p>
    <w:p w14:paraId="68643AF9" w14:textId="77777777" w:rsidR="00BE3FEA" w:rsidRPr="00BE3FEA" w:rsidRDefault="00BE3FEA" w:rsidP="00BE3FEA">
      <w:pPr>
        <w:rPr>
          <w:sz w:val="26"/>
          <w:szCs w:val="26"/>
        </w:rPr>
      </w:pPr>
    </w:p>
    <w:p w14:paraId="68373FE4" w14:textId="77777777" w:rsidR="00BE3FEA" w:rsidRPr="00BE3FEA" w:rsidRDefault="00BE3FEA" w:rsidP="00BE3FEA">
      <w:pPr>
        <w:rPr>
          <w:sz w:val="26"/>
          <w:szCs w:val="26"/>
        </w:rPr>
      </w:pPr>
      <w:r w:rsidRPr="00BE3FEA">
        <w:rPr>
          <w:sz w:val="26"/>
          <w:szCs w:val="26"/>
        </w:rPr>
        <w:t>One-to-Many Relationships</w:t>
      </w:r>
    </w:p>
    <w:p w14:paraId="2A9AFB13" w14:textId="77777777" w:rsidR="00BE3FEA" w:rsidRPr="00BE3FEA" w:rsidRDefault="00BE3FEA" w:rsidP="00BE3FEA">
      <w:pPr>
        <w:rPr>
          <w:sz w:val="26"/>
          <w:szCs w:val="26"/>
        </w:rPr>
      </w:pPr>
    </w:p>
    <w:p w14:paraId="169EDB4D" w14:textId="174D9ADA" w:rsidR="00BE3FEA" w:rsidRPr="00BE3FEA" w:rsidRDefault="00BE3FEA" w:rsidP="00BE3FEA">
      <w:pPr>
        <w:rPr>
          <w:sz w:val="26"/>
          <w:szCs w:val="26"/>
        </w:rPr>
      </w:pPr>
      <w:r w:rsidRPr="00BE3FEA">
        <w:rPr>
          <w:sz w:val="26"/>
          <w:szCs w:val="26"/>
        </w:rPr>
        <w:t xml:space="preserve"> A User → </w:t>
      </w:r>
      <w:proofErr w:type="spellStart"/>
      <w:r w:rsidRPr="00BE3FEA">
        <w:rPr>
          <w:sz w:val="26"/>
          <w:szCs w:val="26"/>
        </w:rPr>
        <w:t>EmergencyAlert</w:t>
      </w:r>
      <w:proofErr w:type="spellEnd"/>
      <w:r w:rsidRPr="00BE3FEA">
        <w:rPr>
          <w:sz w:val="26"/>
          <w:szCs w:val="26"/>
        </w:rPr>
        <w:t xml:space="preserve"> relationship allows multiple alerts per user</w:t>
      </w:r>
    </w:p>
    <w:p w14:paraId="674FD2D1" w14:textId="173A52EC" w:rsidR="00BE3FEA" w:rsidRPr="00BE3FEA" w:rsidRDefault="00BE3FEA" w:rsidP="00BE3FEA">
      <w:pPr>
        <w:rPr>
          <w:sz w:val="26"/>
          <w:szCs w:val="26"/>
        </w:rPr>
      </w:pPr>
      <w:r w:rsidRPr="00BE3FEA">
        <w:rPr>
          <w:sz w:val="26"/>
          <w:szCs w:val="26"/>
        </w:rPr>
        <w:t xml:space="preserve"> A User → Feedback relationship supports continuous evaluation</w:t>
      </w:r>
    </w:p>
    <w:p w14:paraId="7C577E74" w14:textId="77777777" w:rsidR="00BE3FEA" w:rsidRPr="00BE3FEA" w:rsidRDefault="00BE3FEA" w:rsidP="00BE3FEA">
      <w:pPr>
        <w:rPr>
          <w:sz w:val="26"/>
          <w:szCs w:val="26"/>
        </w:rPr>
      </w:pPr>
    </w:p>
    <w:p w14:paraId="5709BFB0" w14:textId="17E67D9C" w:rsidR="00BE3FEA" w:rsidRPr="00BE3FEA" w:rsidRDefault="00BE3FEA" w:rsidP="00BE3FEA">
      <w:pPr>
        <w:rPr>
          <w:sz w:val="26"/>
          <w:szCs w:val="26"/>
        </w:rPr>
      </w:pPr>
      <w:r w:rsidRPr="00BE3FEA">
        <w:rPr>
          <w:sz w:val="26"/>
          <w:szCs w:val="26"/>
        </w:rPr>
        <w:t>These relationships reflect real-world system usage patterns.</w:t>
      </w:r>
    </w:p>
    <w:p w14:paraId="2C0BBA4D" w14:textId="77777777" w:rsidR="00BE3FEA" w:rsidRPr="00BE3FEA" w:rsidRDefault="00BE3FEA" w:rsidP="00BE3FEA">
      <w:pPr>
        <w:rPr>
          <w:sz w:val="26"/>
          <w:szCs w:val="26"/>
        </w:rPr>
      </w:pPr>
    </w:p>
    <w:p w14:paraId="58F6DD02" w14:textId="77777777" w:rsidR="00BE3FEA" w:rsidRPr="00E57C86" w:rsidRDefault="00BE3FEA" w:rsidP="00BE3FEA">
      <w:pPr>
        <w:rPr>
          <w:b/>
          <w:bCs/>
          <w:sz w:val="26"/>
          <w:szCs w:val="26"/>
        </w:rPr>
      </w:pPr>
      <w:r w:rsidRPr="00E57C86">
        <w:rPr>
          <w:b/>
          <w:bCs/>
          <w:sz w:val="26"/>
          <w:szCs w:val="26"/>
        </w:rPr>
        <w:t>One-to-One Relationship</w:t>
      </w:r>
    </w:p>
    <w:p w14:paraId="645B3360" w14:textId="4E43BE40" w:rsidR="00BE3FEA" w:rsidRPr="00BE3FEA" w:rsidRDefault="00BE3FEA" w:rsidP="00BE3FEA">
      <w:pPr>
        <w:rPr>
          <w:sz w:val="26"/>
          <w:szCs w:val="26"/>
        </w:rPr>
      </w:pPr>
      <w:proofErr w:type="spellStart"/>
      <w:r w:rsidRPr="00BE3FEA">
        <w:rPr>
          <w:sz w:val="26"/>
          <w:szCs w:val="26"/>
        </w:rPr>
        <w:t>EmergencyAlert</w:t>
      </w:r>
      <w:proofErr w:type="spellEnd"/>
      <w:r w:rsidRPr="00BE3FEA">
        <w:rPr>
          <w:sz w:val="26"/>
          <w:szCs w:val="26"/>
        </w:rPr>
        <w:t xml:space="preserve"> → Location ensures each alert is tied to a precise location</w:t>
      </w:r>
    </w:p>
    <w:p w14:paraId="19CED58D" w14:textId="77777777" w:rsidR="00BE3FEA" w:rsidRPr="00BE3FEA" w:rsidRDefault="00BE3FEA" w:rsidP="00BE3FEA">
      <w:pPr>
        <w:rPr>
          <w:sz w:val="26"/>
          <w:szCs w:val="26"/>
        </w:rPr>
      </w:pPr>
    </w:p>
    <w:p w14:paraId="2EE33660" w14:textId="77777777" w:rsidR="00BE3FEA" w:rsidRPr="00BE3FEA" w:rsidRDefault="00BE3FEA" w:rsidP="00BE3FEA">
      <w:pPr>
        <w:rPr>
          <w:sz w:val="26"/>
          <w:szCs w:val="26"/>
        </w:rPr>
      </w:pPr>
      <w:r w:rsidRPr="00BE3FEA">
        <w:rPr>
          <w:sz w:val="26"/>
          <w:szCs w:val="26"/>
        </w:rPr>
        <w:t>This supports accurate emergency response.</w:t>
      </w:r>
    </w:p>
    <w:p w14:paraId="54E5966F" w14:textId="6E500F1F" w:rsidR="00BE3FEA" w:rsidRPr="00BE3FEA" w:rsidRDefault="00BE3FEA" w:rsidP="00BE3FEA">
      <w:pPr>
        <w:rPr>
          <w:sz w:val="26"/>
          <w:szCs w:val="26"/>
        </w:rPr>
      </w:pPr>
    </w:p>
    <w:p w14:paraId="06C8F1ED" w14:textId="77777777" w:rsidR="00BE3FEA" w:rsidRPr="00BE3FEA" w:rsidRDefault="00BE3FEA" w:rsidP="00BE3FEA">
      <w:pPr>
        <w:rPr>
          <w:sz w:val="26"/>
          <w:szCs w:val="26"/>
        </w:rPr>
      </w:pPr>
    </w:p>
    <w:p w14:paraId="65F5BD27" w14:textId="77777777" w:rsidR="00BE3FEA" w:rsidRPr="00BE3FEA" w:rsidRDefault="00BE3FEA" w:rsidP="00BE3FEA">
      <w:pPr>
        <w:rPr>
          <w:sz w:val="26"/>
          <w:szCs w:val="26"/>
        </w:rPr>
      </w:pPr>
      <w:r w:rsidRPr="00BE3FEA">
        <w:rPr>
          <w:sz w:val="26"/>
          <w:szCs w:val="26"/>
        </w:rPr>
        <w:t>Many-to-Many Relationship</w:t>
      </w:r>
    </w:p>
    <w:p w14:paraId="1F6679E1" w14:textId="77777777" w:rsidR="00BE3FEA" w:rsidRPr="00BE3FEA" w:rsidRDefault="00BE3FEA" w:rsidP="00BE3FEA">
      <w:pPr>
        <w:rPr>
          <w:sz w:val="26"/>
          <w:szCs w:val="26"/>
        </w:rPr>
      </w:pPr>
    </w:p>
    <w:p w14:paraId="395E781E" w14:textId="24B2AFDF" w:rsidR="00BE3FEA" w:rsidRPr="00BE3FEA" w:rsidRDefault="00BE3FEA" w:rsidP="00BE3FEA">
      <w:pPr>
        <w:rPr>
          <w:sz w:val="26"/>
          <w:szCs w:val="26"/>
        </w:rPr>
      </w:pPr>
      <w:r w:rsidRPr="00BE3FEA">
        <w:rPr>
          <w:sz w:val="26"/>
          <w:szCs w:val="26"/>
        </w:rPr>
        <w:t xml:space="preserve"> </w:t>
      </w:r>
      <w:proofErr w:type="spellStart"/>
      <w:r w:rsidRPr="00BE3FEA">
        <w:rPr>
          <w:sz w:val="26"/>
          <w:szCs w:val="26"/>
        </w:rPr>
        <w:t>EmergencyAlert</w:t>
      </w:r>
      <w:proofErr w:type="spellEnd"/>
      <w:r w:rsidRPr="00BE3FEA">
        <w:rPr>
          <w:sz w:val="26"/>
          <w:szCs w:val="26"/>
        </w:rPr>
        <w:t xml:space="preserve"> ↔️ </w:t>
      </w:r>
      <w:proofErr w:type="spellStart"/>
      <w:r w:rsidRPr="00BE3FEA">
        <w:rPr>
          <w:sz w:val="26"/>
          <w:szCs w:val="26"/>
        </w:rPr>
        <w:t>SecurityOfficer</w:t>
      </w:r>
      <w:proofErr w:type="spellEnd"/>
    </w:p>
    <w:p w14:paraId="7832E665" w14:textId="77777777" w:rsidR="00BE3FEA" w:rsidRPr="00BE3FEA" w:rsidRDefault="00BE3FEA" w:rsidP="00BE3FEA">
      <w:pPr>
        <w:rPr>
          <w:sz w:val="26"/>
          <w:szCs w:val="26"/>
        </w:rPr>
      </w:pPr>
      <w:r w:rsidRPr="00BE3FEA">
        <w:rPr>
          <w:sz w:val="26"/>
          <w:szCs w:val="26"/>
        </w:rPr>
        <w:t xml:space="preserve">    Handled through an associative table (e.g., </w:t>
      </w:r>
      <w:proofErr w:type="spellStart"/>
      <w:r w:rsidRPr="00BE3FEA">
        <w:rPr>
          <w:sz w:val="26"/>
          <w:szCs w:val="26"/>
        </w:rPr>
        <w:t>AlertResponse</w:t>
      </w:r>
      <w:proofErr w:type="spellEnd"/>
      <w:r w:rsidRPr="00BE3FEA">
        <w:rPr>
          <w:sz w:val="26"/>
          <w:szCs w:val="26"/>
        </w:rPr>
        <w:t>)</w:t>
      </w:r>
    </w:p>
    <w:p w14:paraId="53BDA62E" w14:textId="77777777" w:rsidR="00BE3FEA" w:rsidRPr="00BE3FEA" w:rsidRDefault="00BE3FEA" w:rsidP="00BE3FEA">
      <w:pPr>
        <w:rPr>
          <w:sz w:val="26"/>
          <w:szCs w:val="26"/>
        </w:rPr>
      </w:pPr>
    </w:p>
    <w:p w14:paraId="2D9D055C" w14:textId="77777777" w:rsidR="00BE3FEA" w:rsidRPr="00BE3FEA" w:rsidRDefault="00BE3FEA" w:rsidP="00BE3FEA">
      <w:pPr>
        <w:rPr>
          <w:sz w:val="26"/>
          <w:szCs w:val="26"/>
        </w:rPr>
      </w:pPr>
      <w:r w:rsidRPr="00BE3FEA">
        <w:rPr>
          <w:sz w:val="26"/>
          <w:szCs w:val="26"/>
        </w:rPr>
        <w:t>This allows:</w:t>
      </w:r>
    </w:p>
    <w:p w14:paraId="7BE35B4E" w14:textId="77777777" w:rsidR="00BE3FEA" w:rsidRPr="00BE3FEA" w:rsidRDefault="00BE3FEA" w:rsidP="00BE3FEA">
      <w:pPr>
        <w:rPr>
          <w:sz w:val="26"/>
          <w:szCs w:val="26"/>
        </w:rPr>
      </w:pPr>
    </w:p>
    <w:p w14:paraId="5C32CB13" w14:textId="6E1834CC" w:rsidR="00BE3FEA" w:rsidRPr="00E57C86" w:rsidRDefault="00BE3FEA" w:rsidP="00E57C86">
      <w:pPr>
        <w:pStyle w:val="ListParagraph"/>
        <w:numPr>
          <w:ilvl w:val="0"/>
          <w:numId w:val="10"/>
        </w:numPr>
        <w:rPr>
          <w:sz w:val="26"/>
          <w:szCs w:val="26"/>
        </w:rPr>
      </w:pPr>
      <w:r w:rsidRPr="00E57C86">
        <w:rPr>
          <w:sz w:val="26"/>
          <w:szCs w:val="26"/>
        </w:rPr>
        <w:lastRenderedPageBreak/>
        <w:t>Multiple officers per emergency</w:t>
      </w:r>
    </w:p>
    <w:p w14:paraId="23A58EF7" w14:textId="614D4F05" w:rsidR="00BE3FEA" w:rsidRPr="00E57C86" w:rsidRDefault="00BE3FEA" w:rsidP="00E57C86">
      <w:pPr>
        <w:pStyle w:val="ListParagraph"/>
        <w:numPr>
          <w:ilvl w:val="0"/>
          <w:numId w:val="10"/>
        </w:numPr>
        <w:rPr>
          <w:sz w:val="26"/>
          <w:szCs w:val="26"/>
        </w:rPr>
      </w:pPr>
      <w:r w:rsidRPr="00E57C86">
        <w:rPr>
          <w:sz w:val="26"/>
          <w:szCs w:val="26"/>
        </w:rPr>
        <w:t>Flexible resource allocation</w:t>
      </w:r>
    </w:p>
    <w:p w14:paraId="216A6543" w14:textId="77777777" w:rsidR="00BE3FEA" w:rsidRPr="00BE3FEA" w:rsidRDefault="00BE3FEA" w:rsidP="00BE3FEA">
      <w:pPr>
        <w:rPr>
          <w:sz w:val="26"/>
          <w:szCs w:val="26"/>
        </w:rPr>
      </w:pPr>
    </w:p>
    <w:p w14:paraId="09BB726A" w14:textId="4B5FE7CF" w:rsidR="00BE3FEA" w:rsidRPr="00BE3FEA" w:rsidRDefault="00BE3FEA" w:rsidP="00BE3FEA">
      <w:pPr>
        <w:rPr>
          <w:sz w:val="26"/>
          <w:szCs w:val="26"/>
        </w:rPr>
      </w:pPr>
    </w:p>
    <w:p w14:paraId="77211363" w14:textId="77777777" w:rsidR="00BE3FEA" w:rsidRPr="00BE3FEA" w:rsidRDefault="00BE3FEA" w:rsidP="00BE3FEA">
      <w:pPr>
        <w:rPr>
          <w:sz w:val="26"/>
          <w:szCs w:val="26"/>
        </w:rPr>
      </w:pPr>
    </w:p>
    <w:p w14:paraId="4AF1B6B9" w14:textId="77777777" w:rsidR="00BE3FEA" w:rsidRPr="00BE3FEA" w:rsidRDefault="00BE3FEA" w:rsidP="00E57C86">
      <w:pPr>
        <w:pStyle w:val="Heading2"/>
      </w:pPr>
      <w:bookmarkStart w:id="5" w:name="_Toc229415349"/>
      <w:r w:rsidRPr="00BE3FEA">
        <w:t>3.6 Technology Selection and Justification</w:t>
      </w:r>
      <w:bookmarkEnd w:id="5"/>
    </w:p>
    <w:p w14:paraId="35FBB77E" w14:textId="77777777" w:rsidR="00BE3FEA" w:rsidRPr="00BE3FEA" w:rsidRDefault="00BE3FEA" w:rsidP="00BE3FEA">
      <w:pPr>
        <w:rPr>
          <w:sz w:val="26"/>
          <w:szCs w:val="26"/>
        </w:rPr>
      </w:pPr>
    </w:p>
    <w:p w14:paraId="14BB1FEA" w14:textId="77777777" w:rsidR="00BE3FEA" w:rsidRPr="00BE3FEA" w:rsidRDefault="00BE3FEA" w:rsidP="00BE3FEA">
      <w:pPr>
        <w:rPr>
          <w:sz w:val="26"/>
          <w:szCs w:val="26"/>
        </w:rPr>
      </w:pPr>
      <w:r w:rsidRPr="00BE3FEA">
        <w:rPr>
          <w:sz w:val="26"/>
          <w:szCs w:val="26"/>
        </w:rPr>
        <w:t>Frontend Technologies</w:t>
      </w:r>
    </w:p>
    <w:p w14:paraId="69C3FDE4" w14:textId="77777777" w:rsidR="00BE3FEA" w:rsidRPr="00BE3FEA" w:rsidRDefault="00BE3FEA" w:rsidP="00BE3FEA">
      <w:pPr>
        <w:rPr>
          <w:sz w:val="26"/>
          <w:szCs w:val="26"/>
        </w:rPr>
      </w:pPr>
    </w:p>
    <w:p w14:paraId="1EF00246" w14:textId="77777777" w:rsidR="00BE3FEA" w:rsidRPr="00BE3FEA" w:rsidRDefault="00BE3FEA" w:rsidP="00BE3FEA">
      <w:pPr>
        <w:rPr>
          <w:sz w:val="26"/>
          <w:szCs w:val="26"/>
        </w:rPr>
      </w:pPr>
      <w:r w:rsidRPr="00BE3FEA">
        <w:rPr>
          <w:sz w:val="26"/>
          <w:szCs w:val="26"/>
        </w:rPr>
        <w:t>* HTML &amp; CSS: Structured and visually clear interface</w:t>
      </w:r>
    </w:p>
    <w:p w14:paraId="7894073A" w14:textId="77777777" w:rsidR="00BE3FEA" w:rsidRPr="00BE3FEA" w:rsidRDefault="00BE3FEA" w:rsidP="00BE3FEA">
      <w:pPr>
        <w:rPr>
          <w:sz w:val="26"/>
          <w:szCs w:val="26"/>
        </w:rPr>
      </w:pPr>
      <w:r w:rsidRPr="00BE3FEA">
        <w:rPr>
          <w:sz w:val="26"/>
          <w:szCs w:val="26"/>
        </w:rPr>
        <w:t>* JavaScript: Enables interactivity and real-time updates</w:t>
      </w:r>
    </w:p>
    <w:p w14:paraId="61E62711" w14:textId="77777777" w:rsidR="00BE3FEA" w:rsidRPr="00BE3FEA" w:rsidRDefault="00BE3FEA" w:rsidP="00BE3FEA">
      <w:pPr>
        <w:rPr>
          <w:sz w:val="26"/>
          <w:szCs w:val="26"/>
        </w:rPr>
      </w:pPr>
    </w:p>
    <w:p w14:paraId="55759FB3" w14:textId="77777777" w:rsidR="00BE3FEA" w:rsidRPr="00BE3FEA" w:rsidRDefault="00BE3FEA" w:rsidP="00BE3FEA">
      <w:pPr>
        <w:rPr>
          <w:sz w:val="26"/>
          <w:szCs w:val="26"/>
        </w:rPr>
      </w:pPr>
      <w:r w:rsidRPr="00BE3FEA">
        <w:rPr>
          <w:sz w:val="26"/>
          <w:szCs w:val="26"/>
        </w:rPr>
        <w:t>Backend Technologies</w:t>
      </w:r>
    </w:p>
    <w:p w14:paraId="1C7C7EC8" w14:textId="77777777" w:rsidR="00BE3FEA" w:rsidRPr="00BE3FEA" w:rsidRDefault="00BE3FEA" w:rsidP="00BE3FEA">
      <w:pPr>
        <w:rPr>
          <w:sz w:val="26"/>
          <w:szCs w:val="26"/>
        </w:rPr>
      </w:pPr>
    </w:p>
    <w:p w14:paraId="6F186F95" w14:textId="5B9993FE" w:rsidR="00BE3FEA" w:rsidRPr="00E57C86" w:rsidRDefault="00BE3FEA" w:rsidP="00E57C86">
      <w:pPr>
        <w:pStyle w:val="ListParagraph"/>
        <w:numPr>
          <w:ilvl w:val="0"/>
          <w:numId w:val="11"/>
        </w:numPr>
        <w:rPr>
          <w:sz w:val="26"/>
          <w:szCs w:val="26"/>
        </w:rPr>
      </w:pPr>
      <w:r w:rsidRPr="00E57C86">
        <w:rPr>
          <w:sz w:val="26"/>
          <w:szCs w:val="26"/>
        </w:rPr>
        <w:t>Python (Django Framework)</w:t>
      </w:r>
    </w:p>
    <w:p w14:paraId="177D986C" w14:textId="574C5164" w:rsidR="00BE3FEA" w:rsidRPr="00E57C86" w:rsidRDefault="00BE3FEA" w:rsidP="00E57C86">
      <w:pPr>
        <w:pStyle w:val="ListParagraph"/>
        <w:numPr>
          <w:ilvl w:val="0"/>
          <w:numId w:val="11"/>
        </w:numPr>
        <w:rPr>
          <w:sz w:val="26"/>
          <w:szCs w:val="26"/>
        </w:rPr>
      </w:pPr>
      <w:r w:rsidRPr="00E57C86">
        <w:rPr>
          <w:sz w:val="26"/>
          <w:szCs w:val="26"/>
        </w:rPr>
        <w:t>Built-in authentication system</w:t>
      </w:r>
    </w:p>
    <w:p w14:paraId="484D3349" w14:textId="07CDF809" w:rsidR="00BE3FEA" w:rsidRPr="00E57C86" w:rsidRDefault="00BE3FEA" w:rsidP="00E57C86">
      <w:pPr>
        <w:pStyle w:val="ListParagraph"/>
        <w:numPr>
          <w:ilvl w:val="0"/>
          <w:numId w:val="11"/>
        </w:numPr>
        <w:rPr>
          <w:sz w:val="26"/>
          <w:szCs w:val="26"/>
        </w:rPr>
      </w:pPr>
      <w:r w:rsidRPr="00E57C86">
        <w:rPr>
          <w:sz w:val="26"/>
          <w:szCs w:val="26"/>
        </w:rPr>
        <w:t>Secure and scalable</w:t>
      </w:r>
    </w:p>
    <w:p w14:paraId="54B55F5F" w14:textId="10288E24" w:rsidR="00BE3FEA" w:rsidRPr="00E57C86" w:rsidRDefault="00BE3FEA" w:rsidP="00E57C86">
      <w:pPr>
        <w:pStyle w:val="ListParagraph"/>
        <w:numPr>
          <w:ilvl w:val="0"/>
          <w:numId w:val="11"/>
        </w:numPr>
        <w:rPr>
          <w:sz w:val="26"/>
          <w:szCs w:val="26"/>
        </w:rPr>
      </w:pPr>
      <w:r w:rsidRPr="00E57C86">
        <w:rPr>
          <w:sz w:val="26"/>
          <w:szCs w:val="26"/>
        </w:rPr>
        <w:t>Rapid development</w:t>
      </w:r>
    </w:p>
    <w:p w14:paraId="4D188FE9" w14:textId="77777777" w:rsidR="00BE3FEA" w:rsidRPr="00BE3FEA" w:rsidRDefault="00BE3FEA" w:rsidP="00BE3FEA">
      <w:pPr>
        <w:rPr>
          <w:sz w:val="26"/>
          <w:szCs w:val="26"/>
        </w:rPr>
      </w:pPr>
    </w:p>
    <w:p w14:paraId="4255B3AA" w14:textId="77777777" w:rsidR="00BE3FEA" w:rsidRPr="00BE3FEA" w:rsidRDefault="00BE3FEA" w:rsidP="00BE3FEA">
      <w:pPr>
        <w:rPr>
          <w:sz w:val="26"/>
          <w:szCs w:val="26"/>
        </w:rPr>
      </w:pPr>
      <w:r w:rsidRPr="00BE3FEA">
        <w:rPr>
          <w:sz w:val="26"/>
          <w:szCs w:val="26"/>
        </w:rPr>
        <w:t>Database</w:t>
      </w:r>
    </w:p>
    <w:p w14:paraId="6CDA4850" w14:textId="77777777" w:rsidR="00BE3FEA" w:rsidRPr="00BE3FEA" w:rsidRDefault="00BE3FEA" w:rsidP="00BE3FEA">
      <w:pPr>
        <w:rPr>
          <w:sz w:val="26"/>
          <w:szCs w:val="26"/>
        </w:rPr>
      </w:pPr>
    </w:p>
    <w:p w14:paraId="0D1510D0" w14:textId="5119ECAB" w:rsidR="00BE3FEA" w:rsidRPr="00E57C86" w:rsidRDefault="00BE3FEA" w:rsidP="00E57C86">
      <w:pPr>
        <w:pStyle w:val="ListParagraph"/>
        <w:numPr>
          <w:ilvl w:val="0"/>
          <w:numId w:val="12"/>
        </w:numPr>
        <w:rPr>
          <w:sz w:val="26"/>
          <w:szCs w:val="26"/>
        </w:rPr>
      </w:pPr>
      <w:r w:rsidRPr="00E57C86">
        <w:rPr>
          <w:sz w:val="26"/>
          <w:szCs w:val="26"/>
        </w:rPr>
        <w:t>MySQL / SQLite</w:t>
      </w:r>
    </w:p>
    <w:p w14:paraId="7C32B6D4" w14:textId="6EF05F7E" w:rsidR="00BE3FEA" w:rsidRPr="00E57C86" w:rsidRDefault="00BE3FEA" w:rsidP="00E57C86">
      <w:pPr>
        <w:pStyle w:val="ListParagraph"/>
        <w:numPr>
          <w:ilvl w:val="0"/>
          <w:numId w:val="12"/>
        </w:numPr>
        <w:rPr>
          <w:sz w:val="26"/>
          <w:szCs w:val="26"/>
        </w:rPr>
      </w:pPr>
      <w:r w:rsidRPr="00E57C86">
        <w:rPr>
          <w:sz w:val="26"/>
          <w:szCs w:val="26"/>
        </w:rPr>
        <w:t>Efficient relational data management</w:t>
      </w:r>
    </w:p>
    <w:p w14:paraId="409CD6DB" w14:textId="031DE954" w:rsidR="00BE3FEA" w:rsidRPr="00E57C86" w:rsidRDefault="00BE3FEA" w:rsidP="00E57C86">
      <w:pPr>
        <w:pStyle w:val="ListParagraph"/>
        <w:numPr>
          <w:ilvl w:val="0"/>
          <w:numId w:val="12"/>
        </w:numPr>
        <w:rPr>
          <w:sz w:val="26"/>
          <w:szCs w:val="26"/>
        </w:rPr>
      </w:pPr>
      <w:r w:rsidRPr="00E57C86">
        <w:rPr>
          <w:sz w:val="26"/>
          <w:szCs w:val="26"/>
        </w:rPr>
        <w:t>Supports structured queries and relationships</w:t>
      </w:r>
    </w:p>
    <w:p w14:paraId="5BEB6281" w14:textId="77777777" w:rsidR="00BE3FEA" w:rsidRPr="00BE3FEA" w:rsidRDefault="00BE3FEA" w:rsidP="00BE3FEA">
      <w:pPr>
        <w:rPr>
          <w:sz w:val="26"/>
          <w:szCs w:val="26"/>
        </w:rPr>
      </w:pPr>
    </w:p>
    <w:p w14:paraId="702ECB9F" w14:textId="77777777" w:rsidR="00BE3FEA" w:rsidRPr="00BE3FEA" w:rsidRDefault="00BE3FEA" w:rsidP="00BE3FEA">
      <w:pPr>
        <w:rPr>
          <w:sz w:val="26"/>
          <w:szCs w:val="26"/>
        </w:rPr>
      </w:pPr>
      <w:r w:rsidRPr="00BE3FEA">
        <w:rPr>
          <w:sz w:val="26"/>
          <w:szCs w:val="26"/>
        </w:rPr>
        <w:t>Communication &amp; Integration</w:t>
      </w:r>
    </w:p>
    <w:p w14:paraId="4E468E05" w14:textId="77777777" w:rsidR="00BE3FEA" w:rsidRPr="00BE3FEA" w:rsidRDefault="00BE3FEA" w:rsidP="00BE3FEA">
      <w:pPr>
        <w:rPr>
          <w:sz w:val="26"/>
          <w:szCs w:val="26"/>
        </w:rPr>
      </w:pPr>
    </w:p>
    <w:p w14:paraId="03C32804" w14:textId="69113E9D" w:rsidR="00BE3FEA" w:rsidRPr="00BE3FEA" w:rsidRDefault="00BE3FEA" w:rsidP="00BE3FEA">
      <w:pPr>
        <w:rPr>
          <w:sz w:val="26"/>
          <w:szCs w:val="26"/>
        </w:rPr>
      </w:pPr>
      <w:r w:rsidRPr="00BE3FEA">
        <w:rPr>
          <w:sz w:val="26"/>
          <w:szCs w:val="26"/>
        </w:rPr>
        <w:t xml:space="preserve"> GPS Integration: Enables accurate location tracking</w:t>
      </w:r>
    </w:p>
    <w:p w14:paraId="70E2DEE4" w14:textId="559C05E5" w:rsidR="00BE3FEA" w:rsidRPr="00BE3FEA" w:rsidRDefault="00BE3FEA" w:rsidP="00BE3FEA">
      <w:pPr>
        <w:rPr>
          <w:sz w:val="26"/>
          <w:szCs w:val="26"/>
        </w:rPr>
      </w:pPr>
      <w:r w:rsidRPr="00BE3FEA">
        <w:rPr>
          <w:sz w:val="26"/>
          <w:szCs w:val="26"/>
        </w:rPr>
        <w:t xml:space="preserve"> SMS API: Ensures alerts work without internet</w:t>
      </w:r>
    </w:p>
    <w:p w14:paraId="4A8DCEEF" w14:textId="77777777" w:rsidR="00BE3FEA" w:rsidRPr="00BE3FEA" w:rsidRDefault="00BE3FEA" w:rsidP="00BE3FEA">
      <w:pPr>
        <w:rPr>
          <w:sz w:val="26"/>
          <w:szCs w:val="26"/>
        </w:rPr>
      </w:pPr>
    </w:p>
    <w:p w14:paraId="3D487546" w14:textId="77777777" w:rsidR="00BE3FEA" w:rsidRPr="00BE3FEA" w:rsidRDefault="00BE3FEA" w:rsidP="00BE3FEA">
      <w:pPr>
        <w:rPr>
          <w:sz w:val="26"/>
          <w:szCs w:val="26"/>
        </w:rPr>
      </w:pPr>
      <w:r w:rsidRPr="00BE3FEA">
        <w:rPr>
          <w:sz w:val="26"/>
          <w:szCs w:val="26"/>
        </w:rPr>
        <w:t>Security Mechanisms</w:t>
      </w:r>
    </w:p>
    <w:p w14:paraId="1FC7DF17" w14:textId="77777777" w:rsidR="00BE3FEA" w:rsidRPr="00BE3FEA" w:rsidRDefault="00BE3FEA" w:rsidP="00BE3FEA">
      <w:pPr>
        <w:rPr>
          <w:sz w:val="26"/>
          <w:szCs w:val="26"/>
        </w:rPr>
      </w:pPr>
    </w:p>
    <w:p w14:paraId="51C634F8" w14:textId="51BB6A4D" w:rsidR="00BE3FEA" w:rsidRPr="00E57C86" w:rsidRDefault="00BE3FEA" w:rsidP="00E57C86">
      <w:pPr>
        <w:pStyle w:val="ListParagraph"/>
        <w:numPr>
          <w:ilvl w:val="0"/>
          <w:numId w:val="13"/>
        </w:numPr>
        <w:rPr>
          <w:sz w:val="26"/>
          <w:szCs w:val="26"/>
        </w:rPr>
      </w:pPr>
      <w:r w:rsidRPr="00E57C86">
        <w:rPr>
          <w:sz w:val="26"/>
          <w:szCs w:val="26"/>
        </w:rPr>
        <w:t>Password hashing</w:t>
      </w:r>
    </w:p>
    <w:p w14:paraId="3BEAF01A" w14:textId="6D30C095" w:rsidR="00BE3FEA" w:rsidRPr="00E57C86" w:rsidRDefault="00BE3FEA" w:rsidP="00E57C86">
      <w:pPr>
        <w:pStyle w:val="ListParagraph"/>
        <w:numPr>
          <w:ilvl w:val="0"/>
          <w:numId w:val="13"/>
        </w:numPr>
        <w:rPr>
          <w:sz w:val="26"/>
          <w:szCs w:val="26"/>
        </w:rPr>
      </w:pPr>
      <w:r w:rsidRPr="00E57C86">
        <w:rPr>
          <w:sz w:val="26"/>
          <w:szCs w:val="26"/>
        </w:rPr>
        <w:t>Role-based access control</w:t>
      </w:r>
    </w:p>
    <w:p w14:paraId="3F09DF66" w14:textId="124B65E6" w:rsidR="00BE3FEA" w:rsidRPr="00E57C86" w:rsidRDefault="00BE3FEA" w:rsidP="00E57C86">
      <w:pPr>
        <w:pStyle w:val="ListParagraph"/>
        <w:numPr>
          <w:ilvl w:val="0"/>
          <w:numId w:val="13"/>
        </w:numPr>
        <w:rPr>
          <w:sz w:val="26"/>
          <w:szCs w:val="26"/>
        </w:rPr>
      </w:pPr>
      <w:r w:rsidRPr="00E57C86">
        <w:rPr>
          <w:sz w:val="26"/>
          <w:szCs w:val="26"/>
        </w:rPr>
        <w:t>Session management</w:t>
      </w:r>
    </w:p>
    <w:p w14:paraId="78CC309B" w14:textId="77777777" w:rsidR="00BE3FEA" w:rsidRPr="00BE3FEA" w:rsidRDefault="00BE3FEA" w:rsidP="00BE3FEA">
      <w:pPr>
        <w:rPr>
          <w:sz w:val="26"/>
          <w:szCs w:val="26"/>
        </w:rPr>
      </w:pPr>
    </w:p>
    <w:p w14:paraId="3E48851D" w14:textId="77777777" w:rsidR="00BE3FEA" w:rsidRPr="00BE3FEA" w:rsidRDefault="00BE3FEA" w:rsidP="00BE3FEA">
      <w:pPr>
        <w:rPr>
          <w:sz w:val="26"/>
          <w:szCs w:val="26"/>
        </w:rPr>
      </w:pPr>
    </w:p>
    <w:p w14:paraId="7F278DEF" w14:textId="766434B3" w:rsidR="00BE3FEA" w:rsidRPr="00BE3FEA" w:rsidRDefault="00BE3FEA" w:rsidP="00E57C86">
      <w:pPr>
        <w:pStyle w:val="Heading2"/>
      </w:pPr>
      <w:bookmarkStart w:id="6" w:name="_Toc229415350"/>
      <w:r w:rsidRPr="00BE3FEA">
        <w:t>3.7 Design Evaluation</w:t>
      </w:r>
      <w:bookmarkEnd w:id="6"/>
      <w:r w:rsidRPr="00BE3FEA">
        <w:t xml:space="preserve"> </w:t>
      </w:r>
    </w:p>
    <w:p w14:paraId="2B7D1950" w14:textId="77777777" w:rsidR="00BE3FEA" w:rsidRPr="00BE3FEA" w:rsidRDefault="00BE3FEA" w:rsidP="00BE3FEA">
      <w:pPr>
        <w:rPr>
          <w:sz w:val="26"/>
          <w:szCs w:val="26"/>
        </w:rPr>
      </w:pPr>
    </w:p>
    <w:p w14:paraId="49C0D8F0" w14:textId="7852EFA8" w:rsidR="00BE3FEA" w:rsidRPr="00BE3FEA" w:rsidRDefault="00BE3FEA" w:rsidP="00BE3FEA">
      <w:pPr>
        <w:rPr>
          <w:sz w:val="26"/>
          <w:szCs w:val="26"/>
        </w:rPr>
      </w:pPr>
      <w:r w:rsidRPr="00BE3FEA">
        <w:rPr>
          <w:sz w:val="26"/>
          <w:szCs w:val="26"/>
        </w:rPr>
        <w:t>The system design prioritises:</w:t>
      </w:r>
    </w:p>
    <w:p w14:paraId="064F3925" w14:textId="40FCAF01" w:rsidR="00BE3FEA" w:rsidRPr="00E57C86" w:rsidRDefault="00BE3FEA" w:rsidP="00E57C86">
      <w:pPr>
        <w:pStyle w:val="ListParagraph"/>
        <w:numPr>
          <w:ilvl w:val="0"/>
          <w:numId w:val="14"/>
        </w:numPr>
        <w:rPr>
          <w:sz w:val="26"/>
          <w:szCs w:val="26"/>
        </w:rPr>
      </w:pPr>
      <w:r w:rsidRPr="00E57C86">
        <w:rPr>
          <w:sz w:val="26"/>
          <w:szCs w:val="26"/>
        </w:rPr>
        <w:t>Usability: Minimal steps during emergencies</w:t>
      </w:r>
    </w:p>
    <w:p w14:paraId="284FFEA2" w14:textId="60640191" w:rsidR="00BE3FEA" w:rsidRPr="00E57C86" w:rsidRDefault="00BE3FEA" w:rsidP="00E57C86">
      <w:pPr>
        <w:pStyle w:val="ListParagraph"/>
        <w:numPr>
          <w:ilvl w:val="0"/>
          <w:numId w:val="14"/>
        </w:numPr>
        <w:rPr>
          <w:sz w:val="26"/>
          <w:szCs w:val="26"/>
        </w:rPr>
      </w:pPr>
      <w:r w:rsidRPr="00E57C86">
        <w:rPr>
          <w:sz w:val="26"/>
          <w:szCs w:val="26"/>
        </w:rPr>
        <w:t>Reliability: Multiple alert channels (app + SMS)</w:t>
      </w:r>
    </w:p>
    <w:p w14:paraId="1FE85D8D" w14:textId="62DD8D9D" w:rsidR="00BE3FEA" w:rsidRPr="00E57C86" w:rsidRDefault="00BE3FEA" w:rsidP="00E57C86">
      <w:pPr>
        <w:pStyle w:val="ListParagraph"/>
        <w:numPr>
          <w:ilvl w:val="0"/>
          <w:numId w:val="14"/>
        </w:numPr>
        <w:rPr>
          <w:sz w:val="26"/>
          <w:szCs w:val="26"/>
        </w:rPr>
      </w:pPr>
      <w:r w:rsidRPr="00E57C86">
        <w:rPr>
          <w:sz w:val="26"/>
          <w:szCs w:val="26"/>
        </w:rPr>
        <w:t>Scalability: Structured database and modular design</w:t>
      </w:r>
    </w:p>
    <w:p w14:paraId="3059B5C0" w14:textId="185845E6" w:rsidR="00BE3FEA" w:rsidRPr="00E57C86" w:rsidRDefault="00BE3FEA" w:rsidP="00E57C86">
      <w:pPr>
        <w:pStyle w:val="ListParagraph"/>
        <w:numPr>
          <w:ilvl w:val="0"/>
          <w:numId w:val="14"/>
        </w:numPr>
        <w:rPr>
          <w:sz w:val="26"/>
          <w:szCs w:val="26"/>
        </w:rPr>
      </w:pPr>
      <w:r w:rsidRPr="00E57C86">
        <w:rPr>
          <w:sz w:val="26"/>
          <w:szCs w:val="26"/>
        </w:rPr>
        <w:t>Security: Controlled access and encrypted data</w:t>
      </w:r>
    </w:p>
    <w:p w14:paraId="7C9E642F" w14:textId="77777777" w:rsidR="00BE3FEA" w:rsidRPr="00BE3FEA" w:rsidRDefault="00BE3FEA" w:rsidP="00BE3FEA">
      <w:pPr>
        <w:rPr>
          <w:sz w:val="26"/>
          <w:szCs w:val="26"/>
        </w:rPr>
      </w:pPr>
    </w:p>
    <w:p w14:paraId="63764C51" w14:textId="77777777" w:rsidR="00BE3FEA" w:rsidRPr="00BE3FEA" w:rsidRDefault="00BE3FEA" w:rsidP="00BE3FEA">
      <w:pPr>
        <w:rPr>
          <w:sz w:val="26"/>
          <w:szCs w:val="26"/>
        </w:rPr>
      </w:pPr>
      <w:r w:rsidRPr="00BE3FEA">
        <w:rPr>
          <w:sz w:val="26"/>
          <w:szCs w:val="26"/>
        </w:rPr>
        <w:t>The iterative improvements demonstrate a user-centred design approach, ensuring the system is both functional and practical in real-world emergency scenarios.</w:t>
      </w:r>
    </w:p>
    <w:p w14:paraId="4C5AB955" w14:textId="77777777" w:rsidR="00BE3FEA" w:rsidRPr="00BE3FEA" w:rsidRDefault="00BE3FEA" w:rsidP="00BE3FEA">
      <w:pPr>
        <w:rPr>
          <w:sz w:val="26"/>
          <w:szCs w:val="26"/>
        </w:rPr>
      </w:pPr>
    </w:p>
    <w:p w14:paraId="4F84E006" w14:textId="543881FE" w:rsidR="00BE3FEA" w:rsidRPr="00BE3FEA" w:rsidRDefault="00BE3FEA" w:rsidP="00BE3FEA">
      <w:pPr>
        <w:rPr>
          <w:sz w:val="26"/>
          <w:szCs w:val="26"/>
        </w:rPr>
      </w:pPr>
    </w:p>
    <w:p w14:paraId="37932078" w14:textId="77777777" w:rsidR="00BE3FEA" w:rsidRPr="00BE3FEA" w:rsidRDefault="00BE3FEA" w:rsidP="00BE3FEA">
      <w:pPr>
        <w:rPr>
          <w:sz w:val="26"/>
          <w:szCs w:val="26"/>
        </w:rPr>
      </w:pPr>
    </w:p>
    <w:p w14:paraId="295DDD25" w14:textId="264A8449" w:rsidR="00BE3FEA" w:rsidRPr="00BE3FEA" w:rsidRDefault="00E57C86" w:rsidP="00E57C86">
      <w:pPr>
        <w:pStyle w:val="Heading2"/>
      </w:pPr>
      <w:bookmarkStart w:id="7" w:name="_Toc229415351"/>
      <w:r>
        <w:t>Conclusion</w:t>
      </w:r>
      <w:bookmarkEnd w:id="7"/>
    </w:p>
    <w:p w14:paraId="36DF666E" w14:textId="10F9A4EB" w:rsidR="00BE3FEA" w:rsidRPr="00BE3FEA" w:rsidRDefault="00BE3FEA" w:rsidP="00BE3FEA">
      <w:pPr>
        <w:rPr>
          <w:sz w:val="26"/>
          <w:szCs w:val="26"/>
        </w:rPr>
      </w:pPr>
      <w:r w:rsidRPr="00BE3FEA">
        <w:rPr>
          <w:sz w:val="26"/>
          <w:szCs w:val="26"/>
        </w:rPr>
        <w:t>The Phase 3 design effectively integrates interface usability, structured data modelling, and justified technology choices, resulting in a robust, scalable, and user-focused emergency response system suitable for a university environment</w:t>
      </w:r>
    </w:p>
    <w:sectPr w:rsidR="00BE3FEA" w:rsidRPr="00BE3FEA" w:rsidSect="00B672F5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C7A3C"/>
    <w:multiLevelType w:val="hybridMultilevel"/>
    <w:tmpl w:val="DC6CD05E"/>
    <w:lvl w:ilvl="0" w:tplc="E71CA73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AD3289"/>
    <w:multiLevelType w:val="hybridMultilevel"/>
    <w:tmpl w:val="D0D28EC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14568F"/>
    <w:multiLevelType w:val="hybridMultilevel"/>
    <w:tmpl w:val="08667ED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8211EA"/>
    <w:multiLevelType w:val="hybridMultilevel"/>
    <w:tmpl w:val="04AEED4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147E2B"/>
    <w:multiLevelType w:val="hybridMultilevel"/>
    <w:tmpl w:val="099CFCC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230506"/>
    <w:multiLevelType w:val="hybridMultilevel"/>
    <w:tmpl w:val="CB2E35C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9A2F49"/>
    <w:multiLevelType w:val="hybridMultilevel"/>
    <w:tmpl w:val="95264BA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0E0C5C"/>
    <w:multiLevelType w:val="hybridMultilevel"/>
    <w:tmpl w:val="B596B5F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6B4C97"/>
    <w:multiLevelType w:val="hybridMultilevel"/>
    <w:tmpl w:val="2000080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3E25C1"/>
    <w:multiLevelType w:val="hybridMultilevel"/>
    <w:tmpl w:val="078E45E0"/>
    <w:lvl w:ilvl="0" w:tplc="9450278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496CF5"/>
    <w:multiLevelType w:val="hybridMultilevel"/>
    <w:tmpl w:val="9D5EA5E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2E50DE"/>
    <w:multiLevelType w:val="hybridMultilevel"/>
    <w:tmpl w:val="22628DC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695AA7"/>
    <w:multiLevelType w:val="hybridMultilevel"/>
    <w:tmpl w:val="2626E99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F97637"/>
    <w:multiLevelType w:val="hybridMultilevel"/>
    <w:tmpl w:val="BD46C16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CCE3960"/>
    <w:multiLevelType w:val="hybridMultilevel"/>
    <w:tmpl w:val="88CC853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6409688">
    <w:abstractNumId w:val="3"/>
  </w:num>
  <w:num w:numId="2" w16cid:durableId="1580406844">
    <w:abstractNumId w:val="0"/>
  </w:num>
  <w:num w:numId="3" w16cid:durableId="1441611761">
    <w:abstractNumId w:val="6"/>
  </w:num>
  <w:num w:numId="4" w16cid:durableId="1330790749">
    <w:abstractNumId w:val="4"/>
  </w:num>
  <w:num w:numId="5" w16cid:durableId="349339148">
    <w:abstractNumId w:val="13"/>
  </w:num>
  <w:num w:numId="6" w16cid:durableId="107161486">
    <w:abstractNumId w:val="2"/>
  </w:num>
  <w:num w:numId="7" w16cid:durableId="1149055158">
    <w:abstractNumId w:val="10"/>
  </w:num>
  <w:num w:numId="8" w16cid:durableId="679087249">
    <w:abstractNumId w:val="9"/>
  </w:num>
  <w:num w:numId="9" w16cid:durableId="2048021369">
    <w:abstractNumId w:val="1"/>
  </w:num>
  <w:num w:numId="10" w16cid:durableId="772213955">
    <w:abstractNumId w:val="7"/>
  </w:num>
  <w:num w:numId="11" w16cid:durableId="1878736095">
    <w:abstractNumId w:val="14"/>
  </w:num>
  <w:num w:numId="12" w16cid:durableId="2139495927">
    <w:abstractNumId w:val="8"/>
  </w:num>
  <w:num w:numId="13" w16cid:durableId="1095326610">
    <w:abstractNumId w:val="5"/>
  </w:num>
  <w:num w:numId="14" w16cid:durableId="2057703930">
    <w:abstractNumId w:val="11"/>
  </w:num>
  <w:num w:numId="15" w16cid:durableId="94249462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039"/>
    <w:rsid w:val="00076039"/>
    <w:rsid w:val="001C3D98"/>
    <w:rsid w:val="006132EC"/>
    <w:rsid w:val="00B672F5"/>
    <w:rsid w:val="00BE3FEA"/>
    <w:rsid w:val="00DE0870"/>
    <w:rsid w:val="00E45989"/>
    <w:rsid w:val="00E57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DAF0D8"/>
  <w15:chartTrackingRefBased/>
  <w15:docId w15:val="{42250AC7-8FB8-4E51-8BD0-CB35EE4EF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60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60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60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60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60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60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60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60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60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0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760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60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60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60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60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60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60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60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60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60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60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60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60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60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60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60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60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60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6039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B672F5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B672F5"/>
    <w:rPr>
      <w:rFonts w:eastAsiaTheme="minorEastAsia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B672F5"/>
    <w:pPr>
      <w:spacing w:before="240" w:after="0"/>
      <w:outlineLvl w:val="9"/>
    </w:pPr>
    <w:rPr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B672F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672F5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B672F5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B7964C27F3B4C42977F9C7D7DEE7B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40ED57-6391-4B19-957D-AFA93082FD66}"/>
      </w:docPartPr>
      <w:docPartBody>
        <w:p w:rsidR="00000000" w:rsidRDefault="006D2308" w:rsidP="006D2308">
          <w:pPr>
            <w:pStyle w:val="CB7964C27F3B4C42977F9C7D7DEE7BBA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AA68C31757AF481BB6DB80C12D268B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E0A8D4-CED6-4BB8-B11F-578083E1D37D}"/>
      </w:docPartPr>
      <w:docPartBody>
        <w:p w:rsidR="00000000" w:rsidRDefault="006D2308" w:rsidP="006D2308">
          <w:pPr>
            <w:pStyle w:val="AA68C31757AF481BB6DB80C12D268BC3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308"/>
    <w:rsid w:val="006132EC"/>
    <w:rsid w:val="006D2308"/>
    <w:rsid w:val="00DB2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Z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B7964C27F3B4C42977F9C7D7DEE7BBA">
    <w:name w:val="CB7964C27F3B4C42977F9C7D7DEE7BBA"/>
    <w:rsid w:val="006D2308"/>
  </w:style>
  <w:style w:type="paragraph" w:customStyle="1" w:styleId="AA68C31757AF481BB6DB80C12D268BC3">
    <w:name w:val="AA68C31757AF481BB6DB80C12D268BC3"/>
    <w:rsid w:val="006D230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10</Pages>
  <Words>941</Words>
  <Characters>5364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university panic button system</dc:title>
  <dc:subject>NPRT630</dc:subject>
  <dc:creator>Rethabile Thuto Pheko</dc:creator>
  <cp:keywords/>
  <dc:description/>
  <cp:lastModifiedBy>Rethabile Thuto Pheko</cp:lastModifiedBy>
  <cp:revision>1</cp:revision>
  <dcterms:created xsi:type="dcterms:W3CDTF">2026-05-11T15:29:00Z</dcterms:created>
  <dcterms:modified xsi:type="dcterms:W3CDTF">2026-05-11T16:10:00Z</dcterms:modified>
</cp:coreProperties>
</file>