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BC7F07" w14:textId="4C69AEF2">
      <w:pPr>
        <w:pStyle w:val="1416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bookmarkStart w:id="0" w:name="_Hlk237368988"/>
      <w:r>
        <w:rPr>
          <w:rFonts w:ascii="Arial" w:hAnsi="Arial" w:eastAsia="Arial" w:cs="Arial"/>
          <w:b/>
          <w:bCs/>
          <w:sz w:val="20"/>
          <w:szCs w:val="20"/>
        </w:rPr>
        <w:t xml:space="preserve">MIDTERM EXAMINATION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1962135A" w14:textId="77777777">
      <w:pPr>
        <w:pStyle w:val="1416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  <w:lang w:val="en-US"/>
        </w:rPr>
        <w:t xml:space="preserve">INTEGRATIVE PROGRAMMING AND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TECHNOLOGIES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628D1512" w14:textId="7F2FEFF3">
      <w:pPr>
        <w:pStyle w:val="1416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bookmarkStart w:id="2" w:name="_Hlk117693068"/>
      <w:r>
        <w:rPr>
          <w:rFonts w:ascii="Arial" w:hAnsi="Arial" w:eastAsia="Arial" w:cs="Arial"/>
          <w:b/>
          <w:bCs/>
          <w:sz w:val="20"/>
          <w:szCs w:val="20"/>
        </w:rPr>
        <w:t xml:space="preserve">First Semester, A.Y. 2026-202</w:t>
      </w:r>
      <w:bookmarkEnd w:id="2"/>
      <w:r>
        <w:rPr>
          <w:rFonts w:ascii="Arial" w:hAnsi="Arial" w:eastAsia="Arial" w:cs="Arial"/>
          <w:b/>
          <w:bCs/>
          <w:sz w:val="20"/>
          <w:szCs w:val="20"/>
        </w:rPr>
        <w:t xml:space="preserve">7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730AE6A7" w14:textId="77777777">
      <w:pPr>
        <w:pStyle w:val="1416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tbl>
      <w:tblPr>
        <w:tblStyle w:val="141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pPr w:horzAnchor="page" w:tblpX="1276" w:vertAnchor="page" w:tblpY="3398" w:leftFromText="180" w:topFromText="0" w:rightFromText="180" w:bottomFromText="0"/>
        <w:tblLook w:val="04A0" w:firstRow="1" w:lastRow="0" w:firstColumn="1" w:lastColumn="0" w:noHBand="0" w:noVBand="1"/>
      </w:tblPr>
      <w:tblGrid>
        <w:gridCol w:w="3118"/>
        <w:gridCol w:w="2693"/>
        <w:gridCol w:w="1729"/>
        <w:gridCol w:w="1984"/>
      </w:tblGrid>
      <w:tr>
        <w:trPr/>
        <w:tc>
          <w:tcPr>
            <w:tcBorders/>
            <w:tcW w:w="3118" w:type="dxa"/>
            <w:textDirection w:val="lrTb"/>
            <w:noWrap w:val="false"/>
          </w:tcPr>
          <w:p w14:paraId="3DF60181" w14:textId="02E226B6">
            <w:pPr>
              <w:pStyle w:val="1416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NAME:_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____________________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21A4954C" w14:textId="604E09C3">
            <w:pPr>
              <w:pStyle w:val="1416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YEAR&amp;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SECTION:_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 w14:paraId="42003982" w14:textId="34950D9D">
            <w:pPr>
              <w:pStyle w:val="1416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1DAB1336" w14:textId="7D29B911">
            <w:pPr>
              <w:pStyle w:val="1416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SCORE:_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vertAlign w:val="superscript"/>
              </w:rPr>
              <w:t xml:space="preserve">/50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</w:tbl>
    <w:p w14:paraId="65CD4CE3" w14:textId="77777777">
      <w:pPr>
        <w:pStyle w:val="1416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bookmarkEnd w:id="0"/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2FEF5893" w14:textId="54D5A71D">
      <w:pPr>
        <w:pStyle w:val="1415"/>
        <w:numPr>
          <w:ilvl w:val="0"/>
          <w:numId w:val="21"/>
        </w:numPr>
        <w:pBdr/>
        <w:tabs>
          <w:tab w:val="num" w:leader="none" w:pos="720"/>
        </w:tabs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MULTIPLE CHOICE:</w:t>
      </w:r>
      <w:r>
        <w:rPr>
          <w:rFonts w:ascii="Arial" w:hAnsi="Arial" w:eastAsia="Arial" w:cs="Arial"/>
          <w:sz w:val="20"/>
          <w:szCs w:val="20"/>
        </w:rPr>
        <w:t xml:space="preserve"> Read each question carefully. Choose the letter of the </w:t>
      </w:r>
      <w:r>
        <w:rPr>
          <w:rStyle w:val="1417"/>
          <w:rFonts w:ascii="Arial" w:hAnsi="Arial" w:eastAsia="Arial" w:cs="Arial"/>
          <w:b w:val="0"/>
          <w:bCs w:val="0"/>
          <w:sz w:val="20"/>
          <w:szCs w:val="20"/>
        </w:rPr>
        <w:t xml:space="preserve">correct answer</w:t>
      </w:r>
      <w:r>
        <w:rPr>
          <w:rFonts w:ascii="Arial" w:hAnsi="Arial" w:eastAsia="Arial" w:cs="Arial"/>
          <w:sz w:val="20"/>
          <w:szCs w:val="20"/>
        </w:rPr>
        <w:t xml:space="preserve"> from the given choices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. </w:t>
      </w:r>
      <w:r>
        <w:rPr>
          <w:rStyle w:val="1417"/>
          <w:rFonts w:ascii="Arial" w:hAnsi="Arial" w:eastAsia="Arial" w:cs="Arial"/>
          <w:b w:val="0"/>
          <w:bCs w:val="0"/>
          <w:sz w:val="20"/>
          <w:szCs w:val="20"/>
        </w:rPr>
        <w:t xml:space="preserve">Encircle the letter of your</w:t>
      </w:r>
      <w:r>
        <w:rPr>
          <w:rStyle w:val="1417"/>
          <w:rFonts w:ascii="Arial" w:hAnsi="Arial" w:eastAsia="Arial" w:cs="Arial"/>
          <w:sz w:val="20"/>
          <w:szCs w:val="20"/>
        </w:rPr>
        <w:t xml:space="preserve"> </w:t>
      </w:r>
      <w:r>
        <w:rPr>
          <w:rStyle w:val="1417"/>
          <w:rFonts w:ascii="Arial" w:hAnsi="Arial" w:eastAsia="Arial" w:cs="Arial"/>
          <w:b w:val="0"/>
          <w:bCs w:val="0"/>
          <w:sz w:val="20"/>
          <w:szCs w:val="20"/>
        </w:rPr>
        <w:t xml:space="preserve">chosen answer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  <w:t xml:space="preserve"> Make sure that your answer is clear and legible. Answer all items.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CCC2F17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1. Which statement correctly classifies the relationship between the Internet and the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A9306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Web?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BC806B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Web is physical infrastructure, Internet is software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976B6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Internet is for browsers, Web is hardware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006B0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They are the same layer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09C26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Internet is physical infrastructure, Web is a software service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B5753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2. Why do domain names exist if computers route traffic using IP addresses?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8A3ED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They replace IPs entirely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BE97D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They provide readable names for humans, while DNS translates them to IPs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C3815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They exist purely for legal trademark protection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8BB78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IPs only work for email servers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7BEF1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3. What is the correct functional sequence when a browser loads a webpage?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BF96E9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Server response, DNS query, GET request, packet routing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5F756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GET request, packet routing, DNS query, server response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4E3E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DNS query, GET request, server response, packet routing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81E60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Packet routing, GET request, DNS query, server response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900CAA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4. What are the roles of the Header and Payload in a data packet?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57DF9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They contain identical data for redundancy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00DF8C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Payload contains routing, Header contains data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94ED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Header is encrypted content, Payload is the IP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441AE6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Header contains routing info, Payload contains actual data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AC498D6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A713AC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5. Which part of a URL should be edited to change the requested resource without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3336BA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altering the targeted server?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02E47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Protocol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E5147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Path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3072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Subdomain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5997A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Domain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D1B9046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6. What happens if a site uses relative URLs for images (e.g., &amp;quot;/images/logo.png&amp;quot;) and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45B984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migrates to a new domain?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FFCB2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They will continue to work without modification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2F54DD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They work only if the IPs match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BBD59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They will break immediately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D103F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They will break due to a missing protocol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19F6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7. Which URL addressing strategy for images prevents unauthorized reuse and search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D82297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engine duplication?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89F65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Relative URLs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3230B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Absolute URLs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721BDC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Relative URLs (cannot be externally linked)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2E824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Absolute URLs (speeds up dev)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BED3C7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8. </w:t>
      </w:r>
      <w:r>
        <w:t xml:space="preserve">What is the most likely rendering outcome if a page omits the &lt;!DOCTYPE html&gt; declaration?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F0340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Browser falls back to Quirks Mode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4203A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Browser refuses to render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ADF810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Browser auto-inserts a default DOCTYPE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17B6ED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Browser ignores the missing DOCTYPE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84532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9. </w:t>
      </w:r>
      <w:r>
        <w:t xml:space="preserve">What is the effect of moving a &lt;meta&gt; tag before the DOCTYPE declaration?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5225CD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Applies globally to the domain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B2AD3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No effect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F71DF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Risks triggering Quirks Mode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4791A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Improves SEO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748679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10. </w:t>
      </w:r>
      <w:r>
        <w:t xml:space="preserve">Why does visible text placed inside the &lt;head&gt; section fail to appear at the top of the page as expected?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1FD7DA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&lt;head&gt; is invisible and for metadata; visible content belongs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87D0B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It requires CSS classes to be visible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CC1E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It only renders on mobile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63565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It renders after a delay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15E9FE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11. </w:t>
      </w:r>
      <w:r>
        <w:t xml:space="preserve">What is the consequence of missing a &lt;title&gt; tag on a webpage?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EB518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Browser tab and search results lack a title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0FC73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Page fails to load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EEEC8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Stylesheet stops applying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3197B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Character encoding defaults to an unsupported format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47837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12. What is the likely cause of a webpage rendering as a tiny, unscaled desktop layout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F1305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on a mobile phone?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40AB9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</w:t>
      </w:r>
      <w:r>
        <w:rPr>
          <w:rFonts w:ascii="Courier New" w:hAnsi="Courier New" w:eastAsia="Courier New" w:cs="Courier New"/>
          <w:color w:val="000000"/>
          <w:sz w:val="20"/>
        </w:rPr>
        <w:t xml:space="preserve">&lt;title&gt;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BE86C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</w:t>
      </w:r>
      <w:r>
        <w:rPr>
          <w:rFonts w:ascii="Courier New" w:hAnsi="Courier New" w:eastAsia="Courier New" w:cs="Courier New"/>
          <w:color w:val="000000"/>
          <w:sz w:val="20"/>
        </w:rPr>
        <w:t xml:space="preserve">&lt;meta name="viewport"&gt;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53151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Missing closing </w:t>
      </w: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96AE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Extra charset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EF830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13. </w:t>
      </w:r>
      <w:r>
        <w:t xml:space="preserve">What is the consequence of placing a large &lt;style&gt; block after the closing &lt;/body&gt; tag?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E82C7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Stylesheet applies before HTML loads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F2A2E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Stylesheet moves into &amp;lt;head&amp;gt; automatically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CD1A0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Page fails to render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48DB8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Styles may apply late, causing a flash of unstyled content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9419E39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14. </w:t>
      </w:r>
      <w:r>
        <w:t xml:space="preserve">Based on separating system content from user content, where do &lt;link rel="stylesheet"&gt; and &lt;h1&gt; belong?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905C01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Link in &lt;body&gt;, &lt;h1&gt; in 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A9ACF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t xml:space="preserve">Link in &lt;head&gt;, &lt;h1&gt;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3D3F0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t xml:space="preserve">Both in 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B2121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Both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76C04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15. </w:t>
      </w:r>
      <w:r>
        <w:t xml:space="preserve">Why is skipping a heading rank (e.g., &lt;h1&gt; directly to &lt;h3&gt;) an accessibility concern?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63422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Cosmetic issue only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CFADB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Causes search engine penalties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53018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Breaks the logical outline used by screen readers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1033B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Browser hides the content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ED8051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16. How should heading ranks be structured within a fixed sidebar?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AE216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Consistent across all pages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C1CB7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One level lower than main content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2812E2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Avoid headings entirely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8096F9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Always start at &lt;h1&gt;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0FBB0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17. </w:t>
      </w:r>
      <w:r>
        <w:t xml:space="preserve">What is the practical difference between &lt;b&gt; and &lt;strong&gt; tags?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EFFFA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&lt;strong&gt;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communicates semantic importance,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only visual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7A5FA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semantic,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&lt;strong&gt;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visual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1AE1F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Both are ignored by search engines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123AA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No practical difference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A11BF9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18. How should a developer bold a product name while marking it semantically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DA8F200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important?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F08C4A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Use &lt;i&gt; alone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7F82D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&lt;strong&gt;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apply CSS for extra visual styling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C9A00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alone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63751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Use red font color only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7E3F124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19. </w:t>
      </w:r>
      <w:r>
        <w:t xml:space="preserve">What is the security vulnerability of using target="_blank" without additional attributes?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D238ED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Browsers block external links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EAFC5F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Prevents HTTPS loading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4E470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The new tab can hijack the original page; fix with rel=&amp;quot;noopener&amp;quot;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40662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Only affects internal links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A2A446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20. Which VS Code feature instantly generates HTML boilerplate from a single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7622B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character?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05C94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Debugger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1B98B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Prettier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A2B6B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Live Server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513E5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Emmet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FE2A0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21. Which VS Code extension automatically refreshes the browser when code is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76F1FF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saved?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AE6E72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Prettier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406F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Live Server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A3F8C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Emmet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53D73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Debugger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1845E70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22. Which VS Code feature is best for pausing a script to inspect a live variable value?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2D0DE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Command Palette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A5351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Prettier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74FC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Minimap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FC0F1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Debugger with a breakpoint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A440F1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23. Which tool automatically corrects code formatting and indentation upon saving?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7C10E6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Prettier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C391C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Emmet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D319FA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Live Server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344928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Debugger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A9041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24. Which stage of the web lifecycle is jeopardized by omitting the DOCTYPE?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93D61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The Request stage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159CA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The Maker stage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000C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The Server &amp;amp; Network stage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6938C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The Render stage (risks Quirks Mode)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179A8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25. </w:t>
      </w:r>
      <w:r>
        <w:t xml:space="preserve">Why does mismatched capitalization like &lt;Div&gt;Content&lt;/DIV&gt; still render correctly?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ED5F99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HTML5 auto-converts to lowercase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204B4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Works only for empty elements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29F12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Browser silently ignores it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B2E78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HTML tags are not case sensitive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4E4C6D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26. </w:t>
      </w:r>
      <w:r>
        <w:t xml:space="preserve">Why is &lt;br&gt;&lt;/br&gt; an incorrect way to write a line break?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3CF18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It is actually correct and necessary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34703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 empty element and needs no closing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42F957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It causes double line breaks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23425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It requires width and height attributes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4EE69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27. Which example correctly follows the standard HTML element pattern (start tag,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68097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content, end tag)?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DE7C1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&lt;h1&gt;My First Heading&lt;/h1&gt;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E5E128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t xml:space="preserve">&lt;br&gt;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38C62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t xml:space="preserve">&lt;!DOCTYPE html&gt;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FF400E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&lt;img src="photo.jpg"&gt;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2ACC55A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28. </w:t>
      </w:r>
      <w:r>
        <w:t xml:space="preserve">What happens if an attribute is placed outside the start tag (e.g., &lt;p&gt;class="highlight"&gt;)?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396E3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Applies to the next sibling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8516A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Applies correctly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1E199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Fails to render entirely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F0AE8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Not applied; treated as visible text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1176A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29. Which attribute specifies a hyperlink&amp;#39;s destination, and where must it be placed?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8CCFC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alt in the start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825AD0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src in the start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055194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href in the closing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0B634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href in the start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BA54F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30. What happens if a broken image lacks an alt attribute?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B53FE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Page refuses to render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634C6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Image is replaced by filename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9B460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Sighted users see a broken icon, screen reader users get no description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1F6E7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Screen readers read the file path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E5E79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31. Which approach correctly applies red text to a single paragraph inline?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11A5F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style attribute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1A60B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alt attribute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AD9E7D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title attribute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74C293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Liberation Sans" w:hAnsi="Liberation Sans" w:eastAsia="Liberation Sans" w:cs="Liberation Sans"/>
          <w:color w:val="000000"/>
          <w:sz w:val="20"/>
          <w:szCs w:val="18"/>
        </w:rPr>
        <w:t xml:space="preserve">Wrapping in an &lt;a&gt; tag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5E77E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32. Which HTML attribute creates a hover tooltip?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87C2B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src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62B37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style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ECA6D1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title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30F8E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alt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102400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33. </w:t>
      </w:r>
      <w:r>
        <w:t xml:space="preserve">How does a valid document containing &lt;html&gt;&lt;body&gt;&lt;p&gt;Hello&lt;/p&gt;&lt;/body&gt;&lt;/html&gt; but missing a DOCTYPE align with best practices?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FDB663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Fully correct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83A68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because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be inside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E0D0C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Fails to render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3E49BB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Renders, but does not follow best practice as it risks Quirks Mode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F9E40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94687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34. Why do multiple spaces in an HTML source code paragraph render as a single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205CC0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space?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DFEA1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Error fallback behavior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1C916A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Browsers collapse extra whitespace by default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97AF6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DOCTYPE is missing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C31EF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Converted to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C8EC6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35. Which tag creates a horizontal line and requires no closing tag?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273D1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sz w:val="20"/>
          <w:szCs w:val="20"/>
        </w:rPr>
        <w:t xml:space="preserve">&lt;hr&gt;&lt;/hr&gt;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A2581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sz w:val="20"/>
          <w:szCs w:val="20"/>
        </w:rPr>
        <w:t xml:space="preserve">&lt;div&gt;&lt;/div&gt;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E2B02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sz w:val="20"/>
          <w:szCs w:val="20"/>
        </w:rPr>
        <w:t xml:space="preserve">&lt;hr&gt;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2F025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sz w:val="20"/>
          <w:szCs w:val="20"/>
        </w:rPr>
        <w:t xml:space="preserve">&lt;p&gt;&lt;/p&gt;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92964A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36. Which tag forces a line break inside a paragraph without adding extra vertical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6957D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spacing?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BE975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New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&lt;p&gt;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29B3B2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&lt;hr&gt;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9E149C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&lt;br&gt;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8C692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&lt;title&gt;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tag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9EFF95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37. Which tag correctly adds a favicon to a webpage?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B1A10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sz w:val="20"/>
          <w:szCs w:val="20"/>
        </w:rPr>
        <w:t xml:space="preserve">&lt;img&gt;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BFC08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sz w:val="20"/>
          <w:szCs w:val="20"/>
        </w:rPr>
        <w:t xml:space="preserve">&lt;link&gt; in 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AC31C0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Arial" w:hAnsi="Arial" w:eastAsia="Arial" w:cs="Arial"/>
          <w:sz w:val="20"/>
          <w:szCs w:val="20"/>
        </w:rPr>
        <w:t xml:space="preserve">&lt;meta&gt; in 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6099A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sz w:val="20"/>
          <w:szCs w:val="20"/>
        </w:rPr>
        <w:t xml:space="preserve">icon attribute in &lt;title&gt;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4D5B058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38. Which tag combination creates an automatically numbered list?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42EFBC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sz w:val="20"/>
          <w:szCs w:val="20"/>
        </w:rPr>
        <w:t xml:space="preserve">&lt;ul&gt; and &lt;ol&gt;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02A3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sz w:val="20"/>
          <w:szCs w:val="20"/>
        </w:rPr>
        <w:t xml:space="preserve">&lt;dl&gt;, &lt;dt&gt;, and &lt;dd&gt;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4F4B73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sz w:val="20"/>
          <w:szCs w:val="20"/>
        </w:rPr>
        <w:t xml:space="preserve">&lt;ul&gt; and &lt;li&gt;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D2087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sz w:val="20"/>
          <w:szCs w:val="20"/>
        </w:rPr>
        <w:t xml:space="preserve">&lt;ol&gt; and &lt;li&gt;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A5253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B047F7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39. How do you change an ordered list to use uppercase Roman numerals?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B6141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sz w:val="20"/>
          <w:szCs w:val="20"/>
        </w:rPr>
        <w:t xml:space="preserve">Add type="I" to &lt;ol&gt;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6F2E8A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sz w:val="20"/>
          <w:szCs w:val="20"/>
        </w:rPr>
        <w:t xml:space="preserve">Add type="i" to &lt;li&gt;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2DC4A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sz w:val="20"/>
          <w:szCs w:val="20"/>
        </w:rPr>
        <w:t xml:space="preserve">Use &lt;ul type="I"&gt;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1DD4A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Add style="numbering:roman;" to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B4EF75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40. Which structure is most appropriate for a glossary pairing terms with definitions?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8DC372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Unordered list (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&lt;ul&gt;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586F8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Ordered list (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&lt;ol&gt;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3178C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Description list (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&lt;dl&gt;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&lt;dt&gt;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&lt;dd&gt;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BE98D6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Table (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&lt;table&gt;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)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792A7CE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41. Which tag specifically designates a table cell as a column header?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147A3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sz w:val="20"/>
          <w:szCs w:val="20"/>
        </w:rPr>
        <w:t xml:space="preserve">&lt;th&gt;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9FE0D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sz w:val="20"/>
          <w:szCs w:val="20"/>
        </w:rPr>
        <w:t xml:space="preserve">&lt;td&gt;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0C3FF9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sz w:val="20"/>
          <w:szCs w:val="20"/>
        </w:rPr>
        <w:t xml:space="preserve">&lt;tr&gt;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59A5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sz w:val="20"/>
          <w:szCs w:val="20"/>
        </w:rPr>
        <w:t xml:space="preserve">&lt;thead&gt;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A97947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42. </w:t>
      </w:r>
      <w:r>
        <w:t xml:space="preserve">What is the assessment of nesting a &lt;td&gt; tag directly inside another &lt;td&gt; tag?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E16AEF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Valid for merged cells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8DA730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Valid if headers are present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7698A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Structurally invalid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59D12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Valid due to free nesting rules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DDAF9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43. Which inline tag correctly formats a mathematical exponent (e.g., mc²)?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A8EEA1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&lt;small&gt;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3E44B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t xml:space="preserve">&lt;mark&gt;</w:t>
      </w:r>
      <w:r>
        <w:rPr>
          <w:rFonts w:ascii="Arial" w:hAnsi="Arial" w:eastAsia="Arial" w:cs="Arial"/>
          <w:sz w:val="20"/>
          <w:szCs w:val="20"/>
        </w:rPr>
        <w:t xml:space="preserve">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849D9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t xml:space="preserve">&lt;sub&gt;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38A6F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&lt;sup&gt;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5138EA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44. Which tag appropriately reduces text size for a legal disclaimer?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45D0C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&lt;small&gt;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(reduces size) is appropriate; </w:t>
      </w:r>
      <w:r>
        <w:rPr>
          <w:rFonts w:ascii="Courier New" w:hAnsi="Courier New" w:eastAsia="Courier New" w:cs="Courier New"/>
          <w:color w:val="000000"/>
          <w:sz w:val="20"/>
        </w:rPr>
        <w:t xml:space="preserve">&lt;mark&gt;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highlights relevance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827616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&lt;mark&gt;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standard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D5A9F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&lt;sup&gt;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standard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EEE0D1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Both are identical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D7B52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45. Which tag lowers text for a chemical formula (e.g., H2O)?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FDDDC7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Arial" w:hAnsi="Arial" w:eastAsia="Arial" w:cs="Arial"/>
          <w:sz w:val="20"/>
          <w:szCs w:val="20"/>
        </w:rPr>
        <w:t xml:space="preserve">&lt;small&gt;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F7006C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&lt;sub&gt;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(lowers text) vs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&lt;sup&gt;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(raises text)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7D835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Both are identical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096ED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&lt;sup&gt;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D25513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46. Which fix prioritizes displaying a readable label in the browser tab?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E8ED576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the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&lt;title&gt;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CD48B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Adding viewport meta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251C1C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Removing visible text from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262AE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Moving CSS out of body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8F044F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47. Which sequence represents a logical instructional progression for HTML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AEB442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concepts?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A1234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Tables -&gt; attributes -&gt; document structure -&gt; headings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8641B2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Links/images -&gt; lists/tables -&gt; document structure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301C6B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structure -&gt; headings/paragraphs -&gt; inline formatting -&gt; lists/links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8E58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Inline formatting -&gt; document structure -&gt; attributes -&gt; headings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3C65DA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48. Which code combination fulfills all requirements for a profile page with a title,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6598EC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header, accessible image, and secure link?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378BD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DOCTYPE, &lt;title&gt; in &lt;body&gt;, &lt;img&gt; with src, &lt;a target="_blank"&gt;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3238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DOCTYPE,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&lt;title&gt;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&lt;h1&gt;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&lt;img&gt;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alt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&lt;a target="_blank" rel="noopener"&gt;</w:t>
      </w:r>
      <w:r>
        <w:rPr>
          <w:rFonts w:ascii="Times New Roman" w:hAnsi="Times New Roman" w:eastAsia="Times New Roman" w:cs="Times New Roman"/>
          <w:sz w:val="24"/>
        </w:rPr>
      </w:r>
      <w:r/>
    </w:p>
    <w:p w14:paraId="6D9F0B70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t xml:space="preserve">&lt;h1&gt; in &lt;head&gt;, &lt;img&gt; with alt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2375824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t xml:space="preserve">DOCTYPE, &lt;img&gt; with style, &lt;a&gt; with alt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E281283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A69378C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49. How should external links be formatted to open safely in a new tab and be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379B1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indexed effectively?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2F9E2D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rel="noopener" without target="_blank"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120163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t xml:space="preserve">target="_blank" without rel="noopener"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F8AC5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&lt;img&gt;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tags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EC854D8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target="_blank"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rel="noopener"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descriptive text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EE7A7D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50. Which navigation design survives domain migration, provides accessible titles,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DBBFC3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and shows a consistent favicon?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FCB2CC1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</w:t>
      </w:r>
      <w:r>
        <w:t xml:space="preserve">Absolute URLs, &lt;title&gt; in &lt;head&gt;, favicon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546672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</w:t>
      </w:r>
      <w:r>
        <w:t xml:space="preserve">Tables cells, favicon in &lt;body&gt;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E0EDFE">
      <w:pPr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</w:t>
      </w:r>
      <w:r>
        <w:t xml:space="preserve">Relative URLs, &lt;title&gt; and &lt;link rel="icon"&gt; in &lt;head&gt;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334D53">
      <w:pPr>
        <w:pBdr/>
        <w:spacing w:after="20"/>
        <w:ind w:right="-180" w:firstLine="0"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</w:t>
      </w:r>
      <w:r>
        <w:t xml:space="preserve">Ordered list of &lt;img&gt;, &lt;title&gt; in &lt;body&gt;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8B5E146" w14:textId="77777777">
      <w:pPr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25439A0" w14:textId="2ADAE618">
      <w:pPr>
        <w:pBdr/>
        <w:spacing/>
        <w:ind w:right="-180" w:firstLine="0" w:left="-27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“Integrity is doing the right thing, even when no one is watching.” — C.S. Lewis</w:t>
      </w:r>
      <w:r>
        <w:rPr>
          <w:rFonts w:ascii="Arial" w:hAnsi="Arial" w:cs="Arial"/>
          <w:i/>
          <w:sz w:val="20"/>
          <w:szCs w:val="20"/>
        </w:rPr>
      </w:r>
      <w:r>
        <w:rPr>
          <w:rFonts w:ascii="Arial" w:hAnsi="Arial" w:cs="Arial"/>
          <w:i/>
          <w:sz w:val="20"/>
          <w:szCs w:val="20"/>
        </w:rPr>
      </w:r>
    </w:p>
    <w:p w14:paraId="68EA6539" w14:textId="77777777">
      <w:pPr>
        <w:pStyle w:val="1416"/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D2F0E8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2395" distR="114300" simplePos="0" relativeHeight="12" behindDoc="0" locked="0" layoutInCell="1" allowOverlap="1">
                <wp:simplePos x="0" y="0"/>
                <wp:positionH relativeFrom="column">
                  <wp:posOffset>-554586</wp:posOffset>
                </wp:positionH>
                <wp:positionV relativeFrom="paragraph">
                  <wp:posOffset>279458</wp:posOffset>
                </wp:positionV>
                <wp:extent cx="6849745" cy="3325569"/>
                <wp:effectExtent l="0" t="0" r="0" b="0"/>
                <wp:wrapTopAndBottom/>
                <wp:docPr id="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49744" cy="332556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13C96104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Prepared by:</w:t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r>
                          </w:p>
                          <w:p w14:paraId="04A22714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/>
                          </w:p>
                          <w:p w14:paraId="1C5A93DB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48632D8F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JAMES KARL A. AGPALZA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MSIT</w:t>
                            </w:r>
                            <w:r/>
                          </w:p>
                          <w:p w14:paraId="665CA764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</w:r>
                            <w:r/>
                          </w:p>
                          <w:p w14:paraId="0D088C9A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79A873B0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6CB17E6E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ALBERT A. CANLAS JR.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 MSIT</w:t>
                            </w:r>
                            <w:r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CHRISTOPHER AARON U. PONCE</w:t>
                            </w:r>
                            <w:r/>
                          </w:p>
                          <w:p w14:paraId="2CA75F40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</w:r>
                            <w:r/>
                          </w:p>
                          <w:p w14:paraId="40F5D1DD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6882179C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587CFEE0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Checked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Noted :</w:t>
                            </w:r>
                            <w:r/>
                          </w:p>
                          <w:p w14:paraId="04507569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/>
                          </w:p>
                          <w:p w14:paraId="6A3C246C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4367AD5A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LEO P. PALIUANAN, PhD. </w:t>
                              <w:tab/>
                              <w:tab/>
                              <w:tab/>
                              <w:tab/>
                              <w:tab/>
                              <w:t xml:space="preserve">JULIETA B. BABAS, DIT</w:t>
                            </w:r>
                            <w:r/>
                          </w:p>
                          <w:p w14:paraId="09B28841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Program Chair, BSIT</w:t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Dean, CICS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ab/>
                            </w:r>
                            <w:r/>
                          </w:p>
                          <w:p w14:paraId="4EE81B08">
                            <w:pPr>
                              <w:pStyle w:val="1422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ab/>
                            </w:r>
                            <w:r/>
                          </w:p>
                          <w:p w14:paraId="2DE608D5">
                            <w:pPr>
                              <w:pStyle w:val="1422"/>
                              <w:pBdr/>
                              <w:spacing w:after="160" w:before="0" w:line="254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1" type="#_x0000_t1" style="position:absolute;z-index:12;o:allowoverlap:true;o:allowincell:true;mso-position-horizontal-relative:text;margin-left:-43.67pt;mso-position-horizontal:absolute;mso-position-vertical-relative:text;margin-top:22.00pt;mso-position-vertical:absolute;width:539.35pt;height:261.86pt;mso-wrap-distance-left:8.85pt;mso-wrap-distance-top:0.00pt;mso-wrap-distance-right:9.00pt;mso-wrap-distance-bottom:0.00pt;rotation:0;v-text-anchor:top;visibility:visible;" filled="f" stroked="f" strokeweight="0.00pt">
                <w10:wrap type="topAndBottom"/>
                <v:textbox inset="0,0,0,0">
                  <w:txbxContent>
                    <w:p w14:paraId="13C96104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Prepared by:</w:t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r>
                    </w:p>
                    <w:p w14:paraId="04A22714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  <w:r/>
                    </w:p>
                    <w:p w14:paraId="1C5A93DB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48632D8F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JAMES KARL A. AGPALZA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MSIT</w:t>
                      </w:r>
                      <w:r/>
                    </w:p>
                    <w:p w14:paraId="665CA764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</w:r>
                      <w:r/>
                    </w:p>
                    <w:p w14:paraId="0D088C9A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79A873B0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6CB17E6E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ALBERT A. CANLAS JR.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,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 MSIT</w:t>
                      </w:r>
                      <w:r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CHRISTOPHER AARON U. PONCE</w:t>
                      </w:r>
                      <w:r/>
                    </w:p>
                    <w:p w14:paraId="2CA75F40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</w:r>
                      <w:r/>
                    </w:p>
                    <w:p w14:paraId="40F5D1DD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6882179C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587CFEE0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Checked by:</w:t>
                        <w:tab/>
                        <w:tab/>
                        <w:tab/>
                        <w:tab/>
                        <w:tab/>
                        <w:tab/>
                        <w:tab/>
                        <w:t xml:space="preserve">Noted :</w:t>
                      </w:r>
                      <w:r/>
                    </w:p>
                    <w:p w14:paraId="04507569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  <w:r/>
                    </w:p>
                    <w:p w14:paraId="6A3C246C">
                      <w:pPr>
                        <w:pStyle w:val="1422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4367AD5A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LEO P. PALIUANAN, PhD. </w:t>
                        <w:tab/>
                        <w:tab/>
                        <w:tab/>
                        <w:tab/>
                        <w:tab/>
                        <w:t xml:space="preserve">JULIETA B. BABAS, DIT</w:t>
                      </w:r>
                      <w:r/>
                    </w:p>
                    <w:p w14:paraId="09B28841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Program Chair, BSIT</w:t>
                        <w:tab/>
                        <w:tab/>
                        <w:tab/>
                        <w:tab/>
                        <w:tab/>
                        <w:tab/>
                        <w:t xml:space="preserve">Dean, CICS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ab/>
                      </w:r>
                      <w:r/>
                    </w:p>
                    <w:p w14:paraId="4EE81B08">
                      <w:pPr>
                        <w:pStyle w:val="1422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ab/>
                      </w:r>
                      <w:r/>
                    </w:p>
                    <w:p w14:paraId="2DE608D5">
                      <w:pPr>
                        <w:pStyle w:val="1422"/>
                        <w:pBdr/>
                        <w:spacing w:after="160" w:before="0" w:line="254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02B21698">
      <w:pPr>
        <w:pBdr/>
        <w:shd w:val="nil"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 w:clear="all"/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AC4A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Answer Key (1-50):</w:t>
      </w:r>
      <w:r/>
    </w:p>
    <w:p w14:paraId="2DEBC68B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2D8ABCF8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02910DA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7C6BB8A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5928254F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3F8E2D35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4DDC3A5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57E59C4B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730FAED2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41E69ECA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0D005E7F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33AA2000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44DD6778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2D1EF0B4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0545CCD9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2E86620D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108E557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05E583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60AFC2A0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66A1524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519BA2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4A74C373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3ED709C3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28767A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8D31F09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316BCC1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0FB4134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4670F2F1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308366F2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5B83875A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51B28D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F8983E2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4A602EC1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37978ED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5B9A8B05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AD5BB84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300BBBC2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4FF02CEA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93E4ECD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CBA86F4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7AF8579E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45676726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2BFC8228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4115E85F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CA7398C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1A5F14EF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715A078F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BD41BC1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63CF6432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5EDEEFB">
      <w:pPr>
        <w:pStyle w:val="141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6CB81053" w14:textId="77777777">
      <w:pPr>
        <w:pStyle w:val="1416"/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8720" w:orient="portrait" w:w="12240"/>
      <w:pgMar w:top="1440" w:right="1440" w:bottom="1440" w:left="1440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E0F23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604C91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ourier New">
    <w:panose1 w:val="02070409020205020404"/>
  </w:font>
  <w:font w:name="Lucida Handwriting">
    <w:panose1 w:val="02000000000000000000"/>
  </w:font>
  <w:font w:name="Brush Script MT">
    <w:panose1 w:val="020606030503050B0204"/>
  </w:font>
  <w:font w:name="Old English Text MT">
    <w:panose1 w:val="02020802060505020204"/>
  </w:font>
  <w:font w:name="Tahoma">
    <w:panose1 w:val="020B0502040504020204"/>
  </w:font>
  <w:font w:name="Century Gothic">
    <w:panose1 w:val="020B0604020202020204"/>
  </w:font>
  <w:font w:name="Gisha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F741C" w14:textId="16796490">
    <w:pPr>
      <w:pStyle w:val="1420"/>
      <w:pBdr/>
      <w:spacing/>
      <w:ind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1" locked="0" layoutInCell="1" allowOverlap="1">
              <wp:simplePos x="0" y="0"/>
              <wp:positionH relativeFrom="column">
                <wp:posOffset>-396240</wp:posOffset>
              </wp:positionH>
              <wp:positionV relativeFrom="paragraph">
                <wp:posOffset>-126365</wp:posOffset>
              </wp:positionV>
              <wp:extent cx="1256030" cy="460375"/>
              <wp:effectExtent l="0" t="0" r="1270" b="0"/>
              <wp:wrapNone/>
              <wp:docPr id="9" name="Picture 70124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77696;o:allowoverlap:true;o:allowincell:true;mso-position-horizontal-relative:text;margin-left:-31.20pt;mso-position-horizontal:absolute;mso-position-vertical-relative:text;margin-top:-9.95pt;mso-position-vertical:absolute;width:98.90pt;height:3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1" locked="0" layoutInCell="1" allowOverlap="1">
              <wp:simplePos x="0" y="0"/>
              <wp:positionH relativeFrom="column">
                <wp:posOffset>862965</wp:posOffset>
              </wp:positionH>
              <wp:positionV relativeFrom="paragraph">
                <wp:posOffset>-213360</wp:posOffset>
              </wp:positionV>
              <wp:extent cx="3930015" cy="732155"/>
              <wp:effectExtent l="0" t="0" r="0" b="0"/>
              <wp:wrapNone/>
              <wp:docPr id="10" name="Picture 1950103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-251676672;o:allowoverlap:true;o:allowincell:true;mso-position-horizontal-relative:text;margin-left:67.95pt;mso-position-horizontal:absolute;mso-position-vertical-relative:text;margin-top:-16.80pt;mso-position-vertical:absolute;width:309.45pt;height:57.6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5648" behindDoc="0" locked="0" layoutInCell="1" allowOverlap="1">
              <wp:simplePos x="0" y="0"/>
              <wp:positionH relativeFrom="column">
                <wp:posOffset>-442595</wp:posOffset>
              </wp:positionH>
              <wp:positionV relativeFrom="paragraph">
                <wp:posOffset>-274320</wp:posOffset>
              </wp:positionV>
              <wp:extent cx="6751320" cy="6985"/>
              <wp:effectExtent l="19050" t="19050" r="30480" b="31115"/>
              <wp:wrapNone/>
              <wp:docPr id="11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0" o:spid="_x0000_s10" style="position:absolute;left:0;text-align:left;z-index:251675648;mso-wrap-distance-left:9.00pt;mso-wrap-distance-top:0.00pt;mso-wrap-distance-right:9.00pt;mso-wrap-distance-bottom:-169093.20pt;flip:y;visibility:visible;" from="-34.9pt,-21.6pt" to="496.8pt,-21.0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<wp:simplePos x="0" y="0"/>
              <wp:positionH relativeFrom="column">
                <wp:posOffset>4691561</wp:posOffset>
              </wp:positionH>
              <wp:positionV relativeFrom="paragraph">
                <wp:posOffset>-342900</wp:posOffset>
              </wp:positionV>
              <wp:extent cx="1790065" cy="941070"/>
              <wp:effectExtent l="0" t="0" r="635" b="0"/>
              <wp:wrapNone/>
              <wp:docPr id="12" name="Picture 1009360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position:absolute;z-index:-251674624;o:allowoverlap:true;o:allowincell:true;mso-position-horizontal-relative:text;margin-left:369.41pt;mso-position-horizontal:absolute;mso-position-vertical-relative:text;margin-top:-27.00pt;mso-position-vertical:absolute;width:140.95pt;height:74.10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560493" w14:textId="526C6F15">
    <w:pPr>
      <w:pStyle w:val="1420"/>
      <w:pBdr/>
      <w:spacing/>
      <w:ind/>
      <w:jc w:val="center"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0528" behindDoc="0" locked="0" layoutInCell="1" allowOverlap="1">
              <wp:simplePos x="0" y="0"/>
              <wp:positionH relativeFrom="column">
                <wp:posOffset>-312420</wp:posOffset>
              </wp:positionH>
              <wp:positionV relativeFrom="paragraph">
                <wp:posOffset>48260</wp:posOffset>
              </wp:positionV>
              <wp:extent cx="6751320" cy="6985"/>
              <wp:effectExtent l="19050" t="19050" r="30480" b="31115"/>
              <wp:wrapNone/>
              <wp:docPr id="13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2" o:spid="_x0000_s12" style="position:absolute;left:0;text-align:left;z-index:251670528;mso-wrap-distance-left:9.00pt;mso-wrap-distance-top:0.00pt;mso-wrap-distance-right:9.00pt;mso-wrap-distance-bottom:-169093.20pt;flip:y;visibility:visible;" from="-24.6pt,3.8pt" to="507.0pt,4.3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<wp:simplePos x="0" y="0"/>
              <wp:positionH relativeFrom="column">
                <wp:posOffset>993140</wp:posOffset>
              </wp:positionH>
              <wp:positionV relativeFrom="paragraph">
                <wp:posOffset>128270</wp:posOffset>
              </wp:positionV>
              <wp:extent cx="3930015" cy="732155"/>
              <wp:effectExtent l="0" t="0" r="0" b="0"/>
              <wp:wrapNone/>
              <wp:docPr id="14" name="Picture 14556360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" o:spid="_x0000_s13" type="#_x0000_t75" style="position:absolute;z-index:-251671552;o:allowoverlap:true;o:allowincell:true;mso-position-horizontal-relative:text;margin-left:78.20pt;mso-position-horizontal:absolute;mso-position-vertical-relative:text;margin-top:10.10pt;mso-position-vertical:absolute;width:309.45pt;height:57.6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4821555</wp:posOffset>
              </wp:positionH>
              <wp:positionV relativeFrom="paragraph">
                <wp:posOffset>-4445</wp:posOffset>
              </wp:positionV>
              <wp:extent cx="1790065" cy="941070"/>
              <wp:effectExtent l="0" t="0" r="635" b="0"/>
              <wp:wrapNone/>
              <wp:docPr id="15" name="Picture 2798912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4" o:spid="_x0000_s14" type="#_x0000_t75" style="position:absolute;z-index:-251664384;o:allowoverlap:true;o:allowincell:true;mso-position-horizontal-relative:text;margin-left:379.65pt;mso-position-horizontal:absolute;mso-position-vertical-relative:text;margin-top:-0.35pt;mso-position-vertical:absolute;width:140.95pt;height:74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<wp:simplePos x="0" y="0"/>
              <wp:positionH relativeFrom="column">
                <wp:posOffset>-268605</wp:posOffset>
              </wp:positionH>
              <wp:positionV relativeFrom="paragraph">
                <wp:posOffset>214721</wp:posOffset>
              </wp:positionV>
              <wp:extent cx="1256030" cy="460375"/>
              <wp:effectExtent l="0" t="0" r="1270" b="0"/>
              <wp:wrapNone/>
              <wp:docPr id="16" name="Picture 1207511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5" o:spid="_x0000_s15" type="#_x0000_t75" style="position:absolute;z-index:-251672576;o:allowoverlap:true;o:allowincell:true;mso-position-horizontal-relative:text;margin-left:-21.15pt;mso-position-horizontal:absolute;mso-position-vertical-relative:text;margin-top:16.91pt;mso-position-vertical:absolute;width:98.90pt;height:36.25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column">
                <wp:posOffset>1087755</wp:posOffset>
              </wp:positionH>
              <wp:positionV relativeFrom="paragraph">
                <wp:posOffset>9944100</wp:posOffset>
              </wp:positionV>
              <wp:extent cx="4572000" cy="19050"/>
              <wp:effectExtent l="0" t="19050" r="19050" b="19050"/>
              <wp:wrapNone/>
              <wp:docPr id="17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572000" cy="1905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6" o:spid="_x0000_s16" style="position:absolute;left:0;text-align:left;z-index:251669504;mso-wrap-distance-left:9.00pt;mso-wrap-distance-top:0.00pt;mso-wrap-distance-right:9.00pt;mso-wrap-distance-bottom:0.00pt;visibility:visible;" from="85.6pt,783.0pt" to="445.6pt,784.5pt" filled="f" strokecolor="#000000" strokeweight="4.5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1171575</wp:posOffset>
              </wp:positionH>
              <wp:positionV relativeFrom="paragraph">
                <wp:posOffset>10115550</wp:posOffset>
              </wp:positionV>
              <wp:extent cx="4324350" cy="647700"/>
              <wp:effectExtent l="0" t="0" r="0" b="0"/>
              <wp:wrapNone/>
              <wp:docPr id="1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941563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7" o:spid="_x0000_s17" o:spt="202" type="#_x0000_t202" style="position:absolute;z-index:-251668480;o:allowoverlap:true;o:allowincell:true;mso-position-horizontal-relative:margin;margin-left:92.25pt;mso-position-horizontal:absolute;mso-position-vertical-relative:text;margin-top:796.5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53941563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1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8C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8" o:spid="_x0000_s18" o:spt="202" type="#_x0000_t202" style="position:absolute;z-index:-251667456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2CEB8CAA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2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D4C90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9" o:spid="_x0000_s19" o:spt="202" type="#_x0000_t202" style="position:absolute;z-index:-251666432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482D4C90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5276215</wp:posOffset>
              </wp:positionH>
              <wp:positionV relativeFrom="paragraph">
                <wp:posOffset>9457690</wp:posOffset>
              </wp:positionV>
              <wp:extent cx="2352675" cy="1066800"/>
              <wp:effectExtent l="0" t="0" r="0" b="0"/>
              <wp:wrapNone/>
              <wp:docPr id="2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52675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167A82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lang w:eastAsia="en-PH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1899920" cy="571500"/>
                                    <wp:effectExtent l="152400" t="133350" r="367030" b="361950"/>
                                    <wp:docPr id="2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4"/>
                                            <a:srcRect l="1786" t="0" r="0" b="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50158" cy="6166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292100" dist="139700" dir="2700000" algn="tl" rotWithShape="0">
                                                <a:srgbClr val="333333">
                                                  <a:alpha val="65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20" o:spid="_x0000_s20" type="#_x0000_t75" style="width:149.60pt;height:45.00pt;mso-wrap-distance-left:0.00pt;mso-wrap-distance-top:0.00pt;mso-wrap-distance-right:0.00pt;mso-wrap-distance-bottom:0.00pt;z-index:1;" stroked="f">
                                    <v:imagedata r:id="rId4" o:title="" croptop="0f" cropleft="1170f" cropbottom="0f" cropright="0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1" o:spid="_x0000_s21" o:spt="202" type="#_x0000_t202" style="position:absolute;z-index:251665408;o:allowoverlap:true;o:allowincell:true;mso-position-horizontal-relative:text;margin-left:415.45pt;mso-position-horizontal:absolute;mso-position-vertical-relative:text;margin-top:744.70pt;mso-position-vertical:absolute;width:185.25pt;height:84.00pt;mso-wrap-distance-left:9.00pt;mso-wrap-distance-top:0.00pt;mso-wrap-distance-right:9.00pt;mso-wrap-distance-bottom:0.00pt;v-text-anchor:top;visibility:visible;" fillcolor="#FFFFFF" stroked="f" strokeweight="0.50pt">
              <v:textbox inset="0,0,0,0">
                <w:txbxContent>
                  <w:p w14:paraId="65167A82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rPr>
                        <w:lang w:eastAsia="en-PH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1899920" cy="571500"/>
                              <wp:effectExtent l="152400" t="133350" r="367030" b="361950"/>
                              <wp:docPr id="2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/>
                                      </pic:cNvPicPr>
                                      <pic:nvPr/>
                                    </pic:nvPicPr>
                                    <pic:blipFill rotWithShape="1">
                                      <a:blip r:embed="rId4"/>
                                      <a:srcRect l="1786" t="0" r="0" b="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050158" cy="61669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292100" dist="139700" dir="2700000" algn="tl" rotWithShape="0">
                                          <a:srgbClr val="333333">
                                            <a:alpha val="65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20" o:spid="_x0000_s20" type="#_x0000_t75" style="width:149.60pt;height:45.00pt;mso-wrap-distance-left:0.00pt;mso-wrap-distance-top:0.00pt;mso-wrap-distance-right:0.00pt;mso-wrap-distance-bottom:0.00pt;z-index:1;" stroked="f">
                              <v:imagedata r:id="rId4" o:title="" croptop="0f" cropleft="1170f" cropbottom="0f" cropright="0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6CFA4AC0" w14:textId="77777777">
    <w:pPr>
      <w:pStyle w:val="1420"/>
      <w:pBdr/>
      <w:spacing/>
      <w:ind/>
      <w:rPr/>
    </w:pPr>
    <w:r/>
    <w:r/>
  </w:p>
  <w:p w14:paraId="2154F6FD" w14:textId="77777777">
    <w:pPr>
      <w:pStyle w:val="14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91D9E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99FE49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D8424D" w14:textId="77777777">
    <w:pPr>
      <w:pStyle w:val="1418"/>
      <w:pBdr/>
      <w:spacing/>
      <w:ind/>
      <w:jc w:val="center"/>
      <w:rPr>
        <w:rFonts w:ascii="Century Gothic" w:hAnsi="Century Gothic" w:cs="Tahoma"/>
        <w:sz w:val="20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1" name="Picture 95743204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7974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474502D" w14:textId="77777777">
    <w:pPr>
      <w:pStyle w:val="1418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2" name="Rectangle 8292846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0AC43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8281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330AC43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1D349DC6" w14:textId="77777777">
    <w:pPr>
      <w:pStyle w:val="1418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06957D17" w14:textId="77777777">
    <w:pPr>
      <w:pStyle w:val="1418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FEC8BC3" w14:textId="77777777">
    <w:pPr>
      <w:pStyle w:val="1418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179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8179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20BA785B" w14:textId="77777777">
    <w:pPr>
      <w:pStyle w:val="1418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076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" o:spid="_x0000_s3" style="position:absolute;left:0;text-align:left;z-index:25168076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5E71971E" w14:textId="77777777">
    <w:pPr>
      <w:pStyle w:val="141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E3A08E" w14:textId="77777777">
    <w:pPr>
      <w:pStyle w:val="1418"/>
      <w:pBdr/>
      <w:spacing/>
      <w:ind/>
      <w:jc w:val="center"/>
      <w:rPr>
        <w:rFonts w:ascii="Century Gothic" w:hAnsi="Century Gothic" w:cs="Tahoma"/>
        <w:sz w:val="20"/>
      </w:rPr>
    </w:pPr>
    <w:r/>
    <w:bookmarkStart w:id="3" w:name="_Hlk117692166"/>
    <w:r/>
    <w:bookmarkStart w:id="4" w:name="_Hlk117692144"/>
    <w:r/>
    <w:bookmarkStart w:id="5" w:name="_Hlk117692145"/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5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5926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89339EF" w14:textId="77777777">
    <w:pPr>
      <w:pStyle w:val="1418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6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19A5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1" type="#_x0000_t1" style="position:absolute;z-index:25166233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3C5419A5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33225CB4" w14:textId="77777777">
    <w:pPr>
      <w:pStyle w:val="1418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484B438A" w14:textId="77777777">
    <w:pPr>
      <w:pStyle w:val="1418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bookmarkEnd w:id="3"/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0A6AD4AC" w14:textId="77777777">
    <w:pPr>
      <w:pStyle w:val="1418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131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7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6" o:spid="_x0000_s6" style="position:absolute;left:0;text-align:left;z-index:25166131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3F6D89E0" w14:textId="77777777">
    <w:pPr>
      <w:pStyle w:val="1418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028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8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7" o:spid="_x0000_s7" style="position:absolute;left:0;text-align:left;z-index:25166028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bookmarkEnd w:id="4"/>
    <w:r/>
    <w:bookmarkEnd w:id="5"/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36E14BCA" w14:textId="77777777">
    <w:pPr>
      <w:pStyle w:val="14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D47D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77421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C1245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EA15E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3EF67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7B1056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CFA67C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1FE39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5CB03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275D4BE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1FF4CD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68D052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409C66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42DB188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51B66F3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51F84C4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576D29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FDD68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73D32F75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C0E711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7EB94C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3"/>
      <w:suff w:val="tab"/>
    </w:lvl>
    <w:lvl w:ilvl="1">
      <w:isLgl w:val="false"/>
      <w:lvlJc w:val="left"/>
      <w:lvlText w:val="%2."/>
      <w:numFmt w:val="upp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7C7CCF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2"/>
  </w:num>
  <w:num w:numId="2">
    <w:abstractNumId w:val="17"/>
  </w:num>
  <w:num w:numId="3">
    <w:abstractNumId w:val="14"/>
  </w:num>
  <w:num w:numId="4">
    <w:abstractNumId w:val="7"/>
  </w:num>
  <w:num w:numId="5">
    <w:abstractNumId w:val="16"/>
  </w:num>
  <w:num w:numId="6">
    <w:abstractNumId w:val="3"/>
  </w:num>
  <w:num w:numId="7">
    <w:abstractNumId w:val="2"/>
  </w:num>
  <w:num w:numId="8">
    <w:abstractNumId w:val="19"/>
  </w:num>
  <w:num w:numId="9">
    <w:abstractNumId w:val="1"/>
  </w:num>
  <w:num w:numId="10">
    <w:abstractNumId w:val="13"/>
  </w:num>
  <w:num w:numId="11">
    <w:abstractNumId w:val="11"/>
  </w:num>
  <w:num w:numId="12">
    <w:abstractNumId w:val="4"/>
  </w:num>
  <w:num w:numId="13">
    <w:abstractNumId w:val="6"/>
  </w:num>
  <w:num w:numId="14">
    <w:abstractNumId w:val="8"/>
  </w:num>
  <w:num w:numId="15">
    <w:abstractNumId w:val="0"/>
  </w:num>
  <w:num w:numId="16">
    <w:abstractNumId w:val="15"/>
  </w:num>
  <w:num w:numId="17">
    <w:abstractNumId w:val="20"/>
  </w:num>
  <w:num w:numId="18">
    <w:abstractNumId w:val="9"/>
  </w:num>
  <w:num w:numId="19">
    <w:abstractNumId w:val="10"/>
  </w:num>
  <w:num w:numId="20">
    <w:abstractNumId w:val="5"/>
  </w:num>
  <w:num w:numId="21">
    <w:abstractNumId w:val="1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31">
    <w:name w:val="Table Grid Light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Plain Table 1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Plain Table 2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Plain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Plain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Plain Table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Grid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Grid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4 - Accent 1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4 - Accent 2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4 - Accent 3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4 - Accent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4 - Accent 5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4 - Accent 6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5 Dark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5 Dark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st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4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4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4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4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4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4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5 Dark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5 Dark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Bordered &amp; 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Bordered &amp; 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Bordered &amp; 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Bordered &amp; 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Bordered &amp; 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Bordered &amp; 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Bordered &amp; 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Bordered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Bordered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Bordered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Bordered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Bordered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Bordered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Bordered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56">
    <w:name w:val="Heading 1"/>
    <w:basedOn w:val="1409"/>
    <w:next w:val="1409"/>
    <w:link w:val="13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57">
    <w:name w:val="Heading 2"/>
    <w:basedOn w:val="1409"/>
    <w:next w:val="1409"/>
    <w:link w:val="13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58">
    <w:name w:val="Heading 3"/>
    <w:basedOn w:val="1409"/>
    <w:next w:val="1409"/>
    <w:link w:val="13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59">
    <w:name w:val="Heading 4"/>
    <w:basedOn w:val="1409"/>
    <w:next w:val="1409"/>
    <w:link w:val="13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60">
    <w:name w:val="Heading 5"/>
    <w:basedOn w:val="1409"/>
    <w:next w:val="1409"/>
    <w:link w:val="13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61">
    <w:name w:val="Heading 6"/>
    <w:basedOn w:val="1409"/>
    <w:next w:val="1409"/>
    <w:link w:val="13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62">
    <w:name w:val="Heading 7"/>
    <w:basedOn w:val="1409"/>
    <w:next w:val="1409"/>
    <w:link w:val="13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63">
    <w:name w:val="Heading 8"/>
    <w:basedOn w:val="1409"/>
    <w:next w:val="1409"/>
    <w:link w:val="13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64">
    <w:name w:val="Heading 9"/>
    <w:basedOn w:val="1409"/>
    <w:next w:val="1409"/>
    <w:link w:val="13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65">
    <w:name w:val="Heading 1 Char"/>
    <w:basedOn w:val="1410"/>
    <w:link w:val="13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66">
    <w:name w:val="Heading 2 Char"/>
    <w:basedOn w:val="1410"/>
    <w:link w:val="13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67">
    <w:name w:val="Heading 3 Char"/>
    <w:basedOn w:val="1410"/>
    <w:link w:val="13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68">
    <w:name w:val="Heading 4 Char"/>
    <w:basedOn w:val="1410"/>
    <w:link w:val="13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69">
    <w:name w:val="Heading 5 Char"/>
    <w:basedOn w:val="1410"/>
    <w:link w:val="13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70">
    <w:name w:val="Heading 6 Char"/>
    <w:basedOn w:val="1410"/>
    <w:link w:val="13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71">
    <w:name w:val="Heading 7 Char"/>
    <w:basedOn w:val="1410"/>
    <w:link w:val="13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72">
    <w:name w:val="Heading 8 Char"/>
    <w:basedOn w:val="1410"/>
    <w:link w:val="13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73">
    <w:name w:val="Heading 9 Char"/>
    <w:basedOn w:val="1410"/>
    <w:link w:val="13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74">
    <w:name w:val="Title"/>
    <w:basedOn w:val="1409"/>
    <w:next w:val="1409"/>
    <w:link w:val="13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75">
    <w:name w:val="Title Char"/>
    <w:basedOn w:val="1410"/>
    <w:link w:val="13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76">
    <w:name w:val="Subtitle"/>
    <w:basedOn w:val="1409"/>
    <w:next w:val="1409"/>
    <w:link w:val="13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77">
    <w:name w:val="Subtitle Char"/>
    <w:basedOn w:val="1410"/>
    <w:link w:val="13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78">
    <w:name w:val="Quote"/>
    <w:basedOn w:val="1409"/>
    <w:next w:val="1409"/>
    <w:link w:val="13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79">
    <w:name w:val="Quote Char"/>
    <w:basedOn w:val="1410"/>
    <w:link w:val="13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80">
    <w:name w:val="Intense Emphasis"/>
    <w:basedOn w:val="14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81">
    <w:name w:val="Intense Quote"/>
    <w:basedOn w:val="1409"/>
    <w:next w:val="1409"/>
    <w:link w:val="13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82">
    <w:name w:val="Intense Quote Char"/>
    <w:basedOn w:val="1410"/>
    <w:link w:val="13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83">
    <w:name w:val="Intense Reference"/>
    <w:basedOn w:val="14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384">
    <w:name w:val="Subtle Emphasis"/>
    <w:basedOn w:val="14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85">
    <w:name w:val="Emphasis"/>
    <w:basedOn w:val="1410"/>
    <w:uiPriority w:val="20"/>
    <w:qFormat/>
    <w:pPr>
      <w:pBdr/>
      <w:spacing/>
      <w:ind/>
    </w:pPr>
    <w:rPr>
      <w:i/>
      <w:iCs/>
    </w:rPr>
  </w:style>
  <w:style w:type="character" w:styleId="1386">
    <w:name w:val="Subtle Reference"/>
    <w:basedOn w:val="14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87">
    <w:name w:val="Book Title"/>
    <w:basedOn w:val="14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388">
    <w:name w:val="Caption"/>
    <w:basedOn w:val="1409"/>
    <w:next w:val="14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89">
    <w:name w:val="footnote text"/>
    <w:basedOn w:val="1409"/>
    <w:link w:val="13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90">
    <w:name w:val="Footnote Text Char"/>
    <w:basedOn w:val="1410"/>
    <w:link w:val="1389"/>
    <w:uiPriority w:val="99"/>
    <w:semiHidden/>
    <w:pPr>
      <w:pBdr/>
      <w:spacing/>
      <w:ind/>
    </w:pPr>
    <w:rPr>
      <w:sz w:val="20"/>
      <w:szCs w:val="20"/>
    </w:rPr>
  </w:style>
  <w:style w:type="character" w:styleId="1391">
    <w:name w:val="footnote reference"/>
    <w:basedOn w:val="1410"/>
    <w:uiPriority w:val="99"/>
    <w:semiHidden/>
    <w:unhideWhenUsed/>
    <w:pPr>
      <w:pBdr/>
      <w:spacing/>
      <w:ind/>
    </w:pPr>
    <w:rPr>
      <w:vertAlign w:val="superscript"/>
    </w:rPr>
  </w:style>
  <w:style w:type="paragraph" w:styleId="1392">
    <w:name w:val="endnote text"/>
    <w:basedOn w:val="1409"/>
    <w:link w:val="13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93">
    <w:name w:val="Endnote Text Char"/>
    <w:basedOn w:val="1410"/>
    <w:link w:val="1392"/>
    <w:uiPriority w:val="99"/>
    <w:semiHidden/>
    <w:pPr>
      <w:pBdr/>
      <w:spacing/>
      <w:ind/>
    </w:pPr>
    <w:rPr>
      <w:sz w:val="20"/>
      <w:szCs w:val="20"/>
    </w:rPr>
  </w:style>
  <w:style w:type="character" w:styleId="1394">
    <w:name w:val="endnote reference"/>
    <w:basedOn w:val="1410"/>
    <w:uiPriority w:val="99"/>
    <w:semiHidden/>
    <w:unhideWhenUsed/>
    <w:pPr>
      <w:pBdr/>
      <w:spacing/>
      <w:ind/>
    </w:pPr>
    <w:rPr>
      <w:vertAlign w:val="superscript"/>
    </w:rPr>
  </w:style>
  <w:style w:type="character" w:styleId="1395">
    <w:name w:val="Hyperlink"/>
    <w:basedOn w:val="14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96">
    <w:name w:val="FollowedHyperlink"/>
    <w:basedOn w:val="14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97">
    <w:name w:val="toc 1"/>
    <w:basedOn w:val="1409"/>
    <w:next w:val="1409"/>
    <w:uiPriority w:val="39"/>
    <w:unhideWhenUsed/>
    <w:pPr>
      <w:pBdr/>
      <w:spacing w:after="100"/>
      <w:ind/>
    </w:pPr>
  </w:style>
  <w:style w:type="paragraph" w:styleId="1398">
    <w:name w:val="toc 2"/>
    <w:basedOn w:val="1409"/>
    <w:next w:val="1409"/>
    <w:uiPriority w:val="39"/>
    <w:unhideWhenUsed/>
    <w:pPr>
      <w:pBdr/>
      <w:spacing w:after="100"/>
      <w:ind w:left="220"/>
    </w:pPr>
  </w:style>
  <w:style w:type="paragraph" w:styleId="1399">
    <w:name w:val="toc 3"/>
    <w:basedOn w:val="1409"/>
    <w:next w:val="1409"/>
    <w:uiPriority w:val="39"/>
    <w:unhideWhenUsed/>
    <w:pPr>
      <w:pBdr/>
      <w:spacing w:after="100"/>
      <w:ind w:left="440"/>
    </w:pPr>
  </w:style>
  <w:style w:type="paragraph" w:styleId="1400">
    <w:name w:val="toc 4"/>
    <w:basedOn w:val="1409"/>
    <w:next w:val="1409"/>
    <w:uiPriority w:val="39"/>
    <w:unhideWhenUsed/>
    <w:pPr>
      <w:pBdr/>
      <w:spacing w:after="100"/>
      <w:ind w:left="660"/>
    </w:pPr>
  </w:style>
  <w:style w:type="paragraph" w:styleId="1401">
    <w:name w:val="toc 5"/>
    <w:basedOn w:val="1409"/>
    <w:next w:val="1409"/>
    <w:uiPriority w:val="39"/>
    <w:unhideWhenUsed/>
    <w:pPr>
      <w:pBdr/>
      <w:spacing w:after="100"/>
      <w:ind w:left="880"/>
    </w:pPr>
  </w:style>
  <w:style w:type="paragraph" w:styleId="1402">
    <w:name w:val="toc 6"/>
    <w:basedOn w:val="1409"/>
    <w:next w:val="1409"/>
    <w:uiPriority w:val="39"/>
    <w:unhideWhenUsed/>
    <w:pPr>
      <w:pBdr/>
      <w:spacing w:after="100"/>
      <w:ind w:left="1100"/>
    </w:pPr>
  </w:style>
  <w:style w:type="paragraph" w:styleId="1403">
    <w:name w:val="toc 7"/>
    <w:basedOn w:val="1409"/>
    <w:next w:val="1409"/>
    <w:uiPriority w:val="39"/>
    <w:unhideWhenUsed/>
    <w:pPr>
      <w:pBdr/>
      <w:spacing w:after="100"/>
      <w:ind w:left="1320"/>
    </w:pPr>
  </w:style>
  <w:style w:type="paragraph" w:styleId="1404">
    <w:name w:val="toc 8"/>
    <w:basedOn w:val="1409"/>
    <w:next w:val="1409"/>
    <w:uiPriority w:val="39"/>
    <w:unhideWhenUsed/>
    <w:pPr>
      <w:pBdr/>
      <w:spacing w:after="100"/>
      <w:ind w:left="1540"/>
    </w:pPr>
  </w:style>
  <w:style w:type="paragraph" w:styleId="1405">
    <w:name w:val="toc 9"/>
    <w:basedOn w:val="1409"/>
    <w:next w:val="1409"/>
    <w:uiPriority w:val="39"/>
    <w:unhideWhenUsed/>
    <w:pPr>
      <w:pBdr/>
      <w:spacing w:after="100"/>
      <w:ind w:left="1760"/>
    </w:pPr>
  </w:style>
  <w:style w:type="character" w:styleId="1406">
    <w:name w:val="Placeholder Text"/>
    <w:basedOn w:val="1410"/>
    <w:uiPriority w:val="99"/>
    <w:semiHidden/>
    <w:pPr>
      <w:pBdr/>
      <w:spacing/>
      <w:ind/>
    </w:pPr>
    <w:rPr>
      <w:color w:val="666666"/>
    </w:rPr>
  </w:style>
  <w:style w:type="paragraph" w:styleId="1407">
    <w:name w:val="TOC Heading"/>
    <w:uiPriority w:val="39"/>
    <w:unhideWhenUsed/>
    <w:pPr>
      <w:pBdr/>
      <w:spacing/>
      <w:ind/>
    </w:pPr>
  </w:style>
  <w:style w:type="paragraph" w:styleId="1408">
    <w:name w:val="table of figures"/>
    <w:basedOn w:val="1409"/>
    <w:next w:val="1409"/>
    <w:uiPriority w:val="99"/>
    <w:unhideWhenUsed/>
    <w:pPr>
      <w:pBdr/>
      <w:spacing w:after="0" w:afterAutospacing="0"/>
      <w:ind/>
    </w:pPr>
  </w:style>
  <w:style w:type="paragraph" w:styleId="1409" w:default="1">
    <w:name w:val="Normal"/>
    <w:qFormat/>
    <w:pPr>
      <w:pBdr/>
      <w:spacing/>
      <w:ind/>
    </w:pPr>
  </w:style>
  <w:style w:type="character" w:styleId="1410" w:default="1">
    <w:name w:val="Default Paragraph Font"/>
    <w:uiPriority w:val="1"/>
    <w:semiHidden/>
    <w:unhideWhenUsed/>
    <w:pPr>
      <w:pBdr/>
      <w:spacing/>
      <w:ind/>
    </w:pPr>
  </w:style>
  <w:style w:type="table" w:styleId="14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12" w:default="1">
    <w:name w:val="No List"/>
    <w:uiPriority w:val="99"/>
    <w:semiHidden/>
    <w:unhideWhenUsed/>
    <w:pPr>
      <w:pBdr/>
      <w:spacing/>
      <w:ind/>
    </w:pPr>
  </w:style>
  <w:style w:type="paragraph" w:styleId="1413">
    <w:name w:val="Normal (Web)"/>
    <w:basedOn w:val="140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PH"/>
      <w14:ligatures w14:val="none"/>
    </w:rPr>
  </w:style>
  <w:style w:type="table" w:styleId="1414">
    <w:name w:val="Table Grid"/>
    <w:basedOn w:val="14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5">
    <w:name w:val="List Paragraph"/>
    <w:basedOn w:val="1409"/>
    <w:uiPriority w:val="34"/>
    <w:qFormat/>
    <w:pPr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paragraph" w:styleId="1416">
    <w:name w:val="No Spacing"/>
    <w:uiPriority w:val="1"/>
    <w:qFormat/>
    <w:pPr>
      <w:pBdr/>
      <w:spacing w:after="0" w:line="240" w:lineRule="auto"/>
      <w:ind/>
    </w:pPr>
  </w:style>
  <w:style w:type="character" w:styleId="1417">
    <w:name w:val="Strong"/>
    <w:basedOn w:val="1410"/>
    <w:uiPriority w:val="22"/>
    <w:qFormat/>
    <w:pPr>
      <w:pBdr/>
      <w:spacing/>
      <w:ind/>
    </w:pPr>
    <w:rPr>
      <w:b/>
      <w:bCs/>
    </w:rPr>
  </w:style>
  <w:style w:type="paragraph" w:styleId="1418">
    <w:name w:val="Header"/>
    <w:basedOn w:val="1409"/>
    <w:link w:val="14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419" w:customStyle="1">
    <w:name w:val="Header Char"/>
    <w:basedOn w:val="1410"/>
    <w:link w:val="1418"/>
    <w:uiPriority w:val="99"/>
    <w:pPr>
      <w:pBdr/>
      <w:spacing/>
      <w:ind/>
    </w:pPr>
  </w:style>
  <w:style w:type="paragraph" w:styleId="1420">
    <w:name w:val="Footer"/>
    <w:basedOn w:val="1409"/>
    <w:link w:val="14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421" w:customStyle="1">
    <w:name w:val="Footer Char"/>
    <w:basedOn w:val="1410"/>
    <w:link w:val="1420"/>
    <w:uiPriority w:val="99"/>
    <w:pPr>
      <w:pBdr/>
      <w:spacing/>
      <w:ind/>
    </w:pPr>
  </w:style>
  <w:style w:type="paragraph" w:styleId="1422" w:customStyle="1">
    <w:name w:val="Frame Contents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PH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Cuevas</dc:creator>
  <cp:keywords/>
  <dc:description/>
  <cp:revision>12</cp:revision>
  <dcterms:created xsi:type="dcterms:W3CDTF">2026-08-12T09:42:00Z</dcterms:created>
  <dcterms:modified xsi:type="dcterms:W3CDTF">2026-08-24T01:05:50Z</dcterms:modified>
</cp:coreProperties>
</file>