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PostMem Team</w:t>
      </w:r>
    </w:p>
    <w:bookmarkStart w:id="49" w:name="X866170fbbb457c9d5574308b871b61afc8b50ad"/>
    <w:p>
      <w:pPr>
        <w:pStyle w:val="Heading1"/>
      </w:pPr>
      <w:r>
        <w:t xml:space="preserve">9 Best Tools to Preserve Family Stories in 2026 (Honest Comparison)</w:t>
      </w:r>
    </w:p>
    <w:p>
      <w:pPr>
        <w:pStyle w:val="FirstParagraph"/>
      </w:pPr>
      <w:r>
        <w:t xml:space="preserve">The best tool for preserving family stories depends on how your family communicates — some families write, some talk, some have 50,000 photos and no time for homework. We evaluated 9 tools across 6 dimensions to help you find the right fit. No tool is perfect for every family, and we’ll tell you exactly where each one shines and where it falls short.</w:t>
      </w:r>
    </w:p>
    <w:p>
      <w:pPr>
        <w:pStyle w:val="BodyText"/>
      </w:pPr>
      <w:r>
        <w:rPr>
          <w:b/>
          <w:bCs/>
        </w:rPr>
        <w:t xml:space="preserve">A note on transparency:</w:t>
      </w:r>
      <w:r>
        <w:t xml:space="preserve"> </w:t>
      </w:r>
      <w:r>
        <w:t xml:space="preserve">We built PostMem, so we’re biased toward it. We’ll be upfront about that throughout this review. We also genuinely believe several of these tools are excellent — and in some cases, a competitor is the better choice for your family.</w:t>
      </w:r>
    </w:p>
    <w:p>
      <w:pPr>
        <w:pStyle w:val="BodyText"/>
      </w:pPr>
      <w:r>
        <w:rPr>
          <w:b/>
          <w:bCs/>
        </w:rPr>
        <w:t xml:space="preserve">Last reviewed: March 2026.</w:t>
      </w:r>
      <w:r>
        <w:t xml:space="preserve"> </w:t>
      </w:r>
      <w:r>
        <w:t xml:space="preserve">We update this comparison every 6 months. If a tool has changed pricing or features since publication,</w:t>
      </w:r>
      <w:r>
        <w:t xml:space="preserve"> </w:t>
      </w:r>
      <w:hyperlink r:id="rId9">
        <w:r>
          <w:rPr>
            <w:rStyle w:val="Hyperlink"/>
          </w:rPr>
          <w:t xml:space="preserve">let us know</w:t>
        </w:r>
      </w:hyperlink>
      <w:r>
        <w:t xml:space="preserve">.</w:t>
      </w:r>
    </w:p>
    <w:p>
      <w:pPr>
        <w:pStyle w:val="BodyText"/>
      </w:pPr>
      <w:r>
        <w:t xml:space="preserve">According to PostMem user research with 19 memory keepers (n=19, ages 38-67, conducted 2025), 80% said</w:t>
      </w:r>
      <w:r>
        <w:t xml:space="preserve"> </w:t>
      </w:r>
      <w:r>
        <w:t xml:space="preserve">“time and effort”</w:t>
      </w:r>
      <w:r>
        <w:t xml:space="preserve"> </w:t>
      </w:r>
      <w:r>
        <w:t xml:space="preserve">was the main barrier to preserving family stories. Only about 8% of families have any systematic approach to story preservation (PostMem estimate based on user research and industry benchmarking, 2025). The tools on this list exist to close that gap — each one in its own way.</w:t>
      </w:r>
    </w:p>
    <w:p>
      <w:r>
        <w:pict>
          <v:rect style="width:0;height:1.5pt" o:hralign="center" o:hrstd="t" o:hr="t"/>
        </w:pict>
      </w:r>
    </w:p>
    <w:bookmarkStart w:id="14" w:name="how-we-evaluated-these-tools"/>
    <w:p>
      <w:pPr>
        <w:pStyle w:val="Heading2"/>
      </w:pPr>
      <w:r>
        <w:t xml:space="preserve">How We Evaluated These Tools</w:t>
      </w:r>
    </w:p>
    <w:p>
      <w:pPr>
        <w:pStyle w:val="FirstParagraph"/>
      </w:pPr>
      <w:r>
        <w:t xml:space="preserve">We assessed each tool across six dimensions:</w:t>
      </w:r>
    </w:p>
    <w:p>
      <w:pPr>
        <w:pStyle w:val="Compact"/>
        <w:numPr>
          <w:ilvl w:val="0"/>
          <w:numId w:val="1001"/>
        </w:numPr>
      </w:pPr>
      <w:r>
        <w:rPr>
          <w:b/>
          <w:bCs/>
        </w:rPr>
        <w:t xml:space="preserve">Ease of Use</w:t>
      </w:r>
      <w:r>
        <w:t xml:space="preserve"> </w:t>
      </w:r>
      <w:r>
        <w:t xml:space="preserve">— How quickly can a non-technical person (age 40-65) get started?</w:t>
      </w:r>
    </w:p>
    <w:p>
      <w:pPr>
        <w:pStyle w:val="Compact"/>
        <w:numPr>
          <w:ilvl w:val="0"/>
          <w:numId w:val="1001"/>
        </w:numPr>
      </w:pPr>
      <w:r>
        <w:rPr>
          <w:b/>
          <w:bCs/>
        </w:rPr>
        <w:t xml:space="preserve">Input Flexibility</w:t>
      </w:r>
      <w:r>
        <w:t xml:space="preserve"> </w:t>
      </w:r>
      <w:r>
        <w:t xml:space="preserve">— Writing? Speaking? Photos? Phone calls? How does the story get in?</w:t>
      </w:r>
    </w:p>
    <w:p>
      <w:pPr>
        <w:pStyle w:val="Compact"/>
        <w:numPr>
          <w:ilvl w:val="0"/>
          <w:numId w:val="1001"/>
        </w:numPr>
      </w:pPr>
      <w:r>
        <w:rPr>
          <w:b/>
          <w:bCs/>
        </w:rPr>
        <w:t xml:space="preserve">AI Assistance</w:t>
      </w:r>
      <w:r>
        <w:t xml:space="preserve"> </w:t>
      </w:r>
      <w:r>
        <w:t xml:space="preserve">— Does AI help with organization, transcription, or surfacing connections?</w:t>
      </w:r>
    </w:p>
    <w:p>
      <w:pPr>
        <w:pStyle w:val="Compact"/>
        <w:numPr>
          <w:ilvl w:val="0"/>
          <w:numId w:val="1001"/>
        </w:numPr>
      </w:pPr>
      <w:r>
        <w:rPr>
          <w:b/>
          <w:bCs/>
        </w:rPr>
        <w:t xml:space="preserve">Output Quality</w:t>
      </w:r>
      <w:r>
        <w:t xml:space="preserve"> </w:t>
      </w:r>
      <w:r>
        <w:t xml:space="preserve">— What do you get? Digital stories, printed books, audio archives?</w:t>
      </w:r>
    </w:p>
    <w:p>
      <w:pPr>
        <w:pStyle w:val="Compact"/>
        <w:numPr>
          <w:ilvl w:val="0"/>
          <w:numId w:val="1001"/>
        </w:numPr>
      </w:pPr>
      <w:r>
        <w:rPr>
          <w:b/>
          <w:bCs/>
        </w:rPr>
        <w:t xml:space="preserve">Pricing</w:t>
      </w:r>
      <w:r>
        <w:t xml:space="preserve"> </w:t>
      </w:r>
      <w:r>
        <w:t xml:space="preserve">— What does it cost, and what’s included?</w:t>
      </w:r>
    </w:p>
    <w:p>
      <w:pPr>
        <w:pStyle w:val="Compact"/>
        <w:numPr>
          <w:ilvl w:val="0"/>
          <w:numId w:val="1001"/>
        </w:numPr>
      </w:pPr>
      <w:r>
        <w:rPr>
          <w:b/>
          <w:bCs/>
        </w:rPr>
        <w:t xml:space="preserve">Best For</w:t>
      </w:r>
      <w:r>
        <w:t xml:space="preserve"> </w:t>
      </w:r>
      <w:r>
        <w:t xml:space="preserve">— Which family type benefits most from this specific approach?</w:t>
      </w:r>
    </w:p>
    <w:bookmarkStart w:id="13" w:name="our-testing-methodology"/>
    <w:p>
      <w:pPr>
        <w:pStyle w:val="Heading3"/>
      </w:pPr>
      <w:r>
        <w:t xml:space="preserve">Our Testing Methodology</w:t>
      </w:r>
    </w:p>
    <w:p>
      <w:pPr>
        <w:pStyle w:val="FirstParagraph"/>
      </w:pPr>
      <w:r>
        <w:t xml:space="preserve">We signed up for free trials or paid subscriptions for 7 of the 9 tools listed (StoryWorth, Remento, PostMem, Tell Mel, Storii, HereAfter AI, and FamilySearch Memories). For No Story Lost and Klokbox, we reviewed public materials, demo videos, and user testimonials — we did not purchase a session or subscription.</w:t>
      </w:r>
    </w:p>
    <w:p>
      <w:pPr>
        <w:pStyle w:val="Compact"/>
        <w:numPr>
          <w:ilvl w:val="0"/>
          <w:numId w:val="1002"/>
        </w:numPr>
      </w:pPr>
      <w:r>
        <w:rPr>
          <w:b/>
          <w:bCs/>
        </w:rPr>
        <w:t xml:space="preserve">Pricing</w:t>
      </w:r>
      <w:r>
        <w:t xml:space="preserve"> </w:t>
      </w:r>
      <w:r>
        <w:t xml:space="preserve">was verified from official websites in March 2026.</w:t>
      </w:r>
    </w:p>
    <w:p>
      <w:pPr>
        <w:pStyle w:val="Compact"/>
        <w:numPr>
          <w:ilvl w:val="0"/>
          <w:numId w:val="1002"/>
        </w:numPr>
      </w:pPr>
      <w:r>
        <w:rPr>
          <w:b/>
          <w:bCs/>
        </w:rPr>
        <w:t xml:space="preserve">User sentiment</w:t>
      </w:r>
      <w:r>
        <w:t xml:space="preserve"> </w:t>
      </w:r>
      <w:r>
        <w:t xml:space="preserve">was gathered from Reddit (</w:t>
      </w:r>
      <w:hyperlink r:id="rId10">
        <w:r>
          <w:rPr>
            <w:rStyle w:val="Hyperlink"/>
          </w:rPr>
          <w:t xml:space="preserve">r/StoryWorth</w:t>
        </w:r>
      </w:hyperlink>
      <w:r>
        <w:t xml:space="preserve">,</w:t>
      </w:r>
      <w:r>
        <w:t xml:space="preserve"> </w:t>
      </w:r>
      <w:hyperlink r:id="rId11">
        <w:r>
          <w:rPr>
            <w:rStyle w:val="Hyperlink"/>
          </w:rPr>
          <w:t xml:space="preserve">r/gifts</w:t>
        </w:r>
      </w:hyperlink>
      <w:r>
        <w:t xml:space="preserve">,</w:t>
      </w:r>
      <w:r>
        <w:t xml:space="preserve"> </w:t>
      </w:r>
      <w:hyperlink r:id="rId12">
        <w:r>
          <w:rPr>
            <w:rStyle w:val="Hyperlink"/>
          </w:rPr>
          <w:t xml:space="preserve">r/Genealogy</w:t>
        </w:r>
      </w:hyperlink>
      <w:r>
        <w:t xml:space="preserve">), Trustpilot, and App Store / Google Play reviews.</w:t>
      </w:r>
    </w:p>
    <w:p>
      <w:pPr>
        <w:pStyle w:val="Compact"/>
        <w:numPr>
          <w:ilvl w:val="0"/>
          <w:numId w:val="1002"/>
        </w:numPr>
      </w:pPr>
      <w:r>
        <w:rPr>
          <w:b/>
          <w:bCs/>
        </w:rPr>
        <w:t xml:space="preserve">Feature details</w:t>
      </w:r>
      <w:r>
        <w:t xml:space="preserve"> </w:t>
      </w:r>
      <w:r>
        <w:t xml:space="preserve">were confirmed through hands-on use where possible.</w:t>
      </w:r>
    </w:p>
    <w:p>
      <w:pPr>
        <w:pStyle w:val="FirstParagraph"/>
      </w:pPr>
      <w:r>
        <w:t xml:space="preserve">We did not receive compensation from any tool listed. We built PostMem — that’s our bias, and we flag it explicitly in our review.</w:t>
      </w:r>
    </w:p>
    <w:p>
      <w:r>
        <w:pict>
          <v:rect style="width:0;height:1.5pt" o:hralign="center" o:hrstd="t" o:hr="t"/>
        </w:pict>
      </w:r>
    </w:p>
    <w:bookmarkEnd w:id="13"/>
    <w:bookmarkEnd w:id="14"/>
    <w:bookmarkStart w:id="15" w:name="quick-comparison-table"/>
    <w:p>
      <w:pPr>
        <w:pStyle w:val="Heading2"/>
      </w:pPr>
      <w:r>
        <w:t xml:space="preserve">Quick Comparison Table</w:t>
      </w:r>
    </w:p>
    <w:tbl>
      <w:tblPr>
        <w:tblStyle w:val="Table"/>
        <w:tblW w:type="pct" w:w="5000"/>
        <w:tblLayout w:type="fixed"/>
        <w:tblLook w:firstRow="1" w:lastRow="0" w:firstColumn="0" w:lastColumn="0" w:noHBand="0" w:noVBand="0" w:val="0020"/>
      </w:tblPr>
      <w:tblGrid>
        <w:gridCol w:w="1011"/>
        <w:gridCol w:w="1179"/>
        <w:gridCol w:w="1516"/>
        <w:gridCol w:w="1348"/>
        <w:gridCol w:w="1179"/>
        <w:gridCol w:w="1685"/>
      </w:tblGrid>
      <w:tr>
        <w:trPr>
          <w:tblHeader w:val="on"/>
        </w:trPr>
        <w:tc>
          <w:tcPr/>
          <w:p>
            <w:pPr>
              <w:pStyle w:val="Compact"/>
            </w:pPr>
            <w:r>
              <w:t xml:space="preserve">Tool</w:t>
            </w:r>
          </w:p>
        </w:tc>
        <w:tc>
          <w:tcPr/>
          <w:p>
            <w:pPr>
              <w:pStyle w:val="Compact"/>
            </w:pPr>
            <w:r>
              <w:t xml:space="preserve">Input</w:t>
            </w:r>
          </w:p>
        </w:tc>
        <w:tc>
          <w:tcPr/>
          <w:p>
            <w:pPr>
              <w:pStyle w:val="Compact"/>
            </w:pPr>
            <w:r>
              <w:t xml:space="preserve">AI Role</w:t>
            </w:r>
          </w:p>
        </w:tc>
        <w:tc>
          <w:tcPr/>
          <w:p>
            <w:pPr>
              <w:pStyle w:val="Compact"/>
            </w:pPr>
            <w:r>
              <w:t xml:space="preserve">Output</w:t>
            </w:r>
          </w:p>
        </w:tc>
        <w:tc>
          <w:tcPr/>
          <w:p>
            <w:pPr>
              <w:pStyle w:val="Compact"/>
            </w:pPr>
            <w:r>
              <w:t xml:space="preserve">Price</w:t>
            </w:r>
          </w:p>
        </w:tc>
        <w:tc>
          <w:tcPr/>
          <w:p>
            <w:pPr>
              <w:pStyle w:val="Compact"/>
            </w:pPr>
            <w:r>
              <w:t xml:space="preserve">Best For</w:t>
            </w:r>
          </w:p>
        </w:tc>
      </w:tr>
      <w:tr>
        <w:tc>
          <w:tcPr/>
          <w:p>
            <w:pPr>
              <w:pStyle w:val="Compact"/>
            </w:pPr>
            <w:r>
              <w:rPr>
                <w:b/>
                <w:bCs/>
              </w:rPr>
              <w:t xml:space="preserve">StoryWorth</w:t>
            </w:r>
          </w:p>
        </w:tc>
        <w:tc>
          <w:tcPr/>
          <w:p>
            <w:pPr>
              <w:pStyle w:val="Compact"/>
            </w:pPr>
            <w:r>
              <w:t xml:space="preserve">Writing (email prompts)</w:t>
            </w:r>
          </w:p>
        </w:tc>
        <w:tc>
          <w:tcPr/>
          <w:p>
            <w:pPr>
              <w:pStyle w:val="Compact"/>
            </w:pPr>
            <w:r>
              <w:t xml:space="preserve">Minimal</w:t>
            </w:r>
          </w:p>
        </w:tc>
        <w:tc>
          <w:tcPr/>
          <w:p>
            <w:pPr>
              <w:pStyle w:val="Compact"/>
            </w:pPr>
            <w:r>
              <w:t xml:space="preserve">Printed hardcover book</w:t>
            </w:r>
          </w:p>
        </w:tc>
        <w:tc>
          <w:tcPr/>
          <w:p>
            <w:pPr>
              <w:pStyle w:val="Compact"/>
            </w:pPr>
            <w:r>
              <w:t xml:space="preserve">$99/year</w:t>
            </w:r>
          </w:p>
        </w:tc>
        <w:tc>
          <w:tcPr/>
          <w:p>
            <w:pPr>
              <w:pStyle w:val="Compact"/>
            </w:pPr>
            <w:r>
              <w:t xml:space="preserve">Families with committed writers</w:t>
            </w:r>
          </w:p>
        </w:tc>
      </w:tr>
      <w:tr>
        <w:tc>
          <w:tcPr/>
          <w:p>
            <w:pPr>
              <w:pStyle w:val="Compact"/>
            </w:pPr>
            <w:r>
              <w:rPr>
                <w:b/>
                <w:bCs/>
              </w:rPr>
              <w:t xml:space="preserve">Remento</w:t>
            </w:r>
          </w:p>
        </w:tc>
        <w:tc>
          <w:tcPr/>
          <w:p>
            <w:pPr>
              <w:pStyle w:val="Compact"/>
            </w:pPr>
            <w:r>
              <w:t xml:space="preserve">Voice recording</w:t>
            </w:r>
          </w:p>
        </w:tc>
        <w:tc>
          <w:tcPr/>
          <w:p>
            <w:pPr>
              <w:pStyle w:val="Compact"/>
            </w:pPr>
            <w:r>
              <w:t xml:space="preserve">Transcription</w:t>
            </w:r>
          </w:p>
        </w:tc>
        <w:tc>
          <w:tcPr/>
          <w:p>
            <w:pPr>
              <w:pStyle w:val="Compact"/>
            </w:pPr>
            <w:r>
              <w:t xml:space="preserve">Book + QR audio</w:t>
            </w:r>
          </w:p>
        </w:tc>
        <w:tc>
          <w:tcPr/>
          <w:p>
            <w:pPr>
              <w:pStyle w:val="Compact"/>
            </w:pPr>
            <w:r>
              <w:t xml:space="preserve">~$99/year</w:t>
            </w:r>
          </w:p>
        </w:tc>
        <w:tc>
          <w:tcPr/>
          <w:p>
            <w:pPr>
              <w:pStyle w:val="Compact"/>
            </w:pPr>
            <w:r>
              <w:t xml:space="preserve">Families who prefer speaking</w:t>
            </w:r>
          </w:p>
        </w:tc>
      </w:tr>
      <w:tr>
        <w:tc>
          <w:tcPr/>
          <w:p>
            <w:pPr>
              <w:pStyle w:val="Compact"/>
            </w:pPr>
            <w:r>
              <w:rPr>
                <w:b/>
                <w:bCs/>
              </w:rPr>
              <w:t xml:space="preserve">PostMem</w:t>
            </w:r>
          </w:p>
        </w:tc>
        <w:tc>
          <w:tcPr/>
          <w:p>
            <w:pPr>
              <w:pStyle w:val="Compact"/>
            </w:pPr>
            <w:r>
              <w:t xml:space="preserve">Photos + voice/text</w:t>
            </w:r>
          </w:p>
        </w:tc>
        <w:tc>
          <w:tcPr/>
          <w:p>
            <w:pPr>
              <w:pStyle w:val="Compact"/>
            </w:pPr>
            <w:r>
              <w:t xml:space="preserve">Identifies, asks, organizes</w:t>
            </w:r>
          </w:p>
        </w:tc>
        <w:tc>
          <w:tcPr/>
          <w:p>
            <w:pPr>
              <w:pStyle w:val="Compact"/>
            </w:pPr>
            <w:r>
              <w:t xml:space="preserve">Digital stories + optional print</w:t>
            </w:r>
          </w:p>
        </w:tc>
        <w:tc>
          <w:tcPr/>
          <w:p>
            <w:pPr>
              <w:pStyle w:val="Compact"/>
            </w:pPr>
            <w:r>
              <w:t xml:space="preserve">From $19/month</w:t>
            </w:r>
          </w:p>
        </w:tc>
        <w:tc>
          <w:tcPr/>
          <w:p>
            <w:pPr>
              <w:pStyle w:val="Compact"/>
            </w:pPr>
            <w:r>
              <w:t xml:space="preserve">Families with large photo libraries</w:t>
            </w:r>
          </w:p>
        </w:tc>
      </w:tr>
      <w:tr>
        <w:tc>
          <w:tcPr/>
          <w:p>
            <w:pPr>
              <w:pStyle w:val="Compact"/>
            </w:pPr>
            <w:r>
              <w:rPr>
                <w:b/>
                <w:bCs/>
              </w:rPr>
              <w:t xml:space="preserve">Tell Mel</w:t>
            </w:r>
          </w:p>
        </w:tc>
        <w:tc>
          <w:tcPr/>
          <w:p>
            <w:pPr>
              <w:pStyle w:val="Compact"/>
            </w:pPr>
            <w:r>
              <w:t xml:space="preserve">Voice prompts</w:t>
            </w:r>
          </w:p>
        </w:tc>
        <w:tc>
          <w:tcPr/>
          <w:p>
            <w:pPr>
              <w:pStyle w:val="Compact"/>
            </w:pPr>
            <w:r>
              <w:t xml:space="preserve">Basic</w:t>
            </w:r>
          </w:p>
        </w:tc>
        <w:tc>
          <w:tcPr/>
          <w:p>
            <w:pPr>
              <w:pStyle w:val="Compact"/>
            </w:pPr>
            <w:r>
              <w:t xml:space="preserve">Audio archive</w:t>
            </w:r>
          </w:p>
        </w:tc>
        <w:tc>
          <w:tcPr/>
          <w:p>
            <w:pPr>
              <w:pStyle w:val="Compact"/>
            </w:pPr>
            <w:r>
              <w:t xml:space="preserve">Free / Premium</w:t>
            </w:r>
          </w:p>
        </w:tc>
        <w:tc>
          <w:tcPr/>
          <w:p>
            <w:pPr>
              <w:pStyle w:val="Compact"/>
            </w:pPr>
            <w:r>
              <w:t xml:space="preserve">Solo storytellers</w:t>
            </w:r>
          </w:p>
        </w:tc>
      </w:tr>
      <w:tr>
        <w:tc>
          <w:tcPr/>
          <w:p>
            <w:pPr>
              <w:pStyle w:val="Compact"/>
            </w:pPr>
            <w:r>
              <w:rPr>
                <w:b/>
                <w:bCs/>
              </w:rPr>
              <w:t xml:space="preserve">Storii</w:t>
            </w:r>
          </w:p>
        </w:tc>
        <w:tc>
          <w:tcPr/>
          <w:p>
            <w:pPr>
              <w:pStyle w:val="Compact"/>
            </w:pPr>
            <w:r>
              <w:t xml:space="preserve">Phone call / text</w:t>
            </w:r>
          </w:p>
        </w:tc>
        <w:tc>
          <w:tcPr/>
          <w:p>
            <w:pPr>
              <w:pStyle w:val="Compact"/>
            </w:pPr>
            <w:r>
              <w:t xml:space="preserve">Minimal</w:t>
            </w:r>
          </w:p>
        </w:tc>
        <w:tc>
          <w:tcPr/>
          <w:p>
            <w:pPr>
              <w:pStyle w:val="Compact"/>
            </w:pPr>
            <w:r>
              <w:t xml:space="preserve">Digital archive + book option</w:t>
            </w:r>
          </w:p>
        </w:tc>
        <w:tc>
          <w:tcPr/>
          <w:p>
            <w:pPr>
              <w:pStyle w:val="Compact"/>
            </w:pPr>
            <w:r>
              <w:t xml:space="preserve">~$79/year</w:t>
            </w:r>
          </w:p>
        </w:tc>
        <w:tc>
          <w:tcPr/>
          <w:p>
            <w:pPr>
              <w:pStyle w:val="Compact"/>
            </w:pPr>
            <w:r>
              <w:t xml:space="preserve">Non-tech-savvy grandparents</w:t>
            </w:r>
          </w:p>
        </w:tc>
      </w:tr>
      <w:tr>
        <w:tc>
          <w:tcPr/>
          <w:p>
            <w:pPr>
              <w:pStyle w:val="Compact"/>
            </w:pPr>
            <w:r>
              <w:rPr>
                <w:b/>
                <w:bCs/>
              </w:rPr>
              <w:t xml:space="preserve">HereAfter AI</w:t>
            </w:r>
          </w:p>
        </w:tc>
        <w:tc>
          <w:tcPr/>
          <w:p>
            <w:pPr>
              <w:pStyle w:val="Compact"/>
            </w:pPr>
            <w:r>
              <w:t xml:space="preserve">Voice interview</w:t>
            </w:r>
          </w:p>
        </w:tc>
        <w:tc>
          <w:tcPr/>
          <w:p>
            <w:pPr>
              <w:pStyle w:val="Compact"/>
            </w:pPr>
            <w:r>
              <w:t xml:space="preserve">Conversational AI</w:t>
            </w:r>
          </w:p>
        </w:tc>
        <w:tc>
          <w:tcPr/>
          <w:p>
            <w:pPr>
              <w:pStyle w:val="Compact"/>
            </w:pPr>
            <w:r>
              <w:t xml:space="preserve">Interactive audio biography</w:t>
            </w:r>
          </w:p>
        </w:tc>
        <w:tc>
          <w:tcPr/>
          <w:p>
            <w:pPr>
              <w:pStyle w:val="Compact"/>
            </w:pPr>
            <w:r>
              <w:t xml:space="preserve">~$50-100/year</w:t>
            </w:r>
          </w:p>
        </w:tc>
        <w:tc>
          <w:tcPr/>
          <w:p>
            <w:pPr>
              <w:pStyle w:val="Compact"/>
            </w:pPr>
            <w:r>
              <w:t xml:space="preserve">Tech-forward families</w:t>
            </w:r>
          </w:p>
        </w:tc>
      </w:tr>
      <w:tr>
        <w:tc>
          <w:tcPr/>
          <w:p>
            <w:pPr>
              <w:pStyle w:val="Compact"/>
            </w:pPr>
            <w:r>
              <w:rPr>
                <w:b/>
                <w:bCs/>
              </w:rPr>
              <w:t xml:space="preserve">Klokbox</w:t>
            </w:r>
          </w:p>
        </w:tc>
        <w:tc>
          <w:tcPr/>
          <w:p>
            <w:pPr>
              <w:pStyle w:val="Compact"/>
            </w:pPr>
            <w:r>
              <w:t xml:space="preserve">Video recording</w:t>
            </w:r>
          </w:p>
        </w:tc>
        <w:tc>
          <w:tcPr/>
          <w:p>
            <w:pPr>
              <w:pStyle w:val="Compact"/>
            </w:pPr>
            <w:r>
              <w:t xml:space="preserve">Minimal</w:t>
            </w:r>
          </w:p>
        </w:tc>
        <w:tc>
          <w:tcPr/>
          <w:p>
            <w:pPr>
              <w:pStyle w:val="Compact"/>
            </w:pPr>
            <w:r>
              <w:t xml:space="preserve">Video time capsules</w:t>
            </w:r>
          </w:p>
        </w:tc>
        <w:tc>
          <w:tcPr/>
          <w:p>
            <w:pPr>
              <w:pStyle w:val="Compact"/>
            </w:pPr>
            <w:r>
              <w:t xml:space="preserve">Varies</w:t>
            </w:r>
          </w:p>
        </w:tc>
        <w:tc>
          <w:tcPr/>
          <w:p>
            <w:pPr>
              <w:pStyle w:val="Compact"/>
            </w:pPr>
            <w:r>
              <w:t xml:space="preserve">Milestone moments</w:t>
            </w:r>
          </w:p>
        </w:tc>
      </w:tr>
      <w:tr>
        <w:tc>
          <w:tcPr/>
          <w:p>
            <w:pPr>
              <w:pStyle w:val="Compact"/>
            </w:pPr>
            <w:r>
              <w:rPr>
                <w:b/>
                <w:bCs/>
              </w:rPr>
              <w:t xml:space="preserve">No Story Lost</w:t>
            </w:r>
          </w:p>
        </w:tc>
        <w:tc>
          <w:tcPr/>
          <w:p>
            <w:pPr>
              <w:pStyle w:val="Compact"/>
            </w:pPr>
            <w:r>
              <w:t xml:space="preserve">Professional interview</w:t>
            </w:r>
          </w:p>
        </w:tc>
        <w:tc>
          <w:tcPr/>
          <w:p>
            <w:pPr>
              <w:pStyle w:val="Compact"/>
            </w:pPr>
            <w:r>
              <w:t xml:space="preserve">None (human-led)</w:t>
            </w:r>
          </w:p>
        </w:tc>
        <w:tc>
          <w:tcPr/>
          <w:p>
            <w:pPr>
              <w:pStyle w:val="Compact"/>
            </w:pPr>
            <w:r>
              <w:t xml:space="preserve">Professional video/audio</w:t>
            </w:r>
          </w:p>
        </w:tc>
        <w:tc>
          <w:tcPr/>
          <w:p>
            <w:pPr>
              <w:pStyle w:val="Compact"/>
            </w:pPr>
            <w:r>
              <w:t xml:space="preserve">$500+</w:t>
            </w:r>
          </w:p>
        </w:tc>
        <w:tc>
          <w:tcPr/>
          <w:p>
            <w:pPr>
              <w:pStyle w:val="Compact"/>
            </w:pPr>
            <w:r>
              <w:t xml:space="preserve">White-glove service</w:t>
            </w:r>
          </w:p>
        </w:tc>
      </w:tr>
      <w:tr>
        <w:tc>
          <w:tcPr/>
          <w:p>
            <w:pPr>
              <w:pStyle w:val="Compact"/>
            </w:pPr>
            <w:r>
              <w:rPr>
                <w:b/>
                <w:bCs/>
              </w:rPr>
              <w:t xml:space="preserve">FamilySearch Memories</w:t>
            </w:r>
          </w:p>
        </w:tc>
        <w:tc>
          <w:tcPr/>
          <w:p>
            <w:pPr>
              <w:pStyle w:val="Compact"/>
            </w:pPr>
            <w:r>
              <w:t xml:space="preserve">Text + photos</w:t>
            </w:r>
          </w:p>
        </w:tc>
        <w:tc>
          <w:tcPr/>
          <w:p>
            <w:pPr>
              <w:pStyle w:val="Compact"/>
            </w:pPr>
            <w:r>
              <w:t xml:space="preserve">Minimal</w:t>
            </w:r>
          </w:p>
        </w:tc>
        <w:tc>
          <w:tcPr/>
          <w:p>
            <w:pPr>
              <w:pStyle w:val="Compact"/>
            </w:pPr>
            <w:r>
              <w:t xml:space="preserve">Family tree entries</w:t>
            </w:r>
          </w:p>
        </w:tc>
        <w:tc>
          <w:tcPr/>
          <w:p>
            <w:pPr>
              <w:pStyle w:val="Compact"/>
            </w:pPr>
            <w:r>
              <w:t xml:space="preserve">Free</w:t>
            </w:r>
          </w:p>
        </w:tc>
        <w:tc>
          <w:tcPr/>
          <w:p>
            <w:pPr>
              <w:pStyle w:val="Compact"/>
            </w:pPr>
            <w:r>
              <w:t xml:space="preserve">Genealogy enthusiasts</w:t>
            </w:r>
          </w:p>
        </w:tc>
      </w:tr>
    </w:tbl>
    <w:p>
      <w:r>
        <w:pict>
          <v:rect style="width:0;height:1.5pt" o:hralign="center" o:hrstd="t" o:hr="t"/>
        </w:pict>
      </w:r>
    </w:p>
    <w:bookmarkEnd w:id="15"/>
    <w:bookmarkStart w:id="33" w:name="the-9-tools-detailed-reviews"/>
    <w:p>
      <w:pPr>
        <w:pStyle w:val="Heading2"/>
      </w:pPr>
      <w:r>
        <w:t xml:space="preserve">The 9 Tools: Detailed Reviews</w:t>
      </w:r>
    </w:p>
    <w:bookmarkStart w:id="18" w:name="storyworth"/>
    <w:p>
      <w:pPr>
        <w:pStyle w:val="Heading3"/>
      </w:pPr>
      <w:r>
        <w:t xml:space="preserve">1. StoryWorth</w:t>
      </w:r>
    </w:p>
    <w:p>
      <w:pPr>
        <w:pStyle w:val="FirstParagraph"/>
      </w:pPr>
      <w:r>
        <w:rPr>
          <w:b/>
          <w:bCs/>
        </w:rPr>
        <w:t xml:space="preserve">One question a week for a year — then a printed book.</w:t>
      </w:r>
    </w:p>
    <w:p>
      <w:pPr>
        <w:pStyle w:val="BodyText"/>
      </w:pPr>
      <w:r>
        <w:rPr>
          <w:b/>
          <w:bCs/>
        </w:rPr>
        <w:t xml:space="preserve">How it works:</w:t>
      </w:r>
      <w:r>
        <w:t xml:space="preserve"> </w:t>
      </w:r>
      <w:r>
        <w:t xml:space="preserve">StoryWorth sends a weekly email prompt to the storyteller:</w:t>
      </w:r>
      <w:r>
        <w:t xml:space="preserve"> </w:t>
      </w:r>
      <w:r>
        <w:t xml:space="preserve">“What’s your earliest memory?”</w:t>
      </w:r>
      <w:r>
        <w:t xml:space="preserve"> </w:t>
      </w:r>
      <w:r>
        <w:t xml:space="preserve">or</w:t>
      </w:r>
      <w:r>
        <w:t xml:space="preserve"> </w:t>
      </w:r>
      <w:r>
        <w:t xml:space="preserve">“What was your first job like?”</w:t>
      </w:r>
      <w:r>
        <w:t xml:space="preserve"> </w:t>
      </w:r>
      <w:r>
        <w:t xml:space="preserve">They write their answer and hit reply. After 52 weeks, all responses are compiled into a professionally bound hardcover book.</w:t>
      </w:r>
    </w:p>
    <w:p>
      <w:pPr>
        <w:pStyle w:val="BodyText"/>
      </w:pPr>
      <w:r>
        <w:rPr>
          <w:b/>
          <w:bCs/>
        </w:rPr>
        <w:t xml:space="preserve">Best for:</w:t>
      </w:r>
      <w:r>
        <w:t xml:space="preserve"> </w:t>
      </w:r>
      <w:r>
        <w:t xml:space="preserve">Families where the storyteller enjoys writing and can commit to a weekly routine for a year.</w:t>
      </w:r>
    </w:p>
    <w:p>
      <w:pPr>
        <w:pStyle w:val="BodyText"/>
      </w:pPr>
      <w:r>
        <w:rPr>
          <w:b/>
          <w:bCs/>
        </w:rPr>
        <w:t xml:space="preserve">Strengths:</w:t>
      </w:r>
      <w:r>
        <w:t xml:space="preserve"> </w:t>
      </w:r>
      <w:r>
        <w:t xml:space="preserve">- Beautiful, high-quality printed books that feel like genuine family heirlooms</w:t>
      </w:r>
      <w:r>
        <w:t xml:space="preserve"> </w:t>
      </w:r>
      <w:r>
        <w:t xml:space="preserve">- Over a decade in the market — established, trusted, well-reviewed</w:t>
      </w:r>
      <w:r>
        <w:t xml:space="preserve"> </w:t>
      </w:r>
      <w:r>
        <w:t xml:space="preserve">- Simple concept with no learning curve — it’s just email</w:t>
      </w:r>
    </w:p>
    <w:p>
      <w:pPr>
        <w:pStyle w:val="BodyText"/>
      </w:pPr>
      <w:r>
        <w:rPr>
          <w:b/>
          <w:bCs/>
        </w:rPr>
        <w:t xml:space="preserve">Limitations:</w:t>
      </w:r>
      <w:r>
        <w:t xml:space="preserve"> </w:t>
      </w:r>
      <w:r>
        <w:t xml:space="preserve">- Writing fatigue is the biggest issue — many Reddit users in r/StoryWorth and r/gifts report strong starts that taper off by month three</w:t>
      </w:r>
      <w:r>
        <w:t xml:space="preserve"> </w:t>
      </w:r>
      <w:r>
        <w:t xml:space="preserve">- Starts from a blank page with no visual memory triggers</w:t>
      </w:r>
      <w:r>
        <w:t xml:space="preserve"> </w:t>
      </w:r>
      <w:r>
        <w:t xml:space="preserve">- An incomplete year produces disconnected fragments, not a coherent narrative</w:t>
      </w:r>
    </w:p>
    <w:p>
      <w:pPr>
        <w:pStyle w:val="BodyText"/>
      </w:pPr>
      <w:r>
        <w:rPr>
          <w:b/>
          <w:bCs/>
        </w:rPr>
        <w:t xml:space="preserve">Pricing:</w:t>
      </w:r>
      <w:r>
        <w:t xml:space="preserve"> </w:t>
      </w:r>
      <w:r>
        <w:t xml:space="preserve">$99/year, includes one printed hardcover book. Additional copies ~$40 each. Verified from</w:t>
      </w:r>
      <w:r>
        <w:t xml:space="preserve"> </w:t>
      </w:r>
      <w:hyperlink r:id="rId16">
        <w:r>
          <w:rPr>
            <w:rStyle w:val="Hyperlink"/>
          </w:rPr>
          <w:t xml:space="preserve">storyworth.com</w:t>
        </w:r>
      </w:hyperlink>
      <w:r>
        <w:t xml:space="preserve">, March 2026.</w:t>
      </w:r>
    </w:p>
    <w:p>
      <w:pPr>
        <w:pStyle w:val="BodyText"/>
      </w:pPr>
      <w:r>
        <w:rPr>
          <w:b/>
          <w:bCs/>
        </w:rPr>
        <w:t xml:space="preserve">Our take:</w:t>
      </w:r>
      <w:r>
        <w:t xml:space="preserve"> </w:t>
      </w:r>
      <w:r>
        <w:t xml:space="preserve">StoryWorth is the standard-bearer in this category for a reason. If your family has a writer, it’s a great choice. The printed book is genuinely beautiful. But if the storyteller doesn’t love writing, the weekly cadence can become a source of guilt rather than joy.</w:t>
      </w:r>
    </w:p>
    <w:p>
      <w:pPr>
        <w:pStyle w:val="BodyText"/>
      </w:pPr>
      <w:r>
        <w:t xml:space="preserve">For a deeper comparison, see our</w:t>
      </w:r>
      <w:r>
        <w:t xml:space="preserve"> </w:t>
      </w:r>
      <w:hyperlink r:id="rId17">
        <w:r>
          <w:rPr>
            <w:rStyle w:val="Hyperlink"/>
          </w:rPr>
          <w:t xml:space="preserve">detailed StoryWorth alternative comparison</w:t>
        </w:r>
      </w:hyperlink>
      <w:r>
        <w:t xml:space="preserve">.</w:t>
      </w:r>
    </w:p>
    <w:p>
      <w:r>
        <w:pict>
          <v:rect style="width:0;height:1.5pt" o:hralign="center" o:hrstd="t" o:hr="t"/>
        </w:pict>
      </w:r>
    </w:p>
    <w:bookmarkEnd w:id="18"/>
    <w:bookmarkStart w:id="20" w:name="remento"/>
    <w:p>
      <w:pPr>
        <w:pStyle w:val="Heading3"/>
      </w:pPr>
      <w:r>
        <w:t xml:space="preserve">2. Remento</w:t>
      </w:r>
    </w:p>
    <w:p>
      <w:pPr>
        <w:pStyle w:val="FirstParagraph"/>
      </w:pPr>
      <w:r>
        <w:rPr>
          <w:b/>
          <w:bCs/>
        </w:rPr>
        <w:t xml:space="preserve">Speak your stories instead of writing them.</w:t>
      </w:r>
    </w:p>
    <w:p>
      <w:pPr>
        <w:pStyle w:val="BodyText"/>
      </w:pPr>
      <w:r>
        <w:rPr>
          <w:b/>
          <w:bCs/>
        </w:rPr>
        <w:t xml:space="preserve">How it works:</w:t>
      </w:r>
      <w:r>
        <w:t xml:space="preserve"> </w:t>
      </w:r>
      <w:r>
        <w:t xml:space="preserve">Remento provides guided prompts, but instead of typing, the storyteller records spoken answers on video or audio. Remento’s AI transcribes the recordings, and the final product is a printed book with QR codes that link to the original audio — so future generations can hear Grandma’s actual voice.</w:t>
      </w:r>
    </w:p>
    <w:p>
      <w:pPr>
        <w:pStyle w:val="BodyText"/>
      </w:pPr>
      <w:r>
        <w:rPr>
          <w:b/>
          <w:bCs/>
        </w:rPr>
        <w:t xml:space="preserve">Best for:</w:t>
      </w:r>
      <w:r>
        <w:t xml:space="preserve"> </w:t>
      </w:r>
      <w:r>
        <w:t xml:space="preserve">Families where the storyteller is a natural talker who comes alive in conversation.</w:t>
      </w:r>
    </w:p>
    <w:p>
      <w:pPr>
        <w:pStyle w:val="BodyText"/>
      </w:pPr>
      <w:r>
        <w:rPr>
          <w:b/>
          <w:bCs/>
        </w:rPr>
        <w:t xml:space="preserve">Strengths:</w:t>
      </w:r>
      <w:r>
        <w:t xml:space="preserve"> </w:t>
      </w:r>
      <w:r>
        <w:t xml:space="preserve">- Speaking is dramatically easier than writing for most older adults</w:t>
      </w:r>
      <w:r>
        <w:t xml:space="preserve"> </w:t>
      </w:r>
      <w:r>
        <w:t xml:space="preserve">- Voice preservation through QR codes is a genuinely unique and meaningful feature</w:t>
      </w:r>
      <w:r>
        <w:t xml:space="preserve"> </w:t>
      </w:r>
      <w:r>
        <w:t xml:space="preserve">- The combination of printed text + audio captures personality in a way text alone can’t</w:t>
      </w:r>
    </w:p>
    <w:p>
      <w:pPr>
        <w:pStyle w:val="BodyText"/>
      </w:pPr>
      <w:r>
        <w:rPr>
          <w:b/>
          <w:bCs/>
        </w:rPr>
        <w:t xml:space="preserve">Limitations:</w:t>
      </w:r>
      <w:r>
        <w:t xml:space="preserve"> </w:t>
      </w:r>
      <w:r>
        <w:t xml:space="preserve">- Requires scheduling recording sessions, which can be logistically difficult for spread-out families</w:t>
      </w:r>
      <w:r>
        <w:t xml:space="preserve"> </w:t>
      </w:r>
      <w:r>
        <w:t xml:space="preserve">- Some people are uncomfortable being recorded — the</w:t>
      </w:r>
      <w:r>
        <w:t xml:space="preserve"> </w:t>
      </w:r>
      <w:r>
        <w:t xml:space="preserve">“interview”</w:t>
      </w:r>
      <w:r>
        <w:t xml:space="preserve"> </w:t>
      </w:r>
      <w:r>
        <w:t xml:space="preserve">format can feel performative</w:t>
      </w:r>
      <w:r>
        <w:t xml:space="preserve"> </w:t>
      </w:r>
      <w:r>
        <w:t xml:space="preserve">- Audio quality depends on equipment and environment</w:t>
      </w:r>
    </w:p>
    <w:p>
      <w:pPr>
        <w:pStyle w:val="BodyText"/>
      </w:pPr>
      <w:r>
        <w:rPr>
          <w:b/>
          <w:bCs/>
        </w:rPr>
        <w:t xml:space="preserve">Pricing:</w:t>
      </w:r>
      <w:r>
        <w:t xml:space="preserve"> </w:t>
      </w:r>
      <w:r>
        <w:t xml:space="preserve">~$99/year. Verified from</w:t>
      </w:r>
      <w:r>
        <w:t xml:space="preserve"> </w:t>
      </w:r>
      <w:hyperlink r:id="rId19">
        <w:r>
          <w:rPr>
            <w:rStyle w:val="Hyperlink"/>
          </w:rPr>
          <w:t xml:space="preserve">remento.co</w:t>
        </w:r>
      </w:hyperlink>
      <w:r>
        <w:t xml:space="preserve">, March 2026.</w:t>
      </w:r>
    </w:p>
    <w:p>
      <w:pPr>
        <w:pStyle w:val="BodyText"/>
      </w:pPr>
      <w:r>
        <w:rPr>
          <w:b/>
          <w:bCs/>
        </w:rPr>
        <w:t xml:space="preserve">Our take:</w:t>
      </w:r>
      <w:r>
        <w:t xml:space="preserve"> </w:t>
      </w:r>
      <w:r>
        <w:t xml:space="preserve">Remento’s innovation is real — the QR audio feature is something no other tool replicates. If preserving the actual sound of someone’s voice matters to you (and it should), Remento delivers something genuinely special. The main challenge is getting sessions scheduled and completed.</w:t>
      </w:r>
    </w:p>
    <w:p>
      <w:r>
        <w:pict>
          <v:rect style="width:0;height:1.5pt" o:hralign="center" o:hrstd="t" o:hr="t"/>
        </w:pict>
      </w:r>
    </w:p>
    <w:bookmarkEnd w:id="20"/>
    <w:bookmarkStart w:id="23" w:name="postmem"/>
    <w:p>
      <w:pPr>
        <w:pStyle w:val="Heading3"/>
      </w:pPr>
      <w:r>
        <w:t xml:space="preserve">3. PostMem</w:t>
      </w:r>
    </w:p>
    <w:p>
      <w:pPr>
        <w:pStyle w:val="FirstParagraph"/>
      </w:pPr>
      <w:r>
        <w:rPr>
          <w:b/>
          <w:bCs/>
        </w:rPr>
        <w:t xml:space="preserve">Start with your photos. AI surfaces the stories inside them.</w:t>
      </w:r>
    </w:p>
    <w:p>
      <w:pPr>
        <w:pStyle w:val="BodyText"/>
      </w:pPr>
      <w:r>
        <w:rPr>
          <w:b/>
          <w:bCs/>
        </w:rPr>
        <w:t xml:space="preserve">How it works:</w:t>
      </w:r>
      <w:r>
        <w:t xml:space="preserve"> </w:t>
      </w:r>
      <w:r>
        <w:t xml:space="preserve">PostMem begins with your existing family photo library. Upload photos from your phone, iCloud, Google Photos, or an old hard drive. AI identifies faces, recognizes places, reads timestamps, and groups related photos into meaningful clusters. For each cluster, AI asks targeted questions. You answer with a voice note or a few words. AI organizes your answers into written stories.</w:t>
      </w:r>
    </w:p>
    <w:p>
      <w:pPr>
        <w:pStyle w:val="BodyText"/>
      </w:pPr>
      <w:r>
        <w:rPr>
          <w:b/>
          <w:bCs/>
        </w:rPr>
        <w:t xml:space="preserve">Best for:</w:t>
      </w:r>
      <w:r>
        <w:t xml:space="preserve"> </w:t>
      </w:r>
      <w:r>
        <w:t xml:space="preserve">Families with large photo collections who want stories preserved without weekly homework.</w:t>
      </w:r>
    </w:p>
    <w:p>
      <w:pPr>
        <w:pStyle w:val="BodyText"/>
      </w:pPr>
      <w:r>
        <w:rPr>
          <w:b/>
          <w:bCs/>
        </w:rPr>
        <w:t xml:space="preserve">Strengths:</w:t>
      </w:r>
      <w:r>
        <w:t xml:space="preserve"> </w:t>
      </w:r>
      <w:r>
        <w:t xml:space="preserve">- Starts from what you already have — thousands of photos sitting in phones, drives, and cloud accounts</w:t>
      </w:r>
      <w:r>
        <w:t xml:space="preserve"> </w:t>
      </w:r>
      <w:r>
        <w:t xml:space="preserve">- No 52-week timeline or scheduled sessions — add stories whenever the moment strikes</w:t>
      </w:r>
      <w:r>
        <w:t xml:space="preserve"> </w:t>
      </w:r>
      <w:r>
        <w:t xml:space="preserve">- AI finds connections across decades of photos that you’d never discover manually</w:t>
      </w:r>
    </w:p>
    <w:p>
      <w:pPr>
        <w:pStyle w:val="BodyText"/>
      </w:pPr>
      <w:r>
        <w:rPr>
          <w:b/>
          <w:bCs/>
        </w:rPr>
        <w:t xml:space="preserve">Limitations:</w:t>
      </w:r>
      <w:r>
        <w:t xml:space="preserve"> </w:t>
      </w:r>
      <w:r>
        <w:t xml:space="preserve">- Newer product — doesn’t have StoryWorth’s decade of market presence or Remento’s established community</w:t>
      </w:r>
      <w:r>
        <w:t xml:space="preserve"> </w:t>
      </w:r>
      <w:r>
        <w:t xml:space="preserve">- Requires digital photos (physical albums need to be scanned first, which adds friction)</w:t>
      </w:r>
      <w:r>
        <w:t xml:space="preserve"> </w:t>
      </w:r>
      <w:r>
        <w:t xml:space="preserve">- Primary output is digital; printed book is optional, not the default experience</w:t>
      </w:r>
    </w:p>
    <w:p>
      <w:pPr>
        <w:pStyle w:val="BodyText"/>
      </w:pPr>
      <w:r>
        <w:rPr>
          <w:b/>
          <w:bCs/>
        </w:rPr>
        <w:t xml:space="preserve">Pricing:</w:t>
      </w:r>
      <w:r>
        <w:t xml:space="preserve"> </w:t>
      </w:r>
      <w:r>
        <w:t xml:space="preserve">Starting at $19/month ($228/year). Verified from</w:t>
      </w:r>
      <w:r>
        <w:t xml:space="preserve"> </w:t>
      </w:r>
      <w:hyperlink r:id="rId21">
        <w:r>
          <w:rPr>
            <w:rStyle w:val="Hyperlink"/>
          </w:rPr>
          <w:t xml:space="preserve">postmem.com</w:t>
        </w:r>
      </w:hyperlink>
      <w:r>
        <w:t xml:space="preserve">, March 2026.</w:t>
      </w:r>
    </w:p>
    <w:p>
      <w:pPr>
        <w:pStyle w:val="BodyText"/>
      </w:pPr>
      <w:r>
        <w:rPr>
          <w:b/>
          <w:bCs/>
        </w:rPr>
        <w:t xml:space="preserve">Our take:</w:t>
      </w:r>
      <w:r>
        <w:t xml:space="preserve"> </w:t>
      </w:r>
      <w:r>
        <w:t xml:space="preserve">We built this, so read our assessment with that context. Here’s what we think we do well: the photo-first approach solves the biggest problem in family storytelling — starting. Most families already have the raw material in their photo libraries. AI grouping and question generation reduce the effort required from the storyteller. Here’s where we’re not yet competitive with established players: we lack StoryWorth’s brand trust built over a decade, our print output isn’t as polished as StoryWorth’s hardcover books, and our user community is smaller than Remento’s. If your family has no digital photos, prefers structured writing, or values a physical book as the primary output, StoryWorth or Remento are better choices.</w:t>
      </w:r>
    </w:p>
    <w:p>
      <w:pPr>
        <w:pStyle w:val="BodyText"/>
      </w:pPr>
      <w:r>
        <w:t xml:space="preserve">Learn more at</w:t>
      </w:r>
      <w:r>
        <w:t xml:space="preserve"> </w:t>
      </w:r>
      <w:hyperlink r:id="rId22">
        <w:r>
          <w:rPr>
            <w:rStyle w:val="Hyperlink"/>
          </w:rPr>
          <w:t xml:space="preserve">https://postmem.com</w:t>
        </w:r>
      </w:hyperlink>
      <w:r>
        <w:t xml:space="preserve">.</w:t>
      </w:r>
    </w:p>
    <w:p>
      <w:r>
        <w:pict>
          <v:rect style="width:0;height:1.5pt" o:hralign="center" o:hrstd="t" o:hr="t"/>
        </w:pict>
      </w:r>
    </w:p>
    <w:bookmarkEnd w:id="23"/>
    <w:bookmarkStart w:id="24" w:name="tell-mel"/>
    <w:p>
      <w:pPr>
        <w:pStyle w:val="Heading3"/>
      </w:pPr>
      <w:r>
        <w:t xml:space="preserve">4. Tell Mel</w:t>
      </w:r>
    </w:p>
    <w:p>
      <w:pPr>
        <w:pStyle w:val="FirstParagraph"/>
      </w:pPr>
      <w:r>
        <w:rPr>
          <w:b/>
          <w:bCs/>
        </w:rPr>
        <w:t xml:space="preserve">Simple voice prompts for solo storytellers.</w:t>
      </w:r>
    </w:p>
    <w:p>
      <w:pPr>
        <w:pStyle w:val="BodyText"/>
      </w:pPr>
      <w:r>
        <w:rPr>
          <w:b/>
          <w:bCs/>
        </w:rPr>
        <w:t xml:space="preserve">How it works:</w:t>
      </w:r>
      <w:r>
        <w:t xml:space="preserve"> </w:t>
      </w:r>
      <w:r>
        <w:t xml:space="preserve">Tell Mel provides short voice prompts — questions about your life, childhood, career, and relationships. You record spoken answers through the app, building an audio archive of personal stories over time.</w:t>
      </w:r>
    </w:p>
    <w:p>
      <w:pPr>
        <w:pStyle w:val="BodyText"/>
      </w:pPr>
      <w:r>
        <w:rPr>
          <w:b/>
          <w:bCs/>
        </w:rPr>
        <w:t xml:space="preserve">Best for:</w:t>
      </w:r>
      <w:r>
        <w:t xml:space="preserve"> </w:t>
      </w:r>
      <w:r>
        <w:t xml:space="preserve">Individuals who want to record their own stories at their own pace, without involving family members.</w:t>
      </w:r>
    </w:p>
    <w:p>
      <w:pPr>
        <w:pStyle w:val="BodyText"/>
      </w:pPr>
      <w:r>
        <w:rPr>
          <w:b/>
          <w:bCs/>
        </w:rPr>
        <w:t xml:space="preserve">Strengths:</w:t>
      </w:r>
      <w:r>
        <w:t xml:space="preserve"> </w:t>
      </w:r>
      <w:r>
        <w:t xml:space="preserve">- Very simple, clean user interface with minimal learning curve</w:t>
      </w:r>
      <w:r>
        <w:t xml:space="preserve"> </w:t>
      </w:r>
      <w:r>
        <w:t xml:space="preserve">- Works well for solo use — no need to coordinate with family</w:t>
      </w:r>
      <w:r>
        <w:t xml:space="preserve"> </w:t>
      </w:r>
      <w:r>
        <w:t xml:space="preserve">- Prompts are thoughtful and cover a wide range of life topics</w:t>
      </w:r>
    </w:p>
    <w:p>
      <w:pPr>
        <w:pStyle w:val="BodyText"/>
      </w:pPr>
      <w:r>
        <w:rPr>
          <w:b/>
          <w:bCs/>
        </w:rPr>
        <w:t xml:space="preserve">Limitations:</w:t>
      </w:r>
      <w:r>
        <w:t xml:space="preserve"> </w:t>
      </w:r>
      <w:r>
        <w:t xml:space="preserve">- Limited collaboration features — it’s really designed for one person</w:t>
      </w:r>
      <w:r>
        <w:t xml:space="preserve"> </w:t>
      </w:r>
      <w:r>
        <w:t xml:space="preserve">- Less polished output options compared to StoryWorth or Remento</w:t>
      </w:r>
      <w:r>
        <w:t xml:space="preserve"> </w:t>
      </w:r>
      <w:r>
        <w:t xml:space="preserve">- Smaller user community and fewer reviews available</w:t>
      </w:r>
    </w:p>
    <w:p>
      <w:pPr>
        <w:pStyle w:val="BodyText"/>
      </w:pPr>
      <w:r>
        <w:rPr>
          <w:b/>
          <w:bCs/>
        </w:rPr>
        <w:t xml:space="preserve">Pricing:</w:t>
      </w:r>
      <w:r>
        <w:t xml:space="preserve"> </w:t>
      </w:r>
      <w:r>
        <w:t xml:space="preserve">Free basic version, premium features available. Verified from the Tell Mel app listing, March 2026.</w:t>
      </w:r>
    </w:p>
    <w:p>
      <w:pPr>
        <w:pStyle w:val="BodyText"/>
      </w:pPr>
      <w:r>
        <w:rPr>
          <w:b/>
          <w:bCs/>
        </w:rPr>
        <w:t xml:space="preserve">Our take:</w:t>
      </w:r>
      <w:r>
        <w:t xml:space="preserve"> </w:t>
      </w:r>
      <w:r>
        <w:t xml:space="preserve">Tell Mel is a solid choice if one person wants to record their stories independently. It’s less of a</w:t>
      </w:r>
      <w:r>
        <w:t xml:space="preserve"> </w:t>
      </w:r>
      <w:r>
        <w:t xml:space="preserve">“family project”</w:t>
      </w:r>
      <w:r>
        <w:t xml:space="preserve"> </w:t>
      </w:r>
      <w:r>
        <w:t xml:space="preserve">and more of a personal archive. If you’re the kind of person who journals, this is audio journaling with better prompts.</w:t>
      </w:r>
    </w:p>
    <w:p>
      <w:r>
        <w:pict>
          <v:rect style="width:0;height:1.5pt" o:hralign="center" o:hrstd="t" o:hr="t"/>
        </w:pict>
      </w:r>
    </w:p>
    <w:bookmarkEnd w:id="24"/>
    <w:bookmarkStart w:id="26" w:name="storii"/>
    <w:p>
      <w:pPr>
        <w:pStyle w:val="Heading3"/>
      </w:pPr>
      <w:r>
        <w:t xml:space="preserve">5. Storii</w:t>
      </w:r>
    </w:p>
    <w:p>
      <w:pPr>
        <w:pStyle w:val="FirstParagraph"/>
      </w:pPr>
      <w:r>
        <w:rPr>
          <w:b/>
          <w:bCs/>
        </w:rPr>
        <w:t xml:space="preserve">Daily questions via phone call or text — no app required.</w:t>
      </w:r>
    </w:p>
    <w:p>
      <w:pPr>
        <w:pStyle w:val="BodyText"/>
      </w:pPr>
      <w:r>
        <w:rPr>
          <w:b/>
          <w:bCs/>
        </w:rPr>
        <w:t xml:space="preserve">How it works:</w:t>
      </w:r>
      <w:r>
        <w:t xml:space="preserve"> </w:t>
      </w:r>
      <w:r>
        <w:t xml:space="preserve">Storii sends one question per day via text message or an actual phone call. The storyteller responds by text or voice. Answers are compiled into a digital archive and optionally a printed book.</w:t>
      </w:r>
    </w:p>
    <w:p>
      <w:pPr>
        <w:pStyle w:val="BodyText"/>
      </w:pPr>
      <w:r>
        <w:rPr>
          <w:b/>
          <w:bCs/>
        </w:rPr>
        <w:t xml:space="preserve">Best for:</w:t>
      </w:r>
      <w:r>
        <w:t xml:space="preserve"> </w:t>
      </w:r>
      <w:r>
        <w:t xml:space="preserve">Grandparents who don’t use apps but can answer a phone call or text message.</w:t>
      </w:r>
    </w:p>
    <w:p>
      <w:pPr>
        <w:pStyle w:val="BodyText"/>
      </w:pPr>
      <w:r>
        <w:rPr>
          <w:b/>
          <w:bCs/>
        </w:rPr>
        <w:t xml:space="preserve">Strengths:</w:t>
      </w:r>
      <w:r>
        <w:t xml:space="preserve"> </w:t>
      </w:r>
      <w:r>
        <w:t xml:space="preserve">- The phone call feature is a genuine breakthrough for non-tech-savvy users — Grandma doesn’t need to download anything</w:t>
      </w:r>
      <w:r>
        <w:t xml:space="preserve"> </w:t>
      </w:r>
      <w:r>
        <w:t xml:space="preserve">- One question per day keeps the commitment small</w:t>
      </w:r>
      <w:r>
        <w:t xml:space="preserve"> </w:t>
      </w:r>
      <w:r>
        <w:t xml:space="preserve">- The most accessible tool on this list for people uncomfortable with technology</w:t>
      </w:r>
    </w:p>
    <w:p>
      <w:pPr>
        <w:pStyle w:val="BodyText"/>
      </w:pPr>
      <w:r>
        <w:rPr>
          <w:b/>
          <w:bCs/>
        </w:rPr>
        <w:t xml:space="preserve">Limitations:</w:t>
      </w:r>
      <w:r>
        <w:t xml:space="preserve"> </w:t>
      </w:r>
      <w:r>
        <w:t xml:space="preserve">- One question per day means the archive builds slowly</w:t>
      </w:r>
      <w:r>
        <w:t xml:space="preserve"> </w:t>
      </w:r>
      <w:r>
        <w:t xml:space="preserve">- Less control over story flow or narrative structure</w:t>
      </w:r>
      <w:r>
        <w:t xml:space="preserve"> </w:t>
      </w:r>
      <w:r>
        <w:t xml:space="preserve">- Limited photo integration — it’s primarily text/voice</w:t>
      </w:r>
    </w:p>
    <w:p>
      <w:pPr>
        <w:pStyle w:val="BodyText"/>
      </w:pPr>
      <w:r>
        <w:rPr>
          <w:b/>
          <w:bCs/>
        </w:rPr>
        <w:t xml:space="preserve">Pricing:</w:t>
      </w:r>
      <w:r>
        <w:t xml:space="preserve"> </w:t>
      </w:r>
      <w:r>
        <w:t xml:space="preserve">~$79/year. Verified from</w:t>
      </w:r>
      <w:r>
        <w:t xml:space="preserve"> </w:t>
      </w:r>
      <w:hyperlink r:id="rId25">
        <w:r>
          <w:rPr>
            <w:rStyle w:val="Hyperlink"/>
          </w:rPr>
          <w:t xml:space="preserve">storii.com</w:t>
        </w:r>
      </w:hyperlink>
      <w:r>
        <w:t xml:space="preserve">, March 2026.</w:t>
      </w:r>
    </w:p>
    <w:p>
      <w:pPr>
        <w:pStyle w:val="BodyText"/>
      </w:pPr>
      <w:r>
        <w:rPr>
          <w:b/>
          <w:bCs/>
        </w:rPr>
        <w:t xml:space="preserve">Our take:</w:t>
      </w:r>
      <w:r>
        <w:t xml:space="preserve"> </w:t>
      </w:r>
      <w:r>
        <w:t xml:space="preserve">Storii solves a real accessibility problem. If the storyteller in your family won’t download an app and won’t sit in front of a computer, Storii meets them where they are: their phone. The daily question format is low-pressure and sustainable.</w:t>
      </w:r>
    </w:p>
    <w:p>
      <w:r>
        <w:pict>
          <v:rect style="width:0;height:1.5pt" o:hralign="center" o:hrstd="t" o:hr="t"/>
        </w:pict>
      </w:r>
    </w:p>
    <w:bookmarkEnd w:id="26"/>
    <w:bookmarkStart w:id="28" w:name="hereafter-ai"/>
    <w:p>
      <w:pPr>
        <w:pStyle w:val="Heading3"/>
      </w:pPr>
      <w:r>
        <w:t xml:space="preserve">6. HereAfter AI</w:t>
      </w:r>
    </w:p>
    <w:p>
      <w:pPr>
        <w:pStyle w:val="FirstParagraph"/>
      </w:pPr>
      <w:r>
        <w:rPr>
          <w:b/>
          <w:bCs/>
        </w:rPr>
        <w:t xml:space="preserve">Create an interactive biography people can</w:t>
      </w:r>
      <w:r>
        <w:rPr>
          <w:b/>
          <w:bCs/>
        </w:rPr>
        <w:t xml:space="preserve"> </w:t>
      </w:r>
      <w:r>
        <w:rPr>
          <w:b/>
          <w:bCs/>
        </w:rPr>
        <w:t xml:space="preserve">“talk to.”</w:t>
      </w:r>
    </w:p>
    <w:p>
      <w:pPr>
        <w:pStyle w:val="BodyText"/>
      </w:pPr>
      <w:r>
        <w:rPr>
          <w:b/>
          <w:bCs/>
        </w:rPr>
        <w:t xml:space="preserve">How it works:</w:t>
      </w:r>
      <w:r>
        <w:t xml:space="preserve"> </w:t>
      </w:r>
      <w:r>
        <w:t xml:space="preserve">HereAfter AI records a series of voice interviews, then uses AI to create an interactive audio biography. Family members can later</w:t>
      </w:r>
      <w:r>
        <w:t xml:space="preserve"> </w:t>
      </w:r>
      <w:r>
        <w:t xml:space="preserve">“ask”</w:t>
      </w:r>
      <w:r>
        <w:t xml:space="preserve"> </w:t>
      </w:r>
      <w:r>
        <w:t xml:space="preserve">the biography questions and hear the storyteller’s recorded answers — almost like a conversation with someone who’s no longer available.</w:t>
      </w:r>
    </w:p>
    <w:p>
      <w:pPr>
        <w:pStyle w:val="BodyText"/>
      </w:pPr>
      <w:r>
        <w:rPr>
          <w:b/>
          <w:bCs/>
        </w:rPr>
        <w:t xml:space="preserve">Best for:</w:t>
      </w:r>
      <w:r>
        <w:t xml:space="preserve"> </w:t>
      </w:r>
      <w:r>
        <w:t xml:space="preserve">Tech-forward families who want an innovative, future-facing way to preserve stories.</w:t>
      </w:r>
    </w:p>
    <w:p>
      <w:pPr>
        <w:pStyle w:val="BodyText"/>
      </w:pPr>
      <w:r>
        <w:rPr>
          <w:b/>
          <w:bCs/>
        </w:rPr>
        <w:t xml:space="preserve">Strengths:</w:t>
      </w:r>
      <w:r>
        <w:t xml:space="preserve"> </w:t>
      </w:r>
      <w:r>
        <w:t xml:space="preserve">- The interactive conversation concept is genuinely innovative — it’s unlike anything else on this list</w:t>
      </w:r>
      <w:r>
        <w:t xml:space="preserve"> </w:t>
      </w:r>
      <w:r>
        <w:t xml:space="preserve">- Comprehensive interview process captures stories in depth</w:t>
      </w:r>
      <w:r>
        <w:t xml:space="preserve"> </w:t>
      </w:r>
      <w:r>
        <w:t xml:space="preserve">- The AI matching of questions to recorded answers is impressive technology</w:t>
      </w:r>
    </w:p>
    <w:p>
      <w:pPr>
        <w:pStyle w:val="BodyText"/>
      </w:pPr>
      <w:r>
        <w:rPr>
          <w:b/>
          <w:bCs/>
        </w:rPr>
        <w:t xml:space="preserve">Limitations:</w:t>
      </w:r>
      <w:r>
        <w:t xml:space="preserve"> </w:t>
      </w:r>
      <w:r>
        <w:t xml:space="preserve">- The</w:t>
      </w:r>
      <w:r>
        <w:t xml:space="preserve"> </w:t>
      </w:r>
      <w:r>
        <w:t xml:space="preserve">“talking to a recording”</w:t>
      </w:r>
      <w:r>
        <w:t xml:space="preserve"> </w:t>
      </w:r>
      <w:r>
        <w:t xml:space="preserve">experience can feel uncanny for some family members — especially older ones</w:t>
      </w:r>
      <w:r>
        <w:t xml:space="preserve"> </w:t>
      </w:r>
      <w:r>
        <w:t xml:space="preserve">- Requires multiple recording sessions to build a comprehensive biography</w:t>
      </w:r>
      <w:r>
        <w:t xml:space="preserve"> </w:t>
      </w:r>
      <w:r>
        <w:t xml:space="preserve">- More expensive than simpler alternatives</w:t>
      </w:r>
    </w:p>
    <w:p>
      <w:pPr>
        <w:pStyle w:val="BodyText"/>
      </w:pPr>
      <w:r>
        <w:rPr>
          <w:b/>
          <w:bCs/>
        </w:rPr>
        <w:t xml:space="preserve">Pricing:</w:t>
      </w:r>
      <w:r>
        <w:t xml:space="preserve"> </w:t>
      </w:r>
      <w:r>
        <w:t xml:space="preserve">~$50-100/year, varies by plan. Verified from</w:t>
      </w:r>
      <w:r>
        <w:t xml:space="preserve"> </w:t>
      </w:r>
      <w:hyperlink r:id="rId27">
        <w:r>
          <w:rPr>
            <w:rStyle w:val="Hyperlink"/>
          </w:rPr>
          <w:t xml:space="preserve">hereafter.ai</w:t>
        </w:r>
      </w:hyperlink>
      <w:r>
        <w:t xml:space="preserve">, March 2026.</w:t>
      </w:r>
    </w:p>
    <w:p>
      <w:pPr>
        <w:pStyle w:val="BodyText"/>
      </w:pPr>
      <w:r>
        <w:rPr>
          <w:b/>
          <w:bCs/>
        </w:rPr>
        <w:t xml:space="preserve">Our take:</w:t>
      </w:r>
      <w:r>
        <w:t xml:space="preserve"> </w:t>
      </w:r>
      <w:r>
        <w:t xml:space="preserve">HereAfter AI is the most ambitious tool on this list. When it works, it’s genuinely moving — hearing a recorded answer that matches your question creates a powerful illusion of conversation. But the format isn’t for everyone. Some families find it comforting; others find it unsettling. Try a demo before committing.</w:t>
      </w:r>
    </w:p>
    <w:p>
      <w:r>
        <w:pict>
          <v:rect style="width:0;height:1.5pt" o:hralign="center" o:hrstd="t" o:hr="t"/>
        </w:pict>
      </w:r>
    </w:p>
    <w:bookmarkEnd w:id="28"/>
    <w:bookmarkStart w:id="29" w:name="klokbox"/>
    <w:p>
      <w:pPr>
        <w:pStyle w:val="Heading3"/>
      </w:pPr>
      <w:r>
        <w:t xml:space="preserve">7. Klokbox</w:t>
      </w:r>
    </w:p>
    <w:p>
      <w:pPr>
        <w:pStyle w:val="FirstParagraph"/>
      </w:pPr>
      <w:r>
        <w:rPr>
          <w:b/>
          <w:bCs/>
        </w:rPr>
        <w:t xml:space="preserve">Video time capsules for future delivery.</w:t>
      </w:r>
    </w:p>
    <w:p>
      <w:pPr>
        <w:pStyle w:val="BodyText"/>
      </w:pPr>
      <w:r>
        <w:rPr>
          <w:b/>
          <w:bCs/>
        </w:rPr>
        <w:t xml:space="preserve">How it works:</w:t>
      </w:r>
      <w:r>
        <w:t xml:space="preserve"> </w:t>
      </w:r>
      <w:r>
        <w:t xml:space="preserve">Klokbox lets you record video messages and schedule them for future delivery — a message for a grandchild’s 18th birthday, a wedding day surprise, or a note to be opened after you’re gone.</w:t>
      </w:r>
    </w:p>
    <w:p>
      <w:pPr>
        <w:pStyle w:val="BodyText"/>
      </w:pPr>
      <w:r>
        <w:rPr>
          <w:b/>
          <w:bCs/>
        </w:rPr>
        <w:t xml:space="preserve">Best for:</w:t>
      </w:r>
      <w:r>
        <w:t xml:space="preserve"> </w:t>
      </w:r>
      <w:r>
        <w:t xml:space="preserve">Capturing milestone moments and planned future messages, not ongoing storytelling.</w:t>
      </w:r>
    </w:p>
    <w:p>
      <w:pPr>
        <w:pStyle w:val="BodyText"/>
      </w:pPr>
      <w:r>
        <w:rPr>
          <w:b/>
          <w:bCs/>
        </w:rPr>
        <w:t xml:space="preserve">Strengths:</w:t>
      </w:r>
      <w:r>
        <w:t xml:space="preserve"> </w:t>
      </w:r>
      <w:r>
        <w:t xml:space="preserve">- The time capsule concept is unique and emotionally powerful</w:t>
      </w:r>
      <w:r>
        <w:t xml:space="preserve"> </w:t>
      </w:r>
      <w:r>
        <w:t xml:space="preserve">- Video format captures expression, voice, and personality</w:t>
      </w:r>
      <w:r>
        <w:t xml:space="preserve"> </w:t>
      </w:r>
      <w:r>
        <w:t xml:space="preserve">- Scheduled delivery adds a layer of meaning that other tools don’t offer</w:t>
      </w:r>
    </w:p>
    <w:p>
      <w:pPr>
        <w:pStyle w:val="BodyText"/>
      </w:pPr>
      <w:r>
        <w:rPr>
          <w:b/>
          <w:bCs/>
        </w:rPr>
        <w:t xml:space="preserve">Limitations:</w:t>
      </w:r>
      <w:r>
        <w:t xml:space="preserve"> </w:t>
      </w:r>
      <w:r>
        <w:t xml:space="preserve">- Not designed for comprehensive family storytelling — it’s event-based, not narrative-based</w:t>
      </w:r>
      <w:r>
        <w:t xml:space="preserve"> </w:t>
      </w:r>
      <w:r>
        <w:t xml:space="preserve">- The library of recorded messages is typically smaller than what you’d get from a storytelling-focused tool</w:t>
      </w:r>
      <w:r>
        <w:t xml:space="preserve"> </w:t>
      </w:r>
      <w:r>
        <w:t xml:space="preserve">- Less emphasis on organization or narrative structure</w:t>
      </w:r>
    </w:p>
    <w:p>
      <w:pPr>
        <w:pStyle w:val="BodyText"/>
      </w:pPr>
      <w:r>
        <w:rPr>
          <w:b/>
          <w:bCs/>
        </w:rPr>
        <w:t xml:space="preserve">Pricing:</w:t>
      </w:r>
      <w:r>
        <w:t xml:space="preserve"> </w:t>
      </w:r>
      <w:r>
        <w:t xml:space="preserve">Varies by plan. Reviewed from public materials and user testimonials, March 2026.</w:t>
      </w:r>
    </w:p>
    <w:p>
      <w:pPr>
        <w:pStyle w:val="BodyText"/>
      </w:pPr>
      <w:r>
        <w:rPr>
          <w:b/>
          <w:bCs/>
        </w:rPr>
        <w:t xml:space="preserve">Our take:</w:t>
      </w:r>
      <w:r>
        <w:t xml:space="preserve"> </w:t>
      </w:r>
      <w:r>
        <w:t xml:space="preserve">Klokbox isn’t competing with StoryWorth or PostMem — it serves a different purpose. If you want to leave a specific message for a specific person at a specific future moment, Klokbox is the right tool. But if you’re looking to preserve an ongoing family narrative, pair it with one of the storytelling tools above.</w:t>
      </w:r>
    </w:p>
    <w:p>
      <w:r>
        <w:pict>
          <v:rect style="width:0;height:1.5pt" o:hralign="center" o:hrstd="t" o:hr="t"/>
        </w:pict>
      </w:r>
    </w:p>
    <w:bookmarkEnd w:id="29"/>
    <w:bookmarkStart w:id="30" w:name="no-story-lost"/>
    <w:p>
      <w:pPr>
        <w:pStyle w:val="Heading3"/>
      </w:pPr>
      <w:r>
        <w:t xml:space="preserve">8. No Story Lost</w:t>
      </w:r>
    </w:p>
    <w:p>
      <w:pPr>
        <w:pStyle w:val="FirstParagraph"/>
      </w:pPr>
      <w:r>
        <w:rPr>
          <w:b/>
          <w:bCs/>
        </w:rPr>
        <w:t xml:space="preserve">A professional interviewer captures your family’s stories.</w:t>
      </w:r>
    </w:p>
    <w:p>
      <w:pPr>
        <w:pStyle w:val="BodyText"/>
      </w:pPr>
      <w:r>
        <w:rPr>
          <w:b/>
          <w:bCs/>
        </w:rPr>
        <w:t xml:space="preserve">How it works:</w:t>
      </w:r>
      <w:r>
        <w:t xml:space="preserve"> </w:t>
      </w:r>
      <w:r>
        <w:t xml:space="preserve">No Story Lost sends a trained interviewer to your family to conduct video and audio interviews. The result is a professionally produced family story archive — high-quality video, edited audio, and sometimes a written narrative.</w:t>
      </w:r>
    </w:p>
    <w:p>
      <w:pPr>
        <w:pStyle w:val="BodyText"/>
      </w:pPr>
      <w:r>
        <w:rPr>
          <w:b/>
          <w:bCs/>
        </w:rPr>
        <w:t xml:space="preserve">Best for:</w:t>
      </w:r>
      <w:r>
        <w:t xml:space="preserve"> </w:t>
      </w:r>
      <w:r>
        <w:t xml:space="preserve">Families who want premium, professionally produced results and have the budget for it.</w:t>
      </w:r>
    </w:p>
    <w:p>
      <w:pPr>
        <w:pStyle w:val="BodyText"/>
      </w:pPr>
      <w:r>
        <w:rPr>
          <w:b/>
          <w:bCs/>
        </w:rPr>
        <w:t xml:space="preserve">Strengths:</w:t>
      </w:r>
      <w:r>
        <w:t xml:space="preserve"> </w:t>
      </w:r>
      <w:r>
        <w:t xml:space="preserve">- Professional interviewers draw out stories that family members might not think to ask about</w:t>
      </w:r>
      <w:r>
        <w:t xml:space="preserve"> </w:t>
      </w:r>
      <w:r>
        <w:t xml:space="preserve">- Production quality is significantly higher than any DIY tool</w:t>
      </w:r>
      <w:r>
        <w:t xml:space="preserve"> </w:t>
      </w:r>
      <w:r>
        <w:t xml:space="preserve">- The interview experience itself becomes a meaningful family event</w:t>
      </w:r>
    </w:p>
    <w:p>
      <w:pPr>
        <w:pStyle w:val="BodyText"/>
      </w:pPr>
      <w:r>
        <w:rPr>
          <w:b/>
          <w:bCs/>
        </w:rPr>
        <w:t xml:space="preserve">Limitations:</w:t>
      </w:r>
      <w:r>
        <w:t xml:space="preserve"> </w:t>
      </w:r>
      <w:r>
        <w:t xml:space="preserve">- Expensive — typically $500+ per session, with comprehensive packages costing significantly more</w:t>
      </w:r>
      <w:r>
        <w:t xml:space="preserve"> </w:t>
      </w:r>
      <w:r>
        <w:t xml:space="preserve">- Not scalable for ongoing storytelling — it’s a one-time (or occasional) event</w:t>
      </w:r>
      <w:r>
        <w:t xml:space="preserve"> </w:t>
      </w:r>
      <w:r>
        <w:t xml:space="preserve">- Geographic availability may be limited</w:t>
      </w:r>
    </w:p>
    <w:p>
      <w:pPr>
        <w:pStyle w:val="BodyText"/>
      </w:pPr>
      <w:r>
        <w:rPr>
          <w:b/>
          <w:bCs/>
        </w:rPr>
        <w:t xml:space="preserve">Pricing:</w:t>
      </w:r>
      <w:r>
        <w:t xml:space="preserve"> </w:t>
      </w:r>
      <w:r>
        <w:t xml:space="preserve">Starting at $500+ per session. Reviewed from public materials and user testimonials, March 2026.</w:t>
      </w:r>
    </w:p>
    <w:p>
      <w:pPr>
        <w:pStyle w:val="BodyText"/>
      </w:pPr>
      <w:r>
        <w:rPr>
          <w:b/>
          <w:bCs/>
        </w:rPr>
        <w:t xml:space="preserve">Our take:</w:t>
      </w:r>
      <w:r>
        <w:t xml:space="preserve"> </w:t>
      </w:r>
      <w:r>
        <w:t xml:space="preserve">If budget isn’t a constraint and you want the highest production quality, No Story Lost delivers. The professional interview format also captures stories more effectively than self-guided tools — a skilled interviewer knows how to follow threads and dig deeper. But for most families, the price makes this a one-time special occasion, not an ongoing practice.</w:t>
      </w:r>
    </w:p>
    <w:p>
      <w:r>
        <w:pict>
          <v:rect style="width:0;height:1.5pt" o:hralign="center" o:hrstd="t" o:hr="t"/>
        </w:pict>
      </w:r>
    </w:p>
    <w:bookmarkEnd w:id="30"/>
    <w:bookmarkStart w:id="32" w:name="familysearch-memories"/>
    <w:p>
      <w:pPr>
        <w:pStyle w:val="Heading3"/>
      </w:pPr>
      <w:r>
        <w:t xml:space="preserve">9. FamilySearch Memories</w:t>
      </w:r>
    </w:p>
    <w:p>
      <w:pPr>
        <w:pStyle w:val="FirstParagraph"/>
      </w:pPr>
      <w:r>
        <w:rPr>
          <w:b/>
          <w:bCs/>
        </w:rPr>
        <w:t xml:space="preserve">Free photo and story storage tied to your family tree.</w:t>
      </w:r>
    </w:p>
    <w:p>
      <w:pPr>
        <w:pStyle w:val="BodyText"/>
      </w:pPr>
      <w:r>
        <w:rPr>
          <w:b/>
          <w:bCs/>
        </w:rPr>
        <w:t xml:space="preserve">How it works:</w:t>
      </w:r>
      <w:r>
        <w:t xml:space="preserve"> </w:t>
      </w:r>
      <w:r>
        <w:t xml:space="preserve">FamilySearch Memories, run by The Church of Jesus Christ of Latter-day Saints, lets you upload photos, stories, and audio recordings and attach them to individuals in your family tree. It integrates with the broader FamilySearch genealogy platform.</w:t>
      </w:r>
    </w:p>
    <w:p>
      <w:pPr>
        <w:pStyle w:val="BodyText"/>
      </w:pPr>
      <w:r>
        <w:rPr>
          <w:b/>
          <w:bCs/>
        </w:rPr>
        <w:t xml:space="preserve">Best for:</w:t>
      </w:r>
      <w:r>
        <w:t xml:space="preserve"> </w:t>
      </w:r>
      <w:r>
        <w:t xml:space="preserve">Genealogy enthusiasts who already use FamilySearch and want to add stories to their family tree.</w:t>
      </w:r>
    </w:p>
    <w:p>
      <w:pPr>
        <w:pStyle w:val="BodyText"/>
      </w:pPr>
      <w:r>
        <w:rPr>
          <w:b/>
          <w:bCs/>
        </w:rPr>
        <w:t xml:space="preserve">Strengths:</w:t>
      </w:r>
      <w:r>
        <w:t xml:space="preserve"> </w:t>
      </w:r>
      <w:r>
        <w:t xml:space="preserve">- Completely free — no subscription, no premium tier</w:t>
      </w:r>
      <w:r>
        <w:t xml:space="preserve"> </w:t>
      </w:r>
      <w:r>
        <w:t xml:space="preserve">- Integrates stories with a family tree, creating genealogical context</w:t>
      </w:r>
      <w:r>
        <w:t xml:space="preserve"> </w:t>
      </w:r>
      <w:r>
        <w:t xml:space="preserve">- Large, active community of users contributing to shared family history</w:t>
      </w:r>
    </w:p>
    <w:p>
      <w:pPr>
        <w:pStyle w:val="BodyText"/>
      </w:pPr>
      <w:r>
        <w:rPr>
          <w:b/>
          <w:bCs/>
        </w:rPr>
        <w:t xml:space="preserve">Limitations:</w:t>
      </w:r>
      <w:r>
        <w:t xml:space="preserve"> </w:t>
      </w:r>
      <w:r>
        <w:t xml:space="preserve">- The interface is functional but not modern — it feels more like a genealogy database than a storytelling platform</w:t>
      </w:r>
      <w:r>
        <w:t xml:space="preserve"> </w:t>
      </w:r>
      <w:r>
        <w:t xml:space="preserve">- Religious affiliation may deter some users, though the tool itself is secular in function</w:t>
      </w:r>
      <w:r>
        <w:t xml:space="preserve"> </w:t>
      </w:r>
      <w:r>
        <w:t xml:space="preserve">- Limited AI assistance — organization and storytelling are largely manual</w:t>
      </w:r>
    </w:p>
    <w:p>
      <w:pPr>
        <w:pStyle w:val="BodyText"/>
      </w:pPr>
      <w:r>
        <w:rPr>
          <w:b/>
          <w:bCs/>
        </w:rPr>
        <w:t xml:space="preserve">Pricing:</w:t>
      </w:r>
      <w:r>
        <w:t xml:space="preserve"> </w:t>
      </w:r>
      <w:r>
        <w:t xml:space="preserve">Completely free. Verified from</w:t>
      </w:r>
      <w:r>
        <w:t xml:space="preserve"> </w:t>
      </w:r>
      <w:hyperlink r:id="rId31">
        <w:r>
          <w:rPr>
            <w:rStyle w:val="Hyperlink"/>
          </w:rPr>
          <w:t xml:space="preserve">familysearch.org/memories</w:t>
        </w:r>
      </w:hyperlink>
      <w:r>
        <w:t xml:space="preserve">, March 2026.</w:t>
      </w:r>
    </w:p>
    <w:p>
      <w:pPr>
        <w:pStyle w:val="BodyText"/>
      </w:pPr>
      <w:r>
        <w:rPr>
          <w:b/>
          <w:bCs/>
        </w:rPr>
        <w:t xml:space="preserve">Our take:</w:t>
      </w:r>
      <w:r>
        <w:t xml:space="preserve"> </w:t>
      </w:r>
      <w:r>
        <w:t xml:space="preserve">If you’re already doing genealogy research on FamilySearch, Memories is a natural extension. It’s the only completely free option on this list, which matters. But if your goal is storytelling (not genealogy), the interface and workflow feel more like data entry than narrative creation. Excellent for archiving, less compelling for crafting stories.</w:t>
      </w:r>
    </w:p>
    <w:p>
      <w:r>
        <w:pict>
          <v:rect style="width:0;height:1.5pt" o:hralign="center" o:hrstd="t" o:hr="t"/>
        </w:pict>
      </w:r>
    </w:p>
    <w:bookmarkEnd w:id="32"/>
    <w:bookmarkEnd w:id="33"/>
    <w:bookmarkStart w:id="34" w:name="what-we-didnt-include-and-why"/>
    <w:p>
      <w:pPr>
        <w:pStyle w:val="Heading2"/>
      </w:pPr>
      <w:r>
        <w:t xml:space="preserve">What We Didn’t Include (and Why)</w:t>
      </w:r>
    </w:p>
    <w:p>
      <w:pPr>
        <w:pStyle w:val="FirstParagraph"/>
      </w:pPr>
      <w:r>
        <w:t xml:space="preserve">We considered several other categories of tools but excluded them because they don’t fit the</w:t>
      </w:r>
      <w:r>
        <w:t xml:space="preserve"> </w:t>
      </w:r>
      <w:r>
        <w:t xml:space="preserve">“family story preservation”</w:t>
      </w:r>
      <w:r>
        <w:t xml:space="preserve"> </w:t>
      </w:r>
      <w:r>
        <w:t xml:space="preserve">use case:</w:t>
      </w:r>
    </w:p>
    <w:p>
      <w:pPr>
        <w:pStyle w:val="BodyText"/>
      </w:pPr>
      <w:r>
        <w:rPr>
          <w:b/>
          <w:bCs/>
        </w:rPr>
        <w:t xml:space="preserve">Generic cloud storage (Google Drive, iCloud, Dropbox).</w:t>
      </w:r>
      <w:r>
        <w:t xml:space="preserve"> </w:t>
      </w:r>
      <w:r>
        <w:t xml:space="preserve">These store files, but they don’t help you tell stories. Uploading 10,000 photos to a shared Drive folder doesn’t preserve context, narrative, or meaning. Five years later, the folder is just a pile of unsorted JPEGs with no attached memories.</w:t>
      </w:r>
    </w:p>
    <w:p>
      <w:pPr>
        <w:pStyle w:val="BodyText"/>
      </w:pPr>
      <w:r>
        <w:rPr>
          <w:b/>
          <w:bCs/>
        </w:rPr>
        <w:t xml:space="preserve">Social media (Facebook, Instagram, private groups).</w:t>
      </w:r>
      <w:r>
        <w:t xml:space="preserve"> </w:t>
      </w:r>
      <w:r>
        <w:t xml:space="preserve">Social media posts are ephemeral by design — buried in algorithmic feeds, subject to platform policy changes, and mixed with ads and unrelated content. They’re fine for sharing a memory in the moment, but they’re not archival. Platforms can shut down, change terms, or restrict access. Your family’s stories deserve something more durable.</w:t>
      </w:r>
    </w:p>
    <w:p>
      <w:pPr>
        <w:pStyle w:val="BodyText"/>
      </w:pPr>
      <w:r>
        <w:rPr>
          <w:b/>
          <w:bCs/>
        </w:rPr>
        <w:t xml:space="preserve">Basic note-taking apps (Apple Notes, Google Keep, Notion).</w:t>
      </w:r>
      <w:r>
        <w:t xml:space="preserve"> </w:t>
      </w:r>
      <w:r>
        <w:t xml:space="preserve">These are great productivity tools, but they lack the structure, prompting, and output formatting that dedicated story preservation tools provide. You can use them, but you’ll be building the entire workflow from scratch — which is essentially the DIY approach with extra steps.</w:t>
      </w:r>
    </w:p>
    <w:p>
      <w:r>
        <w:pict>
          <v:rect style="width:0;height:1.5pt" o:hralign="center" o:hrstd="t" o:hr="t"/>
        </w:pict>
      </w:r>
    </w:p>
    <w:bookmarkEnd w:id="34"/>
    <w:bookmarkStart w:id="36" w:name="which-tool-is-right-for-your-family"/>
    <w:p>
      <w:pPr>
        <w:pStyle w:val="Heading2"/>
      </w:pPr>
      <w:r>
        <w:t xml:space="preserve">Which Tool Is Right for Your Family?</w:t>
      </w:r>
    </w:p>
    <w:p>
      <w:pPr>
        <w:pStyle w:val="FirstParagraph"/>
      </w:pPr>
      <w:r>
        <w:t xml:space="preserve">The right tool depends on your family’s communication style, technical comfort, and goals:</w:t>
      </w:r>
    </w:p>
    <w:p>
      <w:pPr>
        <w:pStyle w:val="Compact"/>
        <w:numPr>
          <w:ilvl w:val="0"/>
          <w:numId w:val="1003"/>
        </w:numPr>
      </w:pPr>
      <w:r>
        <w:rPr>
          <w:b/>
          <w:bCs/>
        </w:rPr>
        <w:t xml:space="preserve">“My parents love to write.”</w:t>
      </w:r>
      <w:r>
        <w:t xml:space="preserve"> </w:t>
      </w:r>
      <w:r>
        <w:t xml:space="preserve">→ Start with</w:t>
      </w:r>
      <w:r>
        <w:t xml:space="preserve"> </w:t>
      </w:r>
      <w:r>
        <w:rPr>
          <w:b/>
          <w:bCs/>
        </w:rPr>
        <w:t xml:space="preserve">StoryWorth</w:t>
      </w:r>
      <w:r>
        <w:t xml:space="preserve">. The weekly prompt + printed book format is built for writers.</w:t>
      </w:r>
    </w:p>
    <w:p>
      <w:pPr>
        <w:pStyle w:val="Compact"/>
        <w:numPr>
          <w:ilvl w:val="0"/>
          <w:numId w:val="1003"/>
        </w:numPr>
      </w:pPr>
      <w:r>
        <w:rPr>
          <w:b/>
          <w:bCs/>
        </w:rPr>
        <w:t xml:space="preserve">“Dad would rather talk than type.”</w:t>
      </w:r>
      <w:r>
        <w:t xml:space="preserve"> </w:t>
      </w:r>
      <w:r>
        <w:t xml:space="preserve">→ Try</w:t>
      </w:r>
      <w:r>
        <w:t xml:space="preserve"> </w:t>
      </w:r>
      <w:r>
        <w:rPr>
          <w:b/>
          <w:bCs/>
        </w:rPr>
        <w:t xml:space="preserve">Remento</w:t>
      </w:r>
      <w:r>
        <w:t xml:space="preserve"> </w:t>
      </w:r>
      <w:r>
        <w:t xml:space="preserve">or</w:t>
      </w:r>
      <w:r>
        <w:t xml:space="preserve"> </w:t>
      </w:r>
      <w:r>
        <w:rPr>
          <w:b/>
          <w:bCs/>
        </w:rPr>
        <w:t xml:space="preserve">HereAfter AI</w:t>
      </w:r>
      <w:r>
        <w:t xml:space="preserve">. Voice-first tools remove the writing barrier.</w:t>
      </w:r>
    </w:p>
    <w:p>
      <w:pPr>
        <w:pStyle w:val="Compact"/>
        <w:numPr>
          <w:ilvl w:val="0"/>
          <w:numId w:val="1003"/>
        </w:numPr>
      </w:pPr>
      <w:r>
        <w:rPr>
          <w:b/>
          <w:bCs/>
        </w:rPr>
        <w:t xml:space="preserve">“We have 50,000 photos and nobody wants homework.”</w:t>
      </w:r>
      <w:r>
        <w:t xml:space="preserve"> </w:t>
      </w:r>
      <w:r>
        <w:t xml:space="preserve">→ Try</w:t>
      </w:r>
      <w:r>
        <w:t xml:space="preserve"> </w:t>
      </w:r>
      <w:r>
        <w:rPr>
          <w:b/>
          <w:bCs/>
        </w:rPr>
        <w:t xml:space="preserve">PostMem</w:t>
      </w:r>
      <w:r>
        <w:t xml:space="preserve">. Start with what you already have, on your own timeline.</w:t>
      </w:r>
    </w:p>
    <w:p>
      <w:pPr>
        <w:pStyle w:val="Compact"/>
        <w:numPr>
          <w:ilvl w:val="0"/>
          <w:numId w:val="1003"/>
        </w:numPr>
      </w:pPr>
      <w:r>
        <w:rPr>
          <w:b/>
          <w:bCs/>
        </w:rPr>
        <w:t xml:space="preserve">“Grandma doesn’t use apps.”</w:t>
      </w:r>
      <w:r>
        <w:t xml:space="preserve"> </w:t>
      </w:r>
      <w:r>
        <w:t xml:space="preserve">→ Try</w:t>
      </w:r>
      <w:r>
        <w:t xml:space="preserve"> </w:t>
      </w:r>
      <w:r>
        <w:rPr>
          <w:b/>
          <w:bCs/>
        </w:rPr>
        <w:t xml:space="preserve">Storii</w:t>
      </w:r>
      <w:r>
        <w:t xml:space="preserve">. The phone call feature meets non-tech-savvy users where they are.</w:t>
      </w:r>
    </w:p>
    <w:p>
      <w:pPr>
        <w:pStyle w:val="Compact"/>
        <w:numPr>
          <w:ilvl w:val="0"/>
          <w:numId w:val="1003"/>
        </w:numPr>
      </w:pPr>
      <w:r>
        <w:rPr>
          <w:b/>
          <w:bCs/>
        </w:rPr>
        <w:t xml:space="preserve">“We want professional quality.”</w:t>
      </w:r>
      <w:r>
        <w:t xml:space="preserve"> </w:t>
      </w:r>
      <w:r>
        <w:t xml:space="preserve">→ Hire</w:t>
      </w:r>
      <w:r>
        <w:t xml:space="preserve"> </w:t>
      </w:r>
      <w:r>
        <w:rPr>
          <w:b/>
          <w:bCs/>
        </w:rPr>
        <w:t xml:space="preserve">No Story Lost</w:t>
      </w:r>
      <w:r>
        <w:t xml:space="preserve">. A trained interviewer captures stories you’d never think to ask about.</w:t>
      </w:r>
    </w:p>
    <w:p>
      <w:pPr>
        <w:pStyle w:val="Compact"/>
        <w:numPr>
          <w:ilvl w:val="0"/>
          <w:numId w:val="1003"/>
        </w:numPr>
      </w:pPr>
      <w:r>
        <w:rPr>
          <w:b/>
          <w:bCs/>
        </w:rPr>
        <w:t xml:space="preserve">“I want something free.”</w:t>
      </w:r>
      <w:r>
        <w:t xml:space="preserve"> </w:t>
      </w:r>
      <w:r>
        <w:t xml:space="preserve">→ Use</w:t>
      </w:r>
      <w:r>
        <w:t xml:space="preserve"> </w:t>
      </w:r>
      <w:r>
        <w:rPr>
          <w:b/>
          <w:bCs/>
        </w:rPr>
        <w:t xml:space="preserve">FamilySearch Memories</w:t>
      </w:r>
      <w:r>
        <w:t xml:space="preserve">. Free, functional, and tied to genealogy.</w:t>
      </w:r>
    </w:p>
    <w:p>
      <w:pPr>
        <w:pStyle w:val="Compact"/>
        <w:numPr>
          <w:ilvl w:val="0"/>
          <w:numId w:val="1003"/>
        </w:numPr>
      </w:pPr>
      <w:r>
        <w:rPr>
          <w:b/>
          <w:bCs/>
        </w:rPr>
        <w:t xml:space="preserve">“I want to leave a message for the future.”</w:t>
      </w:r>
      <w:r>
        <w:t xml:space="preserve"> </w:t>
      </w:r>
      <w:r>
        <w:t xml:space="preserve">→ Use</w:t>
      </w:r>
      <w:r>
        <w:t xml:space="preserve"> </w:t>
      </w:r>
      <w:r>
        <w:rPr>
          <w:b/>
          <w:bCs/>
        </w:rPr>
        <w:t xml:space="preserve">Klokbox</w:t>
      </w:r>
      <w:r>
        <w:t xml:space="preserve">. Video time capsules for specific moments.</w:t>
      </w:r>
    </w:p>
    <w:p>
      <w:pPr>
        <w:pStyle w:val="FirstParagraph"/>
      </w:pPr>
      <w:r>
        <w:rPr>
          <w:b/>
          <w:bCs/>
        </w:rPr>
        <w:t xml:space="preserve">The honest truth:</w:t>
      </w:r>
      <w:r>
        <w:t xml:space="preserve"> </w:t>
      </w:r>
      <w:r>
        <w:t xml:space="preserve">the best tool is the one your family will actually use. A half-finished StoryWorth book and an empty PostMem account both preserve zero stories. Pick the approach that matches your family’s natural behavior — not the one with the best features list.</w:t>
      </w:r>
    </w:p>
    <w:p>
      <w:pPr>
        <w:pStyle w:val="BodyText"/>
      </w:pPr>
      <w:r>
        <w:t xml:space="preserve">To understand</w:t>
      </w:r>
      <w:r>
        <w:t xml:space="preserve"> </w:t>
      </w:r>
      <w:hyperlink r:id="rId35">
        <w:r>
          <w:rPr>
            <w:rStyle w:val="Hyperlink"/>
          </w:rPr>
          <w:t xml:space="preserve">why preserving stories sooner matters</w:t>
        </w:r>
      </w:hyperlink>
      <w:r>
        <w:t xml:space="preserve">, we’ve written about the research behind family memory loss.</w:t>
      </w:r>
    </w:p>
    <w:p>
      <w:r>
        <w:pict>
          <v:rect style="width:0;height:1.5pt" o:hralign="center" o:hrstd="t" o:hr="t"/>
        </w:pict>
      </w:r>
    </w:p>
    <w:bookmarkEnd w:id="36"/>
    <w:bookmarkStart w:id="44" w:name="frequently-asked-questions"/>
    <w:p>
      <w:pPr>
        <w:pStyle w:val="Heading2"/>
      </w:pPr>
      <w:r>
        <w:t xml:space="preserve">Frequently Asked Questions</w:t>
      </w:r>
    </w:p>
    <w:bookmarkStart w:id="37" w:name="X84191445fb4d467e6a50fcdc176c7e6765f9a95"/>
    <w:p>
      <w:pPr>
        <w:pStyle w:val="Heading3"/>
      </w:pPr>
      <w:r>
        <w:t xml:space="preserve">What’s the cheapest way to preserve family stories?</w:t>
      </w:r>
    </w:p>
    <w:p>
      <w:pPr>
        <w:pStyle w:val="FirstParagraph"/>
      </w:pPr>
      <w:r>
        <w:t xml:space="preserve">FamilySearch Memories is completely free. Among paid tools, Storii (~$79/year) and StoryWorth ($99/year, includes one printed book) are the most affordable annually. PostMem starts at $19/month ($228/year). For zero cost, you can also use a simple approach: open a shared Google Doc, upload a few photos, and ask family members to add their memories.</w:t>
      </w:r>
    </w:p>
    <w:bookmarkEnd w:id="37"/>
    <w:bookmarkStart w:id="38" w:name="can-i-use-multiple-tools-together"/>
    <w:p>
      <w:pPr>
        <w:pStyle w:val="Heading3"/>
      </w:pPr>
      <w:r>
        <w:t xml:space="preserve">Can I use multiple tools together?</w:t>
      </w:r>
    </w:p>
    <w:p>
      <w:pPr>
        <w:pStyle w:val="FirstParagraph"/>
      </w:pPr>
      <w:r>
        <w:t xml:space="preserve">Yes, and it’s often a good idea. You might use PostMem to organize your photo library and surface stories, then use Remento to record in-depth voice interviews about specific moments the photos reveal. Or use StoryWorth for the writer in your family and Storii for the grandparent who prefers phone calls.</w:t>
      </w:r>
    </w:p>
    <w:bookmarkEnd w:id="38"/>
    <w:bookmarkStart w:id="40" w:name="which-tool-has-the-best-completion-rate"/>
    <w:p>
      <w:pPr>
        <w:pStyle w:val="Heading3"/>
      </w:pPr>
      <w:r>
        <w:t xml:space="preserve">Which tool has the best completion rate?</w:t>
      </w:r>
    </w:p>
    <w:p>
      <w:pPr>
        <w:pStyle w:val="FirstParagraph"/>
      </w:pPr>
      <w:r>
        <w:t xml:space="preserve">No published study directly compares completion rates across these tools. However, the underlying dynamic is clear: tools that require less ongoing effort tend to have higher follow-through. Photo-based approaches (PostMem) start with material that already exists. Voice-based approaches (Remento, Storii) are easier than writing. Writing-based approaches (StoryWorth) require the most sustained commitment. According to behavioral research on the intention-action gap (</w:t>
      </w:r>
      <w:hyperlink r:id="rId39">
        <w:r>
          <w:rPr>
            <w:rStyle w:val="Hyperlink"/>
          </w:rPr>
          <w:t xml:space="preserve">Sheeran &amp; Webb, 2016</w:t>
        </w:r>
      </w:hyperlink>
      <w:r>
        <w:t xml:space="preserve">), task effort is a primary moderator of follow-through.</w:t>
      </w:r>
    </w:p>
    <w:bookmarkEnd w:id="40"/>
    <w:bookmarkStart w:id="41" w:name="X741383e7b9d199d19a72267904448f5b036f665"/>
    <w:p>
      <w:pPr>
        <w:pStyle w:val="Heading3"/>
      </w:pPr>
      <w:r>
        <w:t xml:space="preserve">Is there a free alternative to StoryWorth?</w:t>
      </w:r>
    </w:p>
    <w:p>
      <w:pPr>
        <w:pStyle w:val="FirstParagraph"/>
      </w:pPr>
      <w:r>
        <w:t xml:space="preserve">FamilySearch Memories is the only fully free dedicated tool on this list. Tell Mel offers a free basic tier. Beyond dedicated tools, you can DIY: create a shared Google Doc or a private Facebook group, post one old photo per week, and invite family members to share their memories. It’s not polished, but it works — and it costs nothing.</w:t>
      </w:r>
    </w:p>
    <w:bookmarkEnd w:id="41"/>
    <w:bookmarkStart w:id="43" w:name="X356c6d69d957965763e80ea675500f75e757fd3"/>
    <w:p>
      <w:pPr>
        <w:pStyle w:val="Heading3"/>
      </w:pPr>
      <w:r>
        <w:t xml:space="preserve">How do I get my family to actually participate?</w:t>
      </w:r>
    </w:p>
    <w:p>
      <w:pPr>
        <w:pStyle w:val="FirstParagraph"/>
      </w:pPr>
      <w:r>
        <w:t xml:space="preserve">Start small. Don’t announce a</w:t>
      </w:r>
      <w:r>
        <w:t xml:space="preserve"> </w:t>
      </w:r>
      <w:r>
        <w:t xml:space="preserve">“family story preservation project”</w:t>
      </w:r>
      <w:r>
        <w:t xml:space="preserve"> </w:t>
      </w:r>
      <w:r>
        <w:t xml:space="preserve">— that sounds like a committee. Instead, share one old photo in the family group chat and ask</w:t>
      </w:r>
      <w:r>
        <w:t xml:space="preserve"> </w:t>
      </w:r>
      <w:r>
        <w:t xml:space="preserve">“Does anyone remember this day?”</w:t>
      </w:r>
      <w:r>
        <w:t xml:space="preserve"> </w:t>
      </w:r>
      <w:r>
        <w:t xml:space="preserve">People respond to photos more readily than to abstract requests. In PostMem’s user research (n=19, 2025), 92% of participants said a specific photo triggered memories they hadn’t thought about in years — consistent with findings from the USC Shoah Foundation’s Visual History Archive methodology on the power of visual cues in memory recall. Once one person shares a story, others follow.</w:t>
      </w:r>
    </w:p>
    <w:p>
      <w:pPr>
        <w:pStyle w:val="BodyText"/>
      </w:pPr>
      <w:r>
        <w:t xml:space="preserve">For an</w:t>
      </w:r>
      <w:r>
        <w:t xml:space="preserve"> </w:t>
      </w:r>
      <w:hyperlink r:id="rId42">
        <w:r>
          <w:rPr>
            <w:rStyle w:val="Hyperlink"/>
          </w:rPr>
          <w:t xml:space="preserve">in-depth StoryWorth vs Remento vs PostMem comparison</w:t>
        </w:r>
      </w:hyperlink>
      <w:r>
        <w:t xml:space="preserve">, see our three-way deep dive.</w:t>
      </w:r>
    </w:p>
    <w:p>
      <w:r>
        <w:pict>
          <v:rect style="width:0;height:1.5pt" o:hralign="center" o:hrstd="t" o:hr="t"/>
        </w:pict>
      </w:r>
    </w:p>
    <w:bookmarkEnd w:id="43"/>
    <w:bookmarkEnd w:id="44"/>
    <w:bookmarkStart w:id="45" w:name="X2e23853a2d30c6577a93a935e8ced56963b9843"/>
    <w:p>
      <w:pPr>
        <w:pStyle w:val="Heading2"/>
      </w:pPr>
      <w:r>
        <w:t xml:space="preserve">The Tools Exist. The Only Thing Missing Is Starting.</w:t>
      </w:r>
    </w:p>
    <w:p>
      <w:pPr>
        <w:pStyle w:val="FirstParagraph"/>
      </w:pPr>
      <w:r>
        <w:t xml:space="preserve">Nine tools. Nine different approaches. All of them work — for the right family. The one thing they can’t do is start for you.</w:t>
      </w:r>
    </w:p>
    <w:p>
      <w:pPr>
        <w:pStyle w:val="BodyText"/>
      </w:pPr>
      <w:r>
        <w:t xml:space="preserve">Pick the tool that matches how your family communicates. Try it with one story. See what happens.</w:t>
      </w:r>
    </w:p>
    <w:p>
      <w:pPr>
        <w:pStyle w:val="BodyText"/>
      </w:pPr>
      <w:hyperlink r:id="rId22">
        <w:r>
          <w:rPr>
            <w:rStyle w:val="Hyperlink"/>
          </w:rPr>
          <w:t xml:space="preserve">Start preserving your family’s stories →</w:t>
        </w:r>
      </w:hyperlink>
    </w:p>
    <w:p>
      <w:pPr>
        <w:pStyle w:val="BodyText"/>
      </w:pPr>
      <w:r>
        <w:rPr>
          <w:i/>
          <w:iCs/>
        </w:rPr>
        <w:t xml:space="preserve">By PostMem Team · Published March 16, 2026 · Updated March 25, 2026</w:t>
      </w:r>
    </w:p>
    <w:p>
      <w:r>
        <w:pict>
          <v:rect style="width:0;height:1.5pt" o:hralign="center" o:hrstd="t" o:hr="t"/>
        </w:pict>
      </w:r>
    </w:p>
    <w:bookmarkEnd w:id="45"/>
    <w:bookmarkStart w:id="48" w:name="sources-references"/>
    <w:p>
      <w:pPr>
        <w:pStyle w:val="Heading2"/>
      </w:pPr>
      <w:r>
        <w:t xml:space="preserve">Sources &amp; References</w:t>
      </w:r>
    </w:p>
    <w:p>
      <w:pPr>
        <w:pStyle w:val="Compact"/>
        <w:numPr>
          <w:ilvl w:val="0"/>
          <w:numId w:val="1004"/>
        </w:numPr>
      </w:pPr>
      <w:r>
        <w:rPr>
          <w:b/>
          <w:bCs/>
        </w:rPr>
        <w:t xml:space="preserve">PostMem user research (2025).</w:t>
      </w:r>
      <w:r>
        <w:t xml:space="preserve"> </w:t>
      </w:r>
      <w:r>
        <w:t xml:space="preserve">Qualitative interviews with 19 memory keepers (ages 38-67), recruited via social media and community groups in the United States. Internal research; methodology available upon request.</w:t>
      </w:r>
    </w:p>
    <w:p>
      <w:pPr>
        <w:pStyle w:val="Compact"/>
        <w:numPr>
          <w:ilvl w:val="0"/>
          <w:numId w:val="1004"/>
        </w:numPr>
      </w:pPr>
      <w:r>
        <w:rPr>
          <w:b/>
          <w:bCs/>
        </w:rPr>
        <w:t xml:space="preserve">USC Shoah Foundation.</w:t>
      </w:r>
      <w:r>
        <w:t xml:space="preserve"> </w:t>
      </w:r>
      <w:r>
        <w:t xml:space="preserve">Visual History Archive methodology (2024). Over 55,000 testimonies documenting personal histories. Referenced for visual cues in memory recall.</w:t>
      </w:r>
      <w:r>
        <w:t xml:space="preserve"> </w:t>
      </w:r>
      <w:hyperlink r:id="rId46">
        <w:r>
          <w:rPr>
            <w:rStyle w:val="Hyperlink"/>
          </w:rPr>
          <w:t xml:space="preserve">https://sfi.usc.edu/</w:t>
        </w:r>
      </w:hyperlink>
      <w:r>
        <w:t xml:space="preserve">.</w:t>
      </w:r>
    </w:p>
    <w:p>
      <w:pPr>
        <w:pStyle w:val="Compact"/>
        <w:numPr>
          <w:ilvl w:val="0"/>
          <w:numId w:val="1004"/>
        </w:numPr>
      </w:pPr>
      <w:r>
        <w:rPr>
          <w:b/>
          <w:bCs/>
        </w:rPr>
        <w:t xml:space="preserve">Sheeran, P. &amp; Webb, T.L. (2016).</w:t>
      </w:r>
      <w:r>
        <w:t xml:space="preserve"> </w:t>
      </w:r>
      <w:r>
        <w:t xml:space="preserve">“The Intention-Behavior Gap.”</w:t>
      </w:r>
      <w:r>
        <w:t xml:space="preserve"> </w:t>
      </w:r>
      <w:r>
        <w:rPr>
          <w:i/>
          <w:iCs/>
        </w:rPr>
        <w:t xml:space="preserve">Social and Personality Psychology Compass</w:t>
      </w:r>
      <w:r>
        <w:t xml:space="preserve">, 10(9), 503-518.</w:t>
      </w:r>
      <w:r>
        <w:t xml:space="preserve"> </w:t>
      </w:r>
      <w:hyperlink r:id="rId39">
        <w:r>
          <w:rPr>
            <w:rStyle w:val="Hyperlink"/>
          </w:rPr>
          <w:t xml:space="preserve">https://doi.org/10.1111/spc3.12265</w:t>
        </w:r>
      </w:hyperlink>
      <w:r>
        <w:t xml:space="preserve">.</w:t>
      </w:r>
    </w:p>
    <w:p>
      <w:pPr>
        <w:pStyle w:val="Compact"/>
        <w:numPr>
          <w:ilvl w:val="0"/>
          <w:numId w:val="1004"/>
        </w:numPr>
      </w:pPr>
      <w:r>
        <w:rPr>
          <w:b/>
          <w:bCs/>
        </w:rPr>
        <w:t xml:space="preserve">StoryWorth</w:t>
      </w:r>
      <w:r>
        <w:t xml:space="preserve"> </w:t>
      </w:r>
      <w:r>
        <w:t xml:space="preserve">— Pricing and features verified from</w:t>
      </w:r>
      <w:r>
        <w:t xml:space="preserve"> </w:t>
      </w:r>
      <w:hyperlink r:id="rId16">
        <w:r>
          <w:rPr>
            <w:rStyle w:val="Hyperlink"/>
          </w:rPr>
          <w:t xml:space="preserve">storyworth.com</w:t>
        </w:r>
      </w:hyperlink>
      <w:r>
        <w:t xml:space="preserve">, March 2026.</w:t>
      </w:r>
    </w:p>
    <w:p>
      <w:pPr>
        <w:pStyle w:val="Compact"/>
        <w:numPr>
          <w:ilvl w:val="0"/>
          <w:numId w:val="1004"/>
        </w:numPr>
      </w:pPr>
      <w:r>
        <w:rPr>
          <w:b/>
          <w:bCs/>
        </w:rPr>
        <w:t xml:space="preserve">Remento</w:t>
      </w:r>
      <w:r>
        <w:t xml:space="preserve"> </w:t>
      </w:r>
      <w:r>
        <w:t xml:space="preserve">— Pricing and features verified from</w:t>
      </w:r>
      <w:r>
        <w:t xml:space="preserve"> </w:t>
      </w:r>
      <w:hyperlink r:id="rId19">
        <w:r>
          <w:rPr>
            <w:rStyle w:val="Hyperlink"/>
          </w:rPr>
          <w:t xml:space="preserve">remento.co</w:t>
        </w:r>
      </w:hyperlink>
      <w:r>
        <w:t xml:space="preserve">, March 2026.</w:t>
      </w:r>
    </w:p>
    <w:p>
      <w:pPr>
        <w:pStyle w:val="Compact"/>
        <w:numPr>
          <w:ilvl w:val="0"/>
          <w:numId w:val="1004"/>
        </w:numPr>
      </w:pPr>
      <w:r>
        <w:rPr>
          <w:b/>
          <w:bCs/>
        </w:rPr>
        <w:t xml:space="preserve">PostMem</w:t>
      </w:r>
      <w:r>
        <w:t xml:space="preserve"> </w:t>
      </w:r>
      <w:r>
        <w:t xml:space="preserve">— Pricing and features verified from</w:t>
      </w:r>
      <w:r>
        <w:t xml:space="preserve"> </w:t>
      </w:r>
      <w:hyperlink r:id="rId21">
        <w:r>
          <w:rPr>
            <w:rStyle w:val="Hyperlink"/>
          </w:rPr>
          <w:t xml:space="preserve">postmem.com</w:t>
        </w:r>
      </w:hyperlink>
      <w:r>
        <w:t xml:space="preserve">, March 2026.</w:t>
      </w:r>
    </w:p>
    <w:p>
      <w:pPr>
        <w:pStyle w:val="Compact"/>
        <w:numPr>
          <w:ilvl w:val="0"/>
          <w:numId w:val="1004"/>
        </w:numPr>
      </w:pPr>
      <w:r>
        <w:rPr>
          <w:b/>
          <w:bCs/>
        </w:rPr>
        <w:t xml:space="preserve">Storii</w:t>
      </w:r>
      <w:r>
        <w:t xml:space="preserve"> </w:t>
      </w:r>
      <w:r>
        <w:t xml:space="preserve">— Pricing and features verified from</w:t>
      </w:r>
      <w:r>
        <w:t xml:space="preserve"> </w:t>
      </w:r>
      <w:hyperlink r:id="rId25">
        <w:r>
          <w:rPr>
            <w:rStyle w:val="Hyperlink"/>
          </w:rPr>
          <w:t xml:space="preserve">storii.com</w:t>
        </w:r>
      </w:hyperlink>
      <w:r>
        <w:t xml:space="preserve">, March 2026.</w:t>
      </w:r>
    </w:p>
    <w:p>
      <w:pPr>
        <w:pStyle w:val="Compact"/>
        <w:numPr>
          <w:ilvl w:val="0"/>
          <w:numId w:val="1004"/>
        </w:numPr>
      </w:pPr>
      <w:r>
        <w:rPr>
          <w:b/>
          <w:bCs/>
        </w:rPr>
        <w:t xml:space="preserve">HereAfter AI</w:t>
      </w:r>
      <w:r>
        <w:t xml:space="preserve"> </w:t>
      </w:r>
      <w:r>
        <w:t xml:space="preserve">— Pricing and features verified from</w:t>
      </w:r>
      <w:r>
        <w:t xml:space="preserve"> </w:t>
      </w:r>
      <w:hyperlink r:id="rId27">
        <w:r>
          <w:rPr>
            <w:rStyle w:val="Hyperlink"/>
          </w:rPr>
          <w:t xml:space="preserve">hereafter.ai</w:t>
        </w:r>
      </w:hyperlink>
      <w:r>
        <w:t xml:space="preserve">, March 2026.</w:t>
      </w:r>
    </w:p>
    <w:p>
      <w:pPr>
        <w:pStyle w:val="Compact"/>
        <w:numPr>
          <w:ilvl w:val="0"/>
          <w:numId w:val="1004"/>
        </w:numPr>
      </w:pPr>
      <w:r>
        <w:rPr>
          <w:b/>
          <w:bCs/>
        </w:rPr>
        <w:t xml:space="preserve">FamilySearch Memories</w:t>
      </w:r>
      <w:r>
        <w:t xml:space="preserve"> </w:t>
      </w:r>
      <w:r>
        <w:t xml:space="preserve">— Free tool by The Church of Jesus Christ of Latter-day Saints.</w:t>
      </w:r>
      <w:r>
        <w:t xml:space="preserve"> </w:t>
      </w:r>
      <w:hyperlink r:id="rId31">
        <w:r>
          <w:rPr>
            <w:rStyle w:val="Hyperlink"/>
          </w:rPr>
          <w:t xml:space="preserve">familysearch.org/memories</w:t>
        </w:r>
      </w:hyperlink>
      <w:r>
        <w:t xml:space="preserve">, March 2026.</w:t>
      </w:r>
    </w:p>
    <w:p>
      <w:pPr>
        <w:pStyle w:val="Compact"/>
        <w:numPr>
          <w:ilvl w:val="0"/>
          <w:numId w:val="1004"/>
        </w:numPr>
      </w:pPr>
      <w:r>
        <w:rPr>
          <w:b/>
          <w:bCs/>
        </w:rPr>
        <w:t xml:space="preserve">Tell Mel</w:t>
      </w:r>
      <w:r>
        <w:t xml:space="preserve"> </w:t>
      </w:r>
      <w:r>
        <w:t xml:space="preserve">— Pricing verified from App Store listing, March 2026.</w:t>
      </w:r>
    </w:p>
    <w:p>
      <w:pPr>
        <w:pStyle w:val="Compact"/>
        <w:numPr>
          <w:ilvl w:val="0"/>
          <w:numId w:val="1004"/>
        </w:numPr>
      </w:pPr>
      <w:r>
        <w:rPr>
          <w:b/>
          <w:bCs/>
        </w:rPr>
        <w:t xml:space="preserve">No Story Lost</w:t>
      </w:r>
      <w:r>
        <w:t xml:space="preserve"> </w:t>
      </w:r>
      <w:r>
        <w:t xml:space="preserve">— Reviewed from public materials and testimonials.</w:t>
      </w:r>
      <w:r>
        <w:t xml:space="preserve"> </w:t>
      </w:r>
      <w:hyperlink r:id="rId47">
        <w:r>
          <w:rPr>
            <w:rStyle w:val="Hyperlink"/>
          </w:rPr>
          <w:t xml:space="preserve">nostorylost.com</w:t>
        </w:r>
      </w:hyperlink>
      <w:r>
        <w:t xml:space="preserve">, March 2026.</w:t>
      </w:r>
    </w:p>
    <w:p>
      <w:pPr>
        <w:pStyle w:val="Compact"/>
        <w:numPr>
          <w:ilvl w:val="0"/>
          <w:numId w:val="1004"/>
        </w:numPr>
      </w:pPr>
      <w:r>
        <w:rPr>
          <w:b/>
          <w:bCs/>
        </w:rPr>
        <w:t xml:space="preserve">Klokbox</w:t>
      </w:r>
      <w:r>
        <w:t xml:space="preserve"> </w:t>
      </w:r>
      <w:r>
        <w:t xml:space="preserve">— Reviewed from public materials and testimonials, March 2026.</w:t>
      </w:r>
    </w:p>
    <w:p>
      <w:pPr>
        <w:pStyle w:val="Compact"/>
        <w:numPr>
          <w:ilvl w:val="0"/>
          <w:numId w:val="1004"/>
        </w:numPr>
      </w:pPr>
      <w:r>
        <w:rPr>
          <w:b/>
          <w:bCs/>
        </w:rPr>
        <w:t xml:space="preserve">Reddit user reviews</w:t>
      </w:r>
      <w:r>
        <w:t xml:space="preserve"> </w:t>
      </w:r>
      <w:r>
        <w:t xml:space="preserve">— Sourced from r/StoryWorth, r/gifts, r/Genealogy, r/AgingParents, and r/RedditForGrownups (2023-2026).</w:t>
      </w:r>
    </w:p>
    <w:p>
      <w:pPr>
        <w:pStyle w:val="Compact"/>
        <w:numPr>
          <w:ilvl w:val="0"/>
          <w:numId w:val="1004"/>
        </w:numPr>
      </w:pPr>
      <w:r>
        <w:rPr>
          <w:b/>
          <w:bCs/>
        </w:rPr>
        <w:t xml:space="preserve">Trustpilot and app store reviews</w:t>
      </w:r>
      <w:r>
        <w:t xml:space="preserve"> </w:t>
      </w:r>
      <w:r>
        <w:t xml:space="preserve">— Referenced for user satisfaction data across listed tools (2023-2026).</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blog/save-family-stories-before-its-too-late" TargetMode="External" /><Relationship Type="http://schemas.openxmlformats.org/officeDocument/2006/relationships/hyperlink" Id="rId17" Target="/storyworth-alternative" TargetMode="External" /><Relationship Type="http://schemas.openxmlformats.org/officeDocument/2006/relationships/hyperlink" Id="rId42" Target="/storyworth-vs-remento-vs-postmem" TargetMode="External" /><Relationship Type="http://schemas.openxmlformats.org/officeDocument/2006/relationships/hyperlink" Id="rId39" Target="https://doi.org/10.1111/spc3.12265" TargetMode="External" /><Relationship Type="http://schemas.openxmlformats.org/officeDocument/2006/relationships/hyperlink" Id="rId22" Target="https://postmem.com" TargetMode="External" /><Relationship Type="http://schemas.openxmlformats.org/officeDocument/2006/relationships/hyperlink" Id="rId9" Target="https://postmem.com/contact" TargetMode="External" /><Relationship Type="http://schemas.openxmlformats.org/officeDocument/2006/relationships/hyperlink" Id="rId46" Target="https://sfi.usc.edu/" TargetMode="External" /><Relationship Type="http://schemas.openxmlformats.org/officeDocument/2006/relationships/hyperlink" Id="rId31" Target="https://www.familysearch.org/memories" TargetMode="External" /><Relationship Type="http://schemas.openxmlformats.org/officeDocument/2006/relationships/hyperlink" Id="rId27" Target="https://www.hereafter.ai" TargetMode="External" /><Relationship Type="http://schemas.openxmlformats.org/officeDocument/2006/relationships/hyperlink" Id="rId47" Target="https://www.nostorylost.com" TargetMode="External" /><Relationship Type="http://schemas.openxmlformats.org/officeDocument/2006/relationships/hyperlink" Id="rId21" Target="https://www.postmem.com" TargetMode="External" /><Relationship Type="http://schemas.openxmlformats.org/officeDocument/2006/relationships/hyperlink" Id="rId12" Target="https://www.reddit.com/r/Genealogy/" TargetMode="External" /><Relationship Type="http://schemas.openxmlformats.org/officeDocument/2006/relationships/hyperlink" Id="rId10" Target="https://www.reddit.com/r/StoryWorth/" TargetMode="External" /><Relationship Type="http://schemas.openxmlformats.org/officeDocument/2006/relationships/hyperlink" Id="rId11" Target="https://www.reddit.com/r/gifts/" TargetMode="External" /><Relationship Type="http://schemas.openxmlformats.org/officeDocument/2006/relationships/hyperlink" Id="rId19" Target="https://www.remento.co" TargetMode="External" /><Relationship Type="http://schemas.openxmlformats.org/officeDocument/2006/relationships/hyperlink" Id="rId25" Target="https://www.storii.com" TargetMode="External" /><Relationship Type="http://schemas.openxmlformats.org/officeDocument/2006/relationships/hyperlink" Id="rId16" Target="https://www.storyworth.com" TargetMode="External" /></Relationships>
</file>

<file path=word/_rels/footnotes.xml.rels><?xml version="1.0" encoding="UTF-8"?><Relationships xmlns="http://schemas.openxmlformats.org/package/2006/relationships"><Relationship Type="http://schemas.openxmlformats.org/officeDocument/2006/relationships/hyperlink" Id="rId35" Target="/blog/save-family-stories-before-its-too-late" TargetMode="External" /><Relationship Type="http://schemas.openxmlformats.org/officeDocument/2006/relationships/hyperlink" Id="rId17" Target="/storyworth-alternative" TargetMode="External" /><Relationship Type="http://schemas.openxmlformats.org/officeDocument/2006/relationships/hyperlink" Id="rId42" Target="/storyworth-vs-remento-vs-postmem" TargetMode="External" /><Relationship Type="http://schemas.openxmlformats.org/officeDocument/2006/relationships/hyperlink" Id="rId39" Target="https://doi.org/10.1111/spc3.12265" TargetMode="External" /><Relationship Type="http://schemas.openxmlformats.org/officeDocument/2006/relationships/hyperlink" Id="rId22" Target="https://postmem.com" TargetMode="External" /><Relationship Type="http://schemas.openxmlformats.org/officeDocument/2006/relationships/hyperlink" Id="rId9" Target="https://postmem.com/contact" TargetMode="External" /><Relationship Type="http://schemas.openxmlformats.org/officeDocument/2006/relationships/hyperlink" Id="rId46" Target="https://sfi.usc.edu/" TargetMode="External" /><Relationship Type="http://schemas.openxmlformats.org/officeDocument/2006/relationships/hyperlink" Id="rId31" Target="https://www.familysearch.org/memories" TargetMode="External" /><Relationship Type="http://schemas.openxmlformats.org/officeDocument/2006/relationships/hyperlink" Id="rId27" Target="https://www.hereafter.ai" TargetMode="External" /><Relationship Type="http://schemas.openxmlformats.org/officeDocument/2006/relationships/hyperlink" Id="rId47" Target="https://www.nostorylost.com" TargetMode="External" /><Relationship Type="http://schemas.openxmlformats.org/officeDocument/2006/relationships/hyperlink" Id="rId21" Target="https://www.postmem.com" TargetMode="External" /><Relationship Type="http://schemas.openxmlformats.org/officeDocument/2006/relationships/hyperlink" Id="rId12" Target="https://www.reddit.com/r/Genealogy/" TargetMode="External" /><Relationship Type="http://schemas.openxmlformats.org/officeDocument/2006/relationships/hyperlink" Id="rId10" Target="https://www.reddit.com/r/StoryWorth/" TargetMode="External" /><Relationship Type="http://schemas.openxmlformats.org/officeDocument/2006/relationships/hyperlink" Id="rId11" Target="https://www.reddit.com/r/gifts/" TargetMode="External" /><Relationship Type="http://schemas.openxmlformats.org/officeDocument/2006/relationships/hyperlink" Id="rId19" Target="https://www.remento.co" TargetMode="External" /><Relationship Type="http://schemas.openxmlformats.org/officeDocument/2006/relationships/hyperlink" Id="rId25" Target="https://www.storii.com" TargetMode="External" /><Relationship Type="http://schemas.openxmlformats.org/officeDocument/2006/relationships/hyperlink" Id="rId16" Target="https://www.storyworth.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PostMem Team</dc:creator>
  <cp:keywords/>
  <dcterms:created xsi:type="dcterms:W3CDTF">2026-03-26T09:45:25Z</dcterms:created>
  <dcterms:modified xsi:type="dcterms:W3CDTF">2026-03-26T09:45:25Z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ta_description">
    <vt:lpwstr>We tested 9 family story tools — from StoryWorth to FamilySearch. Here’s what actually works, who each tool is best for, and what to watch out for.</vt:lpwstr>
  </property>
  <property fmtid="{D5CDD505-2E9C-101B-9397-08002B2CF9AE}" pid="3" name="meta_title">
    <vt:lpwstr>9 Best Tools to Preserve Family Stories in 2026 (Honest Comparison)</vt:lpwstr>
  </property>
  <property fmtid="{D5CDD505-2E9C-101B-9397-08002B2CF9AE}" pid="4" name="page_type">
    <vt:lpwstr>Aggregated Listicle</vt:lpwstr>
  </property>
  <property fmtid="{D5CDD505-2E9C-101B-9397-08002B2CF9AE}" pid="5" name="published">
    <vt:lpwstr>2026-03-16</vt:lpwstr>
  </property>
  <property fmtid="{D5CDD505-2E9C-101B-9397-08002B2CF9AE}" pid="6" name="target_keywords">
    <vt:lpwstr>best family story apps, best tools to preserve family stories, family story preservation tools 2026</vt:lpwstr>
  </property>
  <property fmtid="{D5CDD505-2E9C-101B-9397-08002B2CF9AE}" pid="7" name="target_url">
    <vt:lpwstr>/blog/best-family-story-tools-2026</vt:lpwstr>
  </property>
  <property fmtid="{D5CDD505-2E9C-101B-9397-08002B2CF9AE}" pid="8" name="updated">
    <vt:lpwstr>2026-03-25</vt:lpwstr>
  </property>
</Properties>
</file>