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8B76E" w14:textId="4E70EA1E" w:rsidR="000036C6" w:rsidRDefault="004E233E">
      <w:r>
        <w:rPr>
          <w:rFonts w:hint="eastAsia"/>
        </w:rPr>
        <w:t>1</w:t>
      </w:r>
      <w:r>
        <w:t>.</w:t>
      </w:r>
      <w:r>
        <w:rPr>
          <w:rFonts w:hint="eastAsia"/>
        </w:rPr>
        <w:t>立项成功率（科研处-统计概览）实现</w:t>
      </w:r>
      <w:r>
        <w:rPr>
          <w:rFonts w:hint="eastAsia"/>
        </w:rPr>
        <w:t>自定义</w:t>
      </w:r>
      <w:r>
        <w:rPr>
          <w:rFonts w:hint="eastAsia"/>
        </w:rPr>
        <w:t>横向选择对比</w:t>
      </w:r>
    </w:p>
    <w:p w14:paraId="63544DB5" w14:textId="04A170DA" w:rsidR="004E233E" w:rsidRDefault="004E233E">
      <w:r>
        <w:rPr>
          <w:rFonts w:hint="eastAsia"/>
        </w:rPr>
        <w:t>——即</w:t>
      </w:r>
      <w:r w:rsidR="001F09B5">
        <w:rPr>
          <w:rFonts w:hint="eastAsia"/>
        </w:rPr>
        <w:t>，</w:t>
      </w:r>
      <w:r>
        <w:rPr>
          <w:rFonts w:hint="eastAsia"/>
        </w:rPr>
        <w:t>可自定义选择一个学校（比如对标高校）对比立项成功率和项目申报、立项情况</w:t>
      </w:r>
    </w:p>
    <w:p w14:paraId="22B38B8D" w14:textId="7985FE39" w:rsidR="004E233E" w:rsidRDefault="004E233E"/>
    <w:p w14:paraId="03734D6D" w14:textId="59B4576B" w:rsidR="004E233E" w:rsidRDefault="004E233E">
      <w:r>
        <w:rPr>
          <w:rFonts w:hint="eastAsia"/>
        </w:rPr>
        <w:t>2</w:t>
      </w:r>
      <w:r>
        <w:t>.</w:t>
      </w:r>
      <w:r>
        <w:rPr>
          <w:rFonts w:hint="eastAsia"/>
        </w:rPr>
        <w:t>支持自定义设置项目进度里程碑，</w:t>
      </w:r>
      <w:r w:rsidR="00D82BFB">
        <w:rPr>
          <w:rFonts w:hint="eastAsia"/>
        </w:rPr>
        <w:t>进行项目的追踪；建议通过经费来判断项目进度是否异常</w:t>
      </w:r>
    </w:p>
    <w:p w14:paraId="55A13DA5" w14:textId="28374F84" w:rsidR="00D82BFB" w:rsidRDefault="00D82BFB">
      <w:r>
        <w:rPr>
          <w:rFonts w:hint="eastAsia"/>
        </w:rPr>
        <w:t>——项目进度和经费相关：和经费执行预警功能相似，通过设置执行期限和经费执行率来判断项目进度是否异常</w:t>
      </w:r>
    </w:p>
    <w:p w14:paraId="6CF24B46" w14:textId="387AAA2E" w:rsidR="00D82BFB" w:rsidRDefault="00D82BFB">
      <w:r>
        <w:rPr>
          <w:rFonts w:hint="eastAsia"/>
        </w:rPr>
        <w:t>——项目进度和任务里程碑相关：</w:t>
      </w:r>
      <w:r w:rsidR="00B7673B">
        <w:rPr>
          <w:rFonts w:hint="eastAsia"/>
        </w:rPr>
        <w:t>在规定的时间周期内，是否按预计计划产出相应的成果</w:t>
      </w:r>
    </w:p>
    <w:p w14:paraId="54DF73F6" w14:textId="1B7088A0" w:rsidR="00B7673B" w:rsidRDefault="00B7673B"/>
    <w:p w14:paraId="7171A9BC" w14:textId="35067FC4" w:rsidR="00B7673B" w:rsidRDefault="00B7673B">
      <w:r>
        <w:rPr>
          <w:rFonts w:hint="eastAsia"/>
        </w:rPr>
        <w:t>3</w:t>
      </w:r>
      <w:r>
        <w:t>.</w:t>
      </w:r>
      <w:r>
        <w:rPr>
          <w:rFonts w:hint="eastAsia"/>
        </w:rPr>
        <w:t>细化数据检视权限颗粒度</w:t>
      </w:r>
    </w:p>
    <w:p w14:paraId="556049E9" w14:textId="1096BAAF" w:rsidR="00B7673B" w:rsidRDefault="00B7673B">
      <w:r>
        <w:rPr>
          <w:rFonts w:hint="eastAsia"/>
        </w:rPr>
        <w:t>——这是在演示中展示到科技处-统计概览页面，其中“标志性成果为0”时提出的建议。对于科研处管理部门领导来讲，可以看到学校的真实情况，有个摸底。但是对于校领导而言，这些成果输出为0的就不需要他们看到了，避免带来管理上的某些问题。</w:t>
      </w:r>
    </w:p>
    <w:p w14:paraId="018473D1" w14:textId="515BBACB" w:rsidR="00B7673B" w:rsidRDefault="00B7673B"/>
    <w:p w14:paraId="4719DB7C" w14:textId="3C8ED9E9" w:rsidR="00B7673B" w:rsidRDefault="00B7673B">
      <w:r>
        <w:rPr>
          <w:rFonts w:hint="eastAsia"/>
        </w:rPr>
        <w:t>4</w:t>
      </w:r>
      <w:r>
        <w:t>.</w:t>
      </w:r>
      <w:r>
        <w:rPr>
          <w:rFonts w:hint="eastAsia"/>
        </w:rPr>
        <w:t>科研系统要解决的三问题（三个解放）</w:t>
      </w:r>
    </w:p>
    <w:p w14:paraId="4F4A9955" w14:textId="1A258DD1" w:rsidR="00B7673B" w:rsidRDefault="00B7673B">
      <w:r>
        <w:t>1</w:t>
      </w:r>
      <w:r>
        <w:rPr>
          <w:rFonts w:hint="eastAsia"/>
        </w:rPr>
        <w:t>）解放科研处</w:t>
      </w:r>
    </w:p>
    <w:p w14:paraId="3A74A87A" w14:textId="10304141" w:rsidR="00B7673B" w:rsidRDefault="00B7673B">
      <w:r>
        <w:rPr>
          <w:rFonts w:hint="eastAsia"/>
        </w:rPr>
        <w:t>2）解放院系秘书</w:t>
      </w:r>
    </w:p>
    <w:p w14:paraId="5BD751E0" w14:textId="3FCE5905" w:rsidR="00B7673B" w:rsidRDefault="00B7673B">
      <w:r>
        <w:rPr>
          <w:rFonts w:hint="eastAsia"/>
        </w:rPr>
        <w:t>3）解放科研人员</w:t>
      </w:r>
    </w:p>
    <w:p w14:paraId="6A39E7C3" w14:textId="16DCD917" w:rsidR="00B7673B" w:rsidRDefault="00B7673B">
      <w:r>
        <w:rPr>
          <w:rFonts w:hint="eastAsia"/>
        </w:rPr>
        <w:t>——主要的层面还是信息录入和审核上，即少录，少审核。</w:t>
      </w:r>
    </w:p>
    <w:p w14:paraId="4034A9A1" w14:textId="3F5C5B95" w:rsidR="00B7673B" w:rsidRPr="00B7673B" w:rsidRDefault="00B7673B"/>
    <w:p w14:paraId="553231A7" w14:textId="6F1C372B" w:rsidR="00B7673B" w:rsidRDefault="00B7673B">
      <w:r>
        <w:rPr>
          <w:rFonts w:hint="eastAsia"/>
        </w:rPr>
        <w:t>5</w:t>
      </w:r>
      <w:r>
        <w:t>.</w:t>
      </w:r>
      <w:r>
        <w:rPr>
          <w:rFonts w:hint="eastAsia"/>
        </w:rPr>
        <w:t>操作记录留痕，可设置开放查看或者不开放查看</w:t>
      </w:r>
    </w:p>
    <w:p w14:paraId="287D6269" w14:textId="2C3D106F" w:rsidR="00B7673B" w:rsidRDefault="00B7673B">
      <w:r>
        <w:rPr>
          <w:rFonts w:hint="eastAsia"/>
        </w:rPr>
        <w:t>——记录项目</w:t>
      </w:r>
      <w:r w:rsidR="007158AA">
        <w:rPr>
          <w:rFonts w:hint="eastAsia"/>
        </w:rPr>
        <w:t>过程数据，增，改，审的所有操作都需要记录下来，历史记录可回溯。</w:t>
      </w:r>
    </w:p>
    <w:p w14:paraId="3DAC3D8D" w14:textId="5A5BD845" w:rsidR="007158AA" w:rsidRPr="007158AA" w:rsidRDefault="007158AA">
      <w:pPr>
        <w:rPr>
          <w:rFonts w:hint="eastAsia"/>
        </w:rPr>
      </w:pPr>
      <w:r>
        <w:rPr>
          <w:rFonts w:hint="eastAsia"/>
        </w:rPr>
        <w:t>——操作记录是否显示，可通过系统配置</w:t>
      </w:r>
    </w:p>
    <w:p w14:paraId="2950C645" w14:textId="4FD824FA" w:rsidR="00B7673B" w:rsidRPr="007158AA" w:rsidRDefault="00B7673B"/>
    <w:p w14:paraId="320F688F" w14:textId="661EEE1A" w:rsidR="007158AA" w:rsidRDefault="007158AA">
      <w:r>
        <w:rPr>
          <w:rFonts w:hint="eastAsia"/>
        </w:rPr>
        <w:t>6</w:t>
      </w:r>
      <w:r>
        <w:t>.</w:t>
      </w:r>
      <w:r>
        <w:rPr>
          <w:rFonts w:hint="eastAsia"/>
        </w:rPr>
        <w:t>增加互动性操作</w:t>
      </w:r>
    </w:p>
    <w:p w14:paraId="4BA15414" w14:textId="1A87E52D" w:rsidR="007158AA" w:rsidRDefault="007158AA">
      <w:r>
        <w:rPr>
          <w:rFonts w:hint="eastAsia"/>
        </w:rPr>
        <w:t>——比如科研人员收到项目预警信息后可以回复已收到，将信息反馈会科研处</w:t>
      </w:r>
    </w:p>
    <w:p w14:paraId="6A6F9D47" w14:textId="48AD1A72" w:rsidR="007158AA" w:rsidRDefault="007158AA"/>
    <w:p w14:paraId="33DC6D78" w14:textId="3AD914CC" w:rsidR="007158AA" w:rsidRDefault="007158AA">
      <w:r>
        <w:rPr>
          <w:rFonts w:hint="eastAsia"/>
        </w:rPr>
        <w:t>7</w:t>
      </w:r>
      <w:r>
        <w:t>.</w:t>
      </w:r>
      <w:r>
        <w:rPr>
          <w:rFonts w:hint="eastAsia"/>
        </w:rPr>
        <w:t>实现成果申述【也是互动性的一种】</w:t>
      </w:r>
    </w:p>
    <w:p w14:paraId="34FFABAE" w14:textId="3A54BBE6" w:rsidR="007158AA" w:rsidRDefault="007158AA">
      <w:r>
        <w:rPr>
          <w:rFonts w:hint="eastAsia"/>
        </w:rPr>
        <w:t>——比如成果评级为A级，但是科研人员认为应该被评为T级，可以进行申诉</w:t>
      </w:r>
    </w:p>
    <w:p w14:paraId="5FB93E85" w14:textId="60A05798" w:rsidR="007158AA" w:rsidRDefault="007158AA"/>
    <w:p w14:paraId="024D55EA" w14:textId="438930F6" w:rsidR="007158AA" w:rsidRDefault="007158AA">
      <w:r>
        <w:rPr>
          <w:rFonts w:hint="eastAsia"/>
        </w:rPr>
        <w:t>8</w:t>
      </w:r>
      <w:r>
        <w:t>.</w:t>
      </w:r>
      <w:r>
        <w:rPr>
          <w:rFonts w:hint="eastAsia"/>
        </w:rPr>
        <w:t>在横向</w:t>
      </w:r>
      <w:proofErr w:type="gramStart"/>
      <w:r>
        <w:rPr>
          <w:rFonts w:hint="eastAsia"/>
        </w:rPr>
        <w:t>项目结项的</w:t>
      </w:r>
      <w:proofErr w:type="gramEnd"/>
      <w:r>
        <w:rPr>
          <w:rFonts w:hint="eastAsia"/>
        </w:rPr>
        <w:t>时候，系统自动生成一条成果数据（</w:t>
      </w:r>
      <w:r>
        <w:rPr>
          <w:rFonts w:hint="eastAsia"/>
        </w:rPr>
        <w:t>名称和项目名称一致的</w:t>
      </w:r>
      <w:r>
        <w:rPr>
          <w:rFonts w:hint="eastAsia"/>
        </w:rPr>
        <w:t>），自动生成的成果的类型可以通过系统配置，生成后可以手动调整</w:t>
      </w:r>
    </w:p>
    <w:p w14:paraId="1E87F708" w14:textId="79959CAE" w:rsidR="007158AA" w:rsidRDefault="007158AA">
      <w:r>
        <w:rPr>
          <w:rFonts w:hint="eastAsia"/>
        </w:rPr>
        <w:t>——横向项目一般都会产出诸如研究报告、调查报告等成果</w:t>
      </w:r>
      <w:r w:rsidR="00C92C6B">
        <w:rPr>
          <w:rFonts w:hint="eastAsia"/>
        </w:rPr>
        <w:t>，但是这些不计入绩效考核，老师就</w:t>
      </w:r>
      <w:proofErr w:type="gramStart"/>
      <w:r w:rsidR="00C92C6B">
        <w:rPr>
          <w:rFonts w:hint="eastAsia"/>
        </w:rPr>
        <w:t>不</w:t>
      </w:r>
      <w:proofErr w:type="gramEnd"/>
      <w:r w:rsidR="00C92C6B">
        <w:rPr>
          <w:rFonts w:hint="eastAsia"/>
        </w:rPr>
        <w:t>录入，而这些成果又能体现学校社会服务，信息是需要的。</w:t>
      </w:r>
    </w:p>
    <w:p w14:paraId="7BA8C435" w14:textId="147C0EFB" w:rsidR="00C92C6B" w:rsidRDefault="00C92C6B"/>
    <w:p w14:paraId="7657720C" w14:textId="442B34AA" w:rsidR="00C92C6B" w:rsidRDefault="00C92C6B">
      <w:r>
        <w:rPr>
          <w:rFonts w:hint="eastAsia"/>
        </w:rPr>
        <w:t>9</w:t>
      </w:r>
      <w:r>
        <w:t>.</w:t>
      </w:r>
      <w:r>
        <w:rPr>
          <w:rFonts w:hint="eastAsia"/>
        </w:rPr>
        <w:t>项目中，需要增加年度经费使用情况，统计报表中需要</w:t>
      </w:r>
    </w:p>
    <w:p w14:paraId="48903F3D" w14:textId="58212276" w:rsidR="00C92C6B" w:rsidRDefault="00C92C6B">
      <w:r>
        <w:rPr>
          <w:rFonts w:hint="eastAsia"/>
        </w:rPr>
        <w:t>——即能够展示项目进行过程中，每年经费使用的情况。如，项目3</w:t>
      </w:r>
      <w:r>
        <w:t>00</w:t>
      </w:r>
      <w:r>
        <w:rPr>
          <w:rFonts w:hint="eastAsia"/>
        </w:rPr>
        <w:t>万，第一年（2</w:t>
      </w:r>
      <w:r>
        <w:t>019</w:t>
      </w:r>
      <w:r>
        <w:rPr>
          <w:rFonts w:hint="eastAsia"/>
        </w:rPr>
        <w:t>年）用了5</w:t>
      </w:r>
      <w:r>
        <w:t>0</w:t>
      </w:r>
      <w:r>
        <w:rPr>
          <w:rFonts w:hint="eastAsia"/>
        </w:rPr>
        <w:t>万，第二年（2</w:t>
      </w:r>
      <w:r>
        <w:t>020</w:t>
      </w:r>
      <w:r>
        <w:rPr>
          <w:rFonts w:hint="eastAsia"/>
        </w:rPr>
        <w:t>年）用了1</w:t>
      </w:r>
      <w:r>
        <w:t>0</w:t>
      </w:r>
      <w:r>
        <w:rPr>
          <w:rFonts w:hint="eastAsia"/>
        </w:rPr>
        <w:t>万</w:t>
      </w:r>
    </w:p>
    <w:p w14:paraId="0A33EBA0" w14:textId="04E31C0A" w:rsidR="00C92C6B" w:rsidRDefault="00C92C6B"/>
    <w:p w14:paraId="17B766FB" w14:textId="0EEAD7B1" w:rsidR="00C92C6B" w:rsidRDefault="00C92C6B">
      <w:r>
        <w:rPr>
          <w:rFonts w:hint="eastAsia"/>
        </w:rPr>
        <w:t>1</w:t>
      </w:r>
      <w:r>
        <w:t>0.</w:t>
      </w:r>
      <w:r>
        <w:rPr>
          <w:rFonts w:hint="eastAsia"/>
        </w:rPr>
        <w:t>科研机构（平台、智库）管理</w:t>
      </w:r>
      <w:r w:rsidR="00FF1123">
        <w:rPr>
          <w:rFonts w:hint="eastAsia"/>
        </w:rPr>
        <w:t>比较重要，其中机构的经费使用情况，社科类高校统计表（表4）需要对科研机构进行统计，目前的处理办法都是手工录入的，信息数据不准确。</w:t>
      </w:r>
    </w:p>
    <w:p w14:paraId="62616AA7" w14:textId="4E458233" w:rsidR="00FF1123" w:rsidRDefault="00FF1123"/>
    <w:p w14:paraId="5BA0D031" w14:textId="6D49D4AB" w:rsidR="00FF1123" w:rsidRDefault="00FF1123">
      <w:r>
        <w:rPr>
          <w:rFonts w:hint="eastAsia"/>
        </w:rPr>
        <w:t>1</w:t>
      </w:r>
      <w:r>
        <w:t>1.</w:t>
      </w:r>
      <w:r>
        <w:rPr>
          <w:rFonts w:hint="eastAsia"/>
        </w:rPr>
        <w:t>关注页面展示，照顾老教授</w:t>
      </w:r>
    </w:p>
    <w:p w14:paraId="0B09DFE1" w14:textId="1BDB162C" w:rsidR="00FF1123" w:rsidRDefault="00FF1123">
      <w:r>
        <w:rPr>
          <w:rFonts w:hint="eastAsia"/>
        </w:rPr>
        <w:t>——页面信息不要太多，太拥挤</w:t>
      </w:r>
    </w:p>
    <w:p w14:paraId="3EEE5500" w14:textId="7A8524D0" w:rsidR="00FF1123" w:rsidRDefault="00FF1123">
      <w:r>
        <w:rPr>
          <w:rFonts w:hint="eastAsia"/>
        </w:rPr>
        <w:t>——色彩搭配要让人感觉舒服，页面要美观</w:t>
      </w:r>
    </w:p>
    <w:p w14:paraId="60E246F5" w14:textId="63C90788" w:rsidR="00FF1123" w:rsidRDefault="00FF1123"/>
    <w:p w14:paraId="3232E724" w14:textId="7F3481DA" w:rsidR="00FF1123" w:rsidRDefault="00FF1123">
      <w:r>
        <w:rPr>
          <w:rFonts w:hint="eastAsia"/>
        </w:rPr>
        <w:t>1</w:t>
      </w:r>
      <w:r>
        <w:t>2.</w:t>
      </w:r>
      <w:r>
        <w:rPr>
          <w:rFonts w:hint="eastAsia"/>
        </w:rPr>
        <w:t>注重系统交互的友好，浏览器的兼容</w:t>
      </w:r>
    </w:p>
    <w:p w14:paraId="1C66810F" w14:textId="095FC4A2" w:rsidR="00FF1123" w:rsidRDefault="00FF1123">
      <w:r>
        <w:rPr>
          <w:rFonts w:hint="eastAsia"/>
        </w:rPr>
        <w:t>——学校拥有很多套系统，不同的系统由不同的公司进行开发，操作页面和兼容的浏览器都有所区别，对老师的实际使用带来很大的困扰，学校因此还专门开发过一款兼容所有系统的</w:t>
      </w:r>
      <w:r>
        <w:rPr>
          <w:rFonts w:hint="eastAsia"/>
        </w:rPr>
        <w:lastRenderedPageBreak/>
        <w:t>浏览器，不过最终的效果也不好。</w:t>
      </w:r>
    </w:p>
    <w:p w14:paraId="3A0728B5" w14:textId="3FB187E3" w:rsidR="00FF1123" w:rsidRDefault="00FF1123"/>
    <w:p w14:paraId="18B6EB08" w14:textId="72520237" w:rsidR="00FF1123" w:rsidRDefault="00FF1123">
      <w:r>
        <w:rPr>
          <w:rFonts w:hint="eastAsia"/>
        </w:rPr>
        <w:t>1</w:t>
      </w:r>
      <w:r>
        <w:t>3.</w:t>
      </w:r>
      <w:r>
        <w:rPr>
          <w:rFonts w:hint="eastAsia"/>
        </w:rPr>
        <w:t>机构都希望有自己的数据库，有机构向第三方数据公司购买过数据库（专项数据库，比如论文数据库、项目数据库）</w:t>
      </w:r>
    </w:p>
    <w:p w14:paraId="4F2BFAE1" w14:textId="6C73E567" w:rsidR="00FF1123" w:rsidRDefault="00FF1123">
      <w:r>
        <w:rPr>
          <w:rFonts w:hint="eastAsia"/>
        </w:rPr>
        <w:t>——购买数据库确保数据是最新的，</w:t>
      </w:r>
      <w:r w:rsidR="001844A6">
        <w:rPr>
          <w:rFonts w:hint="eastAsia"/>
        </w:rPr>
        <w:t>滞后性一个月左右。（一个月前的数据能更新到数据库）</w:t>
      </w:r>
    </w:p>
    <w:p w14:paraId="353495FC" w14:textId="22BA1DD8" w:rsidR="001844A6" w:rsidRDefault="001844A6">
      <w:r>
        <w:rPr>
          <w:rFonts w:hint="eastAsia"/>
        </w:rPr>
        <w:t>——购买数据库1</w:t>
      </w:r>
      <w:r>
        <w:t>2</w:t>
      </w:r>
      <w:r>
        <w:rPr>
          <w:rFonts w:hint="eastAsia"/>
        </w:rPr>
        <w:t>万，维护费3-</w:t>
      </w:r>
      <w:r>
        <w:t>5</w:t>
      </w:r>
      <w:r>
        <w:rPr>
          <w:rFonts w:hint="eastAsia"/>
        </w:rPr>
        <w:t>万</w:t>
      </w:r>
    </w:p>
    <w:p w14:paraId="5917B180" w14:textId="7D0157A9" w:rsidR="001844A6" w:rsidRDefault="001844A6"/>
    <w:p w14:paraId="378CD845" w14:textId="7110B7A5" w:rsidR="001844A6" w:rsidRDefault="001844A6">
      <w:r>
        <w:rPr>
          <w:rFonts w:hint="eastAsia"/>
        </w:rPr>
        <w:t>1</w:t>
      </w:r>
      <w:r>
        <w:t>4.</w:t>
      </w:r>
      <w:r>
        <w:rPr>
          <w:rFonts w:hint="eastAsia"/>
        </w:rPr>
        <w:t>科研机构不只是平台，平台基地只是科研机构下的一种</w:t>
      </w:r>
    </w:p>
    <w:p w14:paraId="29623B11" w14:textId="3880B40C" w:rsidR="001844A6" w:rsidRDefault="001844A6"/>
    <w:p w14:paraId="3C880507" w14:textId="5F1BC1B2" w:rsidR="001844A6" w:rsidRDefault="001844A6">
      <w:r>
        <w:rPr>
          <w:rFonts w:hint="eastAsia"/>
        </w:rPr>
        <w:t>1</w:t>
      </w:r>
      <w:r>
        <w:t>5.</w:t>
      </w:r>
      <w:r>
        <w:rPr>
          <w:rFonts w:hint="eastAsia"/>
        </w:rPr>
        <w:t>项目、成果类别支持自定义分级，等级在绩效管理中占据重要作用</w:t>
      </w:r>
    </w:p>
    <w:p w14:paraId="46E2B7E2" w14:textId="0E0DE6B6" w:rsidR="001844A6" w:rsidRDefault="001844A6">
      <w:r>
        <w:rPr>
          <w:rFonts w:hint="eastAsia"/>
        </w:rPr>
        <w:t>——比如，将国家自然科学基金、国家重点研发计划划分为A类项目，在绩效管理中A类项目得3</w:t>
      </w:r>
      <w:r>
        <w:t>00</w:t>
      </w:r>
      <w:r>
        <w:rPr>
          <w:rFonts w:hint="eastAsia"/>
        </w:rPr>
        <w:t>分</w:t>
      </w:r>
    </w:p>
    <w:p w14:paraId="46589F45" w14:textId="50E2FB06" w:rsidR="001844A6" w:rsidRDefault="001844A6"/>
    <w:p w14:paraId="2EC4F0AB" w14:textId="34158B20" w:rsidR="001844A6" w:rsidRDefault="001844A6">
      <w:r>
        <w:rPr>
          <w:rFonts w:hint="eastAsia"/>
        </w:rPr>
        <w:t>1</w:t>
      </w:r>
      <w:r>
        <w:t>6.</w:t>
      </w:r>
      <w:r>
        <w:rPr>
          <w:rFonts w:hint="eastAsia"/>
        </w:rPr>
        <w:t>科研管理活动中占据重要地位是：项目管理、成果管理、获奖管理、机构管理</w:t>
      </w:r>
    </w:p>
    <w:p w14:paraId="39872A4F" w14:textId="116EF0D1" w:rsidR="001844A6" w:rsidRDefault="001844A6"/>
    <w:p w14:paraId="68194CC7" w14:textId="4425BC45" w:rsidR="001844A6" w:rsidRDefault="001844A6">
      <w:pPr>
        <w:rPr>
          <w:rFonts w:hint="eastAsia"/>
        </w:rPr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系统内字段信息要结合教育部统计字段进行考虑，避免最年底生成统计报表时发现匹配补上，导致重复性工作。</w:t>
      </w:r>
    </w:p>
    <w:p w14:paraId="61BFD551" w14:textId="77777777" w:rsidR="00C92C6B" w:rsidRPr="007158AA" w:rsidRDefault="00C92C6B">
      <w:pPr>
        <w:rPr>
          <w:rFonts w:hint="eastAsia"/>
        </w:rPr>
      </w:pPr>
    </w:p>
    <w:sectPr w:rsidR="00C92C6B" w:rsidRPr="007158AA" w:rsidSect="005B13F8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3E"/>
    <w:rsid w:val="000036C6"/>
    <w:rsid w:val="001844A6"/>
    <w:rsid w:val="001F09B5"/>
    <w:rsid w:val="004E233E"/>
    <w:rsid w:val="005B13F8"/>
    <w:rsid w:val="007158AA"/>
    <w:rsid w:val="00B454AB"/>
    <w:rsid w:val="00B7673B"/>
    <w:rsid w:val="00C92C6B"/>
    <w:rsid w:val="00D82BFB"/>
    <w:rsid w:val="00FF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D289"/>
  <w15:chartTrackingRefBased/>
  <w15:docId w15:val="{A5D204DA-03B1-4FBC-9230-E6548907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B454AB"/>
    <w:pPr>
      <w:keepNext/>
      <w:keepLines/>
      <w:spacing w:line="360" w:lineRule="auto"/>
      <w:outlineLvl w:val="0"/>
    </w:pPr>
    <w:rPr>
      <w:rFonts w:eastAsia="Adobe 楷体 Std R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454AB"/>
    <w:pPr>
      <w:keepNext/>
      <w:keepLines/>
      <w:spacing w:line="360" w:lineRule="auto"/>
      <w:outlineLvl w:val="1"/>
    </w:pPr>
    <w:rPr>
      <w:rFonts w:asciiTheme="majorHAnsi" w:eastAsia="Adobe 楷体 Std R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54AB"/>
    <w:rPr>
      <w:rFonts w:eastAsia="Adobe 楷体 Std R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454AB"/>
    <w:rPr>
      <w:rFonts w:asciiTheme="majorHAnsi" w:eastAsia="Adobe 楷体 Std R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正波</dc:creator>
  <cp:keywords/>
  <dc:description/>
  <cp:lastModifiedBy>梁 正波</cp:lastModifiedBy>
  <cp:revision>1</cp:revision>
  <dcterms:created xsi:type="dcterms:W3CDTF">2020-07-22T06:10:00Z</dcterms:created>
  <dcterms:modified xsi:type="dcterms:W3CDTF">2020-07-22T07:31:00Z</dcterms:modified>
</cp:coreProperties>
</file>