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11B45" w14:textId="77777777" w:rsidR="005F69F6" w:rsidRPr="005F69F6" w:rsidRDefault="005F69F6" w:rsidP="005F69F6">
      <w:pPr>
        <w:jc w:val="center"/>
        <w:rPr>
          <w:b/>
          <w:bCs/>
          <w:sz w:val="36"/>
          <w:szCs w:val="36"/>
        </w:rPr>
      </w:pPr>
      <w:r w:rsidRPr="005F69F6">
        <w:rPr>
          <w:b/>
          <w:bCs/>
          <w:sz w:val="36"/>
          <w:szCs w:val="36"/>
        </w:rPr>
        <w:t xml:space="preserve">Python Password Checker with </w:t>
      </w:r>
      <w:proofErr w:type="spellStart"/>
      <w:r w:rsidRPr="005F69F6">
        <w:rPr>
          <w:b/>
          <w:bCs/>
          <w:sz w:val="36"/>
          <w:szCs w:val="36"/>
        </w:rPr>
        <w:t>zxcvbn</w:t>
      </w:r>
      <w:proofErr w:type="spellEnd"/>
      <w:r w:rsidRPr="005F69F6">
        <w:rPr>
          <w:b/>
          <w:bCs/>
          <w:sz w:val="36"/>
          <w:szCs w:val="36"/>
        </w:rPr>
        <w:t xml:space="preserve"> Integration</w:t>
      </w:r>
    </w:p>
    <w:p w14:paraId="0B12CC9C" w14:textId="77777777" w:rsidR="005F69F6" w:rsidRDefault="005F69F6" w:rsidP="005F69F6">
      <w:pPr>
        <w:rPr>
          <w:b/>
          <w:bCs/>
        </w:rPr>
      </w:pPr>
    </w:p>
    <w:p w14:paraId="771FF8EF" w14:textId="3485C63C" w:rsidR="005F69F6" w:rsidRPr="005F69F6" w:rsidRDefault="005F69F6" w:rsidP="005F69F6">
      <w:r w:rsidRPr="005F69F6">
        <w:rPr>
          <w:b/>
          <w:bCs/>
        </w:rPr>
        <w:t>Project Goals</w:t>
      </w:r>
    </w:p>
    <w:p w14:paraId="209DE4FC" w14:textId="77777777" w:rsidR="005F69F6" w:rsidRPr="005F69F6" w:rsidRDefault="005F69F6" w:rsidP="005F69F6">
      <w:pPr>
        <w:numPr>
          <w:ilvl w:val="0"/>
          <w:numId w:val="1"/>
        </w:numPr>
      </w:pPr>
      <w:r w:rsidRPr="005F69F6">
        <w:rPr>
          <w:b/>
          <w:bCs/>
        </w:rPr>
        <w:t>Problem Statement:</w:t>
      </w:r>
      <w:r w:rsidRPr="005F69F6">
        <w:t xml:space="preserve"> People often use weak and easily guessable passwords, compromising the security of their online accounts. This tool aims to provide users with more accurate password strength assessments leveraging the </w:t>
      </w:r>
      <w:proofErr w:type="spellStart"/>
      <w:r w:rsidRPr="005F69F6">
        <w:t>zxcvbn</w:t>
      </w:r>
      <w:proofErr w:type="spellEnd"/>
      <w:r w:rsidRPr="005F69F6">
        <w:t xml:space="preserve"> library, helping them make informed choices about their passwords.</w:t>
      </w:r>
    </w:p>
    <w:p w14:paraId="64664A45" w14:textId="77777777" w:rsidR="005F69F6" w:rsidRPr="005F69F6" w:rsidRDefault="005F69F6" w:rsidP="005F69F6">
      <w:pPr>
        <w:numPr>
          <w:ilvl w:val="0"/>
          <w:numId w:val="1"/>
        </w:numPr>
      </w:pPr>
      <w:r w:rsidRPr="005F69F6">
        <w:rPr>
          <w:b/>
          <w:bCs/>
        </w:rPr>
        <w:t>Target Audience:</w:t>
      </w:r>
      <w:r w:rsidRPr="005F69F6">
        <w:t xml:space="preserve"> Individuals concerned about online security, and potentially security educators who want to demonstrate password best practices.</w:t>
      </w:r>
    </w:p>
    <w:p w14:paraId="433C3825" w14:textId="77777777" w:rsidR="005F69F6" w:rsidRPr="005F69F6" w:rsidRDefault="005F69F6" w:rsidP="005F69F6">
      <w:r w:rsidRPr="005F69F6">
        <w:rPr>
          <w:b/>
          <w:bCs/>
        </w:rPr>
        <w:t>Scope</w:t>
      </w:r>
    </w:p>
    <w:p w14:paraId="7842BFAD" w14:textId="77777777" w:rsidR="005F69F6" w:rsidRPr="005F69F6" w:rsidRDefault="005F69F6" w:rsidP="005F69F6">
      <w:pPr>
        <w:numPr>
          <w:ilvl w:val="0"/>
          <w:numId w:val="2"/>
        </w:numPr>
      </w:pPr>
      <w:r w:rsidRPr="005F69F6">
        <w:rPr>
          <w:b/>
          <w:bCs/>
        </w:rPr>
        <w:t>Core Features:</w:t>
      </w:r>
    </w:p>
    <w:p w14:paraId="33C040B1" w14:textId="77777777" w:rsidR="005F69F6" w:rsidRPr="005F69F6" w:rsidRDefault="005F69F6" w:rsidP="005F69F6">
      <w:pPr>
        <w:numPr>
          <w:ilvl w:val="1"/>
          <w:numId w:val="2"/>
        </w:numPr>
      </w:pPr>
      <w:r w:rsidRPr="005F69F6">
        <w:rPr>
          <w:b/>
          <w:bCs/>
        </w:rPr>
        <w:t>User Input:</w:t>
      </w:r>
      <w:r w:rsidRPr="005F69F6">
        <w:t xml:space="preserve"> A mechanism for the user to enter a password.</w:t>
      </w:r>
    </w:p>
    <w:p w14:paraId="717E8F0E" w14:textId="77777777" w:rsidR="005F69F6" w:rsidRPr="005F69F6" w:rsidRDefault="005F69F6" w:rsidP="005F69F6">
      <w:pPr>
        <w:numPr>
          <w:ilvl w:val="1"/>
          <w:numId w:val="2"/>
        </w:numPr>
      </w:pPr>
      <w:r w:rsidRPr="005F69F6">
        <w:rPr>
          <w:b/>
          <w:bCs/>
        </w:rPr>
        <w:t xml:space="preserve">Strength Assessment using </w:t>
      </w:r>
      <w:proofErr w:type="spellStart"/>
      <w:r w:rsidRPr="005F69F6">
        <w:rPr>
          <w:b/>
          <w:bCs/>
        </w:rPr>
        <w:t>zxcvbn</w:t>
      </w:r>
      <w:proofErr w:type="spellEnd"/>
      <w:r w:rsidRPr="005F69F6">
        <w:rPr>
          <w:b/>
          <w:bCs/>
        </w:rPr>
        <w:t>:</w:t>
      </w:r>
      <w:r w:rsidRPr="005F69F6">
        <w:t xml:space="preserve"> The </w:t>
      </w:r>
      <w:proofErr w:type="spellStart"/>
      <w:r w:rsidRPr="005F69F6">
        <w:t>zxcvbn</w:t>
      </w:r>
      <w:proofErr w:type="spellEnd"/>
      <w:r w:rsidRPr="005F69F6">
        <w:t xml:space="preserve"> library is used to estimate password strength realistically, providing a more nuanced evaluation than simple rule-based checkers.</w:t>
      </w:r>
    </w:p>
    <w:p w14:paraId="1F42F43D" w14:textId="77777777" w:rsidR="005F69F6" w:rsidRPr="005F69F6" w:rsidRDefault="005F69F6" w:rsidP="005F69F6">
      <w:pPr>
        <w:numPr>
          <w:ilvl w:val="1"/>
          <w:numId w:val="2"/>
        </w:numPr>
      </w:pPr>
      <w:r w:rsidRPr="005F69F6">
        <w:rPr>
          <w:b/>
          <w:bCs/>
        </w:rPr>
        <w:t>Feedback:</w:t>
      </w:r>
      <w:r w:rsidRPr="005F69F6">
        <w:t xml:space="preserve"> Clear visual or textual feedback to the user, indicating the password's strength (e.g., "Weak", "Moderate", "Strong") and suggestions for improvement (e.g., lengthen password, add character variety).</w:t>
      </w:r>
    </w:p>
    <w:p w14:paraId="66A08E37" w14:textId="77777777" w:rsidR="005F69F6" w:rsidRPr="005F69F6" w:rsidRDefault="005F69F6" w:rsidP="005F69F6">
      <w:pPr>
        <w:numPr>
          <w:ilvl w:val="0"/>
          <w:numId w:val="2"/>
        </w:numPr>
      </w:pPr>
      <w:r w:rsidRPr="005F69F6">
        <w:rPr>
          <w:b/>
          <w:bCs/>
        </w:rPr>
        <w:t>Potential Libraries:</w:t>
      </w:r>
    </w:p>
    <w:p w14:paraId="387CCDD1" w14:textId="77777777" w:rsidR="005F69F6" w:rsidRPr="005F69F6" w:rsidRDefault="005F69F6" w:rsidP="005F69F6">
      <w:pPr>
        <w:numPr>
          <w:ilvl w:val="1"/>
          <w:numId w:val="2"/>
        </w:numPr>
      </w:pPr>
      <w:proofErr w:type="spellStart"/>
      <w:r w:rsidRPr="005F69F6">
        <w:rPr>
          <w:b/>
          <w:bCs/>
        </w:rPr>
        <w:t>zxcvbn</w:t>
      </w:r>
      <w:proofErr w:type="spellEnd"/>
      <w:r w:rsidRPr="005F69F6">
        <w:rPr>
          <w:b/>
          <w:bCs/>
        </w:rPr>
        <w:t>:</w:t>
      </w:r>
      <w:r w:rsidRPr="005F69F6">
        <w:t xml:space="preserve"> A library for estimating password strength based on patterns found in real-world password leaks.</w:t>
      </w:r>
    </w:p>
    <w:p w14:paraId="26F08BBE" w14:textId="77777777" w:rsidR="005F69F6" w:rsidRPr="005F69F6" w:rsidRDefault="005F69F6" w:rsidP="005F69F6">
      <w:r w:rsidRPr="005F69F6">
        <w:rPr>
          <w:b/>
          <w:bCs/>
        </w:rPr>
        <w:t>Outcomes and Deliverables</w:t>
      </w:r>
    </w:p>
    <w:p w14:paraId="752DB011" w14:textId="77777777" w:rsidR="005F69F6" w:rsidRPr="005F69F6" w:rsidRDefault="005F69F6" w:rsidP="005F69F6">
      <w:pPr>
        <w:numPr>
          <w:ilvl w:val="0"/>
          <w:numId w:val="3"/>
        </w:numPr>
      </w:pPr>
      <w:r w:rsidRPr="005F69F6">
        <w:rPr>
          <w:b/>
          <w:bCs/>
        </w:rPr>
        <w:t>The Tool:</w:t>
      </w:r>
      <w:r w:rsidRPr="005F69F6">
        <w:t xml:space="preserve"> Well-structured and commented Python code implementing the password checker, particularly highlighting the integration of the </w:t>
      </w:r>
      <w:proofErr w:type="spellStart"/>
      <w:r w:rsidRPr="005F69F6">
        <w:t>zxcvbn</w:t>
      </w:r>
      <w:proofErr w:type="spellEnd"/>
      <w:r w:rsidRPr="005F69F6">
        <w:t xml:space="preserve"> library.</w:t>
      </w:r>
    </w:p>
    <w:p w14:paraId="74C87748" w14:textId="77777777" w:rsidR="005F69F6" w:rsidRPr="005F69F6" w:rsidRDefault="005F69F6" w:rsidP="005F69F6">
      <w:pPr>
        <w:numPr>
          <w:ilvl w:val="0"/>
          <w:numId w:val="3"/>
        </w:numPr>
      </w:pPr>
      <w:r w:rsidRPr="005F69F6">
        <w:rPr>
          <w:b/>
          <w:bCs/>
        </w:rPr>
        <w:t>Demonstration:</w:t>
      </w:r>
      <w:r w:rsidRPr="005F69F6">
        <w:t xml:space="preserve"> A use-case with sample passwords showcasing the tool's output and its strength assessment capabilities.</w:t>
      </w:r>
    </w:p>
    <w:p w14:paraId="4994EFC7" w14:textId="77777777" w:rsidR="005F69F6" w:rsidRPr="005F69F6" w:rsidRDefault="005F69F6" w:rsidP="005F69F6">
      <w:pPr>
        <w:numPr>
          <w:ilvl w:val="0"/>
          <w:numId w:val="3"/>
        </w:numPr>
      </w:pPr>
      <w:r w:rsidRPr="005F69F6">
        <w:rPr>
          <w:b/>
          <w:bCs/>
        </w:rPr>
        <w:t>Write-up:</w:t>
      </w:r>
      <w:r w:rsidRPr="005F69F6">
        <w:t xml:space="preserve"> A brief report on the value of using </w:t>
      </w:r>
      <w:proofErr w:type="spellStart"/>
      <w:r w:rsidRPr="005F69F6">
        <w:t>zxcvbn</w:t>
      </w:r>
      <w:proofErr w:type="spellEnd"/>
      <w:r w:rsidRPr="005F69F6">
        <w:t xml:space="preserve"> for password strength estimations, and how the tool's design decisions reflect that.</w:t>
      </w:r>
    </w:p>
    <w:p w14:paraId="71BF9169" w14:textId="77777777" w:rsidR="005F69F6" w:rsidRPr="005F69F6" w:rsidRDefault="005F69F6" w:rsidP="005F69F6">
      <w:r w:rsidRPr="005F69F6">
        <w:rPr>
          <w:b/>
          <w:bCs/>
        </w:rPr>
        <w:t>Timeline</w:t>
      </w:r>
    </w:p>
    <w:p w14:paraId="5D3A6D77" w14:textId="77777777" w:rsidR="005F69F6" w:rsidRPr="005F69F6" w:rsidRDefault="005F69F6" w:rsidP="005F69F6">
      <w:pPr>
        <w:numPr>
          <w:ilvl w:val="0"/>
          <w:numId w:val="4"/>
        </w:numPr>
      </w:pPr>
      <w:r w:rsidRPr="005F69F6">
        <w:rPr>
          <w:b/>
          <w:bCs/>
        </w:rPr>
        <w:lastRenderedPageBreak/>
        <w:t>Week 1-2:</w:t>
      </w:r>
      <w:r w:rsidRPr="005F69F6">
        <w:t xml:space="preserve"> </w:t>
      </w:r>
    </w:p>
    <w:p w14:paraId="2586660B" w14:textId="77777777" w:rsidR="005F69F6" w:rsidRPr="005F69F6" w:rsidRDefault="005F69F6" w:rsidP="005F69F6">
      <w:pPr>
        <w:numPr>
          <w:ilvl w:val="1"/>
          <w:numId w:val="4"/>
        </w:numPr>
      </w:pPr>
      <w:r w:rsidRPr="005F69F6">
        <w:rPr>
          <w:b/>
          <w:bCs/>
        </w:rPr>
        <w:t>Research:</w:t>
      </w:r>
      <w:r w:rsidRPr="005F69F6">
        <w:t xml:space="preserve"> Best practices in password strength evaluation, familiarization with the </w:t>
      </w:r>
      <w:proofErr w:type="spellStart"/>
      <w:r w:rsidRPr="005F69F6">
        <w:t>zxcvbn</w:t>
      </w:r>
      <w:proofErr w:type="spellEnd"/>
      <w:r w:rsidRPr="005F69F6">
        <w:t xml:space="preserve"> library.</w:t>
      </w:r>
    </w:p>
    <w:p w14:paraId="3005787B" w14:textId="77777777" w:rsidR="005F69F6" w:rsidRPr="005F69F6" w:rsidRDefault="005F69F6" w:rsidP="005F69F6">
      <w:pPr>
        <w:numPr>
          <w:ilvl w:val="1"/>
          <w:numId w:val="4"/>
        </w:numPr>
      </w:pPr>
      <w:r w:rsidRPr="005F69F6">
        <w:rPr>
          <w:b/>
          <w:bCs/>
        </w:rPr>
        <w:t>Core Algorithm Design:</w:t>
      </w:r>
      <w:r w:rsidRPr="005F69F6">
        <w:t xml:space="preserve"> Outline the logic for integrating </w:t>
      </w:r>
      <w:proofErr w:type="spellStart"/>
      <w:r w:rsidRPr="005F69F6">
        <w:t>zxcvbn</w:t>
      </w:r>
      <w:proofErr w:type="spellEnd"/>
      <w:r w:rsidRPr="005F69F6">
        <w:t xml:space="preserve"> assessments into the tool.</w:t>
      </w:r>
    </w:p>
    <w:p w14:paraId="5CEBE145" w14:textId="77777777" w:rsidR="005F69F6" w:rsidRPr="005F69F6" w:rsidRDefault="005F69F6" w:rsidP="005F69F6">
      <w:pPr>
        <w:numPr>
          <w:ilvl w:val="0"/>
          <w:numId w:val="4"/>
        </w:numPr>
      </w:pPr>
      <w:r w:rsidRPr="005F69F6">
        <w:rPr>
          <w:b/>
          <w:bCs/>
        </w:rPr>
        <w:t>Week 3-4</w:t>
      </w:r>
      <w:r w:rsidRPr="005F69F6">
        <w:t xml:space="preserve"> </w:t>
      </w:r>
    </w:p>
    <w:p w14:paraId="602E050E" w14:textId="77777777" w:rsidR="005F69F6" w:rsidRPr="005F69F6" w:rsidRDefault="005F69F6" w:rsidP="005F69F6">
      <w:pPr>
        <w:numPr>
          <w:ilvl w:val="1"/>
          <w:numId w:val="4"/>
        </w:numPr>
      </w:pPr>
      <w:r w:rsidRPr="005F69F6">
        <w:rPr>
          <w:b/>
          <w:bCs/>
        </w:rPr>
        <w:t>Coding:</w:t>
      </w:r>
      <w:r w:rsidRPr="005F69F6">
        <w:t xml:space="preserve"> Develop the core password checking functionality and the integration of </w:t>
      </w:r>
      <w:proofErr w:type="spellStart"/>
      <w:r w:rsidRPr="005F69F6">
        <w:t>zxcvbn</w:t>
      </w:r>
      <w:proofErr w:type="spellEnd"/>
      <w:r w:rsidRPr="005F69F6">
        <w:t>.</w:t>
      </w:r>
    </w:p>
    <w:p w14:paraId="6084E6FD" w14:textId="77777777" w:rsidR="005F69F6" w:rsidRPr="005F69F6" w:rsidRDefault="005F69F6" w:rsidP="005F69F6">
      <w:pPr>
        <w:numPr>
          <w:ilvl w:val="1"/>
          <w:numId w:val="4"/>
        </w:numPr>
      </w:pPr>
      <w:r w:rsidRPr="005F69F6">
        <w:rPr>
          <w:b/>
          <w:bCs/>
        </w:rPr>
        <w:t>Testing:</w:t>
      </w:r>
      <w:r w:rsidRPr="005F69F6">
        <w:t xml:space="preserve"> Use various input scenarios to ensure the tool works as intended and accurately reflects </w:t>
      </w:r>
      <w:proofErr w:type="spellStart"/>
      <w:r w:rsidRPr="005F69F6">
        <w:t>zxcvbn's</w:t>
      </w:r>
      <w:proofErr w:type="spellEnd"/>
      <w:r w:rsidRPr="005F69F6">
        <w:t xml:space="preserve"> capabilities.</w:t>
      </w:r>
    </w:p>
    <w:p w14:paraId="659E703E" w14:textId="77777777" w:rsidR="005F69F6" w:rsidRPr="005F69F6" w:rsidRDefault="005F69F6" w:rsidP="005F69F6">
      <w:pPr>
        <w:numPr>
          <w:ilvl w:val="0"/>
          <w:numId w:val="4"/>
        </w:numPr>
      </w:pPr>
      <w:r w:rsidRPr="005F69F6">
        <w:rPr>
          <w:b/>
          <w:bCs/>
        </w:rPr>
        <w:t>Week 5-6</w:t>
      </w:r>
      <w:r w:rsidRPr="005F69F6">
        <w:t xml:space="preserve"> </w:t>
      </w:r>
    </w:p>
    <w:p w14:paraId="0A44EFCA" w14:textId="77777777" w:rsidR="005F69F6" w:rsidRPr="005F69F6" w:rsidRDefault="005F69F6" w:rsidP="005F69F6">
      <w:pPr>
        <w:numPr>
          <w:ilvl w:val="1"/>
          <w:numId w:val="4"/>
        </w:numPr>
      </w:pPr>
      <w:r w:rsidRPr="005F69F6">
        <w:rPr>
          <w:b/>
          <w:bCs/>
        </w:rPr>
        <w:t>Interface:</w:t>
      </w:r>
      <w:r w:rsidRPr="005F69F6">
        <w:t xml:space="preserve"> (If applicable) Build a simple user interface (command-line or web-based).</w:t>
      </w:r>
    </w:p>
    <w:p w14:paraId="11AFD620" w14:textId="77777777" w:rsidR="005F69F6" w:rsidRPr="005F69F6" w:rsidRDefault="005F69F6" w:rsidP="005F69F6">
      <w:pPr>
        <w:numPr>
          <w:ilvl w:val="1"/>
          <w:numId w:val="4"/>
        </w:numPr>
      </w:pPr>
      <w:r w:rsidRPr="005F69F6">
        <w:rPr>
          <w:b/>
          <w:bCs/>
        </w:rPr>
        <w:t>Documentation:</w:t>
      </w:r>
      <w:r w:rsidRPr="005F69F6">
        <w:t xml:space="preserve"> Write clear comments in your code and prepare </w:t>
      </w:r>
      <w:proofErr w:type="gramStart"/>
      <w:r w:rsidRPr="005F69F6">
        <w:t>the</w:t>
      </w:r>
      <w:proofErr w:type="gramEnd"/>
      <w:r w:rsidRPr="005F69F6">
        <w:t xml:space="preserve"> brief report.</w:t>
      </w:r>
    </w:p>
    <w:p w14:paraId="21B656E1" w14:textId="77777777" w:rsidR="005F69F6" w:rsidRPr="005F69F6" w:rsidRDefault="005F69F6" w:rsidP="005F69F6">
      <w:r w:rsidRPr="005F69F6">
        <w:rPr>
          <w:b/>
          <w:bCs/>
        </w:rPr>
        <w:t>Code Repository</w:t>
      </w:r>
    </w:p>
    <w:p w14:paraId="6B2FB3A0" w14:textId="77777777" w:rsidR="005F69F6" w:rsidRPr="005F69F6" w:rsidRDefault="005F69F6" w:rsidP="005F69F6">
      <w:pPr>
        <w:numPr>
          <w:ilvl w:val="0"/>
          <w:numId w:val="5"/>
        </w:numPr>
      </w:pPr>
      <w:r w:rsidRPr="005F69F6">
        <w:t xml:space="preserve">The Python Password Checker tool developed for this project can be found on GitHub at the following link: </w:t>
      </w:r>
      <w:hyperlink r:id="rId5" w:tgtFrame="_blank" w:history="1">
        <w:r w:rsidRPr="005F69F6">
          <w:rPr>
            <w:rStyle w:val="Hyperlink"/>
          </w:rPr>
          <w:t>https://github.com/Bruce-Matrix/password-checker</w:t>
        </w:r>
      </w:hyperlink>
    </w:p>
    <w:p w14:paraId="19A72ECB" w14:textId="0077A453" w:rsidR="00BA44DF" w:rsidRDefault="00CC09DE">
      <w:r>
        <w:rPr>
          <w:noProof/>
        </w:rPr>
        <w:lastRenderedPageBreak/>
        <w:drawing>
          <wp:inline distT="0" distB="0" distL="0" distR="0" wp14:anchorId="08E7B4EF" wp14:editId="2E43F0EC">
            <wp:extent cx="5410200" cy="7248525"/>
            <wp:effectExtent l="0" t="0" r="0" b="9525"/>
            <wp:docPr id="152279461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94617" name="Picture 1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D0745"/>
    <w:multiLevelType w:val="multilevel"/>
    <w:tmpl w:val="369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A18F9"/>
    <w:multiLevelType w:val="multilevel"/>
    <w:tmpl w:val="8FB2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C6FE4"/>
    <w:multiLevelType w:val="multilevel"/>
    <w:tmpl w:val="81F6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B62C4"/>
    <w:multiLevelType w:val="multilevel"/>
    <w:tmpl w:val="AC26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C5D3D"/>
    <w:multiLevelType w:val="multilevel"/>
    <w:tmpl w:val="67B8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317039">
    <w:abstractNumId w:val="0"/>
  </w:num>
  <w:num w:numId="2" w16cid:durableId="1279529032">
    <w:abstractNumId w:val="4"/>
  </w:num>
  <w:num w:numId="3" w16cid:durableId="1254171465">
    <w:abstractNumId w:val="1"/>
  </w:num>
  <w:num w:numId="4" w16cid:durableId="1820152309">
    <w:abstractNumId w:val="2"/>
  </w:num>
  <w:num w:numId="5" w16cid:durableId="1665276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DF"/>
    <w:rsid w:val="005F69F6"/>
    <w:rsid w:val="00BA44DF"/>
    <w:rsid w:val="00CC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8A3C"/>
  <w15:chartTrackingRefBased/>
  <w15:docId w15:val="{96CF9C54-181D-44AF-8299-A25186C4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4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69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9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9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4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Bruce-Matrix/password-che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Forat Pack</dc:creator>
  <cp:keywords/>
  <dc:description/>
  <cp:lastModifiedBy>Forat Pack</cp:lastModifiedBy>
  <cp:revision>3</cp:revision>
  <dcterms:created xsi:type="dcterms:W3CDTF">2024-05-06T06:44:00Z</dcterms:created>
  <dcterms:modified xsi:type="dcterms:W3CDTF">2024-05-06T06:45:00Z</dcterms:modified>
</cp:coreProperties>
</file>