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C4325B2" w14:textId="77777777" w:rsidR="00A766AC" w:rsidRPr="003722B7" w:rsidRDefault="00A766AC" w:rsidP="004B52B0">
      <w:pPr>
        <w:pStyle w:val="Heading1"/>
      </w:pPr>
      <w:r w:rsidRPr="003722B7">
        <w:t>Model</w:t>
      </w:r>
      <w:r w:rsidR="003722B7">
        <w:t xml:space="preserve"> </w:t>
      </w:r>
      <w:r w:rsidRPr="003722B7">
        <w:t>Card</w:t>
      </w:r>
    </w:p>
    <w:p w14:paraId="04350BA6" w14:textId="77777777" w:rsidR="00783026" w:rsidRDefault="003722B7" w:rsidP="00783026">
      <w:bookmarkStart w:id="0" w:name="_Hlk110869545"/>
      <w:r>
        <w:t xml:space="preserve">This model is used to analyse the results of an experiment to determine the optimum </w:t>
      </w:r>
      <w:r w:rsidR="00783026">
        <w:t>ingredients</w:t>
      </w:r>
      <w:r>
        <w:t xml:space="preserve"> for concrete.</w:t>
      </w:r>
      <w:r w:rsidR="00783026">
        <w:t xml:space="preserve"> It actually consists of three models:</w:t>
      </w:r>
    </w:p>
    <w:p w14:paraId="020C84C6" w14:textId="77777777" w:rsidR="00783026" w:rsidRDefault="00783026" w:rsidP="00783026">
      <w:pPr>
        <w:pStyle w:val="ListParagraph"/>
        <w:numPr>
          <w:ilvl w:val="0"/>
          <w:numId w:val="2"/>
        </w:numPr>
      </w:pPr>
      <w:r>
        <w:t>K Nearest Neighbour Regressor</w:t>
      </w:r>
    </w:p>
    <w:p w14:paraId="354E4C83" w14:textId="77777777" w:rsidR="00783026" w:rsidRDefault="00783026" w:rsidP="00783026">
      <w:pPr>
        <w:pStyle w:val="ListParagraph"/>
        <w:numPr>
          <w:ilvl w:val="0"/>
          <w:numId w:val="2"/>
        </w:numPr>
      </w:pPr>
      <w:r>
        <w:t>Random Forest Regressor</w:t>
      </w:r>
    </w:p>
    <w:p w14:paraId="17DA1A5B" w14:textId="6A949BE3" w:rsidR="003722B7" w:rsidRDefault="00783026" w:rsidP="003722B7">
      <w:pPr>
        <w:pStyle w:val="ListParagraph"/>
        <w:numPr>
          <w:ilvl w:val="0"/>
          <w:numId w:val="2"/>
        </w:numPr>
      </w:pPr>
      <w:r>
        <w:t xml:space="preserve">Neural </w:t>
      </w:r>
      <w:r w:rsidR="00913C67">
        <w:t>N</w:t>
      </w:r>
      <w:r>
        <w:t>et with one hidden layer</w:t>
      </w:r>
    </w:p>
    <w:p w14:paraId="20196125" w14:textId="77777777" w:rsidR="004B52B0" w:rsidRPr="003722B7" w:rsidRDefault="004B52B0" w:rsidP="004B52B0">
      <w:pPr>
        <w:ind w:left="360"/>
      </w:pPr>
    </w:p>
    <w:p w14:paraId="049BC247" w14:textId="2DF2348B" w:rsidR="00783026" w:rsidRDefault="00A766AC" w:rsidP="00783026">
      <w:pPr>
        <w:pStyle w:val="Heading1"/>
      </w:pPr>
      <w:r w:rsidRPr="003722B7">
        <w:t>Model Description</w:t>
      </w:r>
    </w:p>
    <w:p w14:paraId="6678D517" w14:textId="464A7012" w:rsidR="00F23AC1" w:rsidRDefault="00783026" w:rsidP="00783026">
      <w:r>
        <w:t xml:space="preserve">The data is in the form of a CSV table consisting of 1030 rows and nine columns. Each row of data represents a sample of concrete which was crushed to find its compressive strength. The first seven </w:t>
      </w:r>
      <w:r w:rsidR="00F939BC">
        <w:t>columns</w:t>
      </w:r>
      <w:r>
        <w:t xml:space="preserve"> list the ingredients used in each sample of concrete. The eighth column is the number of days the sample was allowed to cure, and the final column is the compressive strength of the sample. </w:t>
      </w:r>
    </w:p>
    <w:bookmarkEnd w:id="0"/>
    <w:p w14:paraId="4493AF25" w14:textId="77777777" w:rsidR="00F23AC1" w:rsidRDefault="00F23AC1" w:rsidP="00783026"/>
    <w:p w14:paraId="70B2E579" w14:textId="7C3B0378" w:rsidR="00783026" w:rsidRDefault="00783026" w:rsidP="00783026">
      <w:r>
        <w:t>The table is shuffled</w:t>
      </w:r>
      <w:r w:rsidR="00F23AC1">
        <w:t>, then split into a training set (80%</w:t>
      </w:r>
      <w:r w:rsidR="00913C67">
        <w:t>)</w:t>
      </w:r>
      <w:r w:rsidR="00F23AC1">
        <w:t xml:space="preserve"> and a test set (20%). The first eight columns are selected as the predictors and the last column, the compressive strength, forms the target. All the values are real and continuous. There are no classes. All three models are used for regression. The output is the predicted compressive strength.</w:t>
      </w:r>
      <w:r>
        <w:t xml:space="preserve"> </w:t>
      </w:r>
    </w:p>
    <w:p w14:paraId="78A04C1E" w14:textId="389510FC" w:rsidR="004B52B0" w:rsidRDefault="004B52B0" w:rsidP="00783026"/>
    <w:p w14:paraId="49B97793" w14:textId="1B6A6EF2" w:rsidR="004B52B0" w:rsidRDefault="004B52B0" w:rsidP="004B52B0">
      <w:pPr>
        <w:pStyle w:val="ListParagraph"/>
        <w:numPr>
          <w:ilvl w:val="0"/>
          <w:numId w:val="4"/>
        </w:numPr>
      </w:pPr>
      <w:r>
        <w:t xml:space="preserve">The K-Nearest Neighbour regressor architecture is based on sklearn’s </w:t>
      </w:r>
      <w:r w:rsidRPr="004B52B0">
        <w:t>KNeighborsRegressor</w:t>
      </w:r>
      <w:r>
        <w:t>. A grid search with five-fold cross-validation was used to tune the hyperparameters</w:t>
      </w:r>
      <w:r w:rsidR="00CA3910">
        <w:t>:</w:t>
      </w:r>
    </w:p>
    <w:p w14:paraId="32F5FE8F" w14:textId="77777777" w:rsidR="00CA3910" w:rsidRDefault="00CA3910" w:rsidP="00CA3910">
      <w:pPr>
        <w:pStyle w:val="ListParagraph"/>
        <w:numPr>
          <w:ilvl w:val="1"/>
          <w:numId w:val="4"/>
        </w:numPr>
      </w:pPr>
      <w:r>
        <w:t>A</w:t>
      </w:r>
      <w:r w:rsidRPr="00CA3910">
        <w:t>lgorithm: ball_tree</w:t>
      </w:r>
    </w:p>
    <w:p w14:paraId="327D2194" w14:textId="77777777" w:rsidR="00CA3910" w:rsidRDefault="00CA3910" w:rsidP="00CA3910">
      <w:pPr>
        <w:pStyle w:val="ListParagraph"/>
        <w:numPr>
          <w:ilvl w:val="1"/>
          <w:numId w:val="4"/>
        </w:numPr>
      </w:pPr>
      <w:r>
        <w:t>L</w:t>
      </w:r>
      <w:r w:rsidRPr="00CA3910">
        <w:t>eaf_size: 30</w:t>
      </w:r>
    </w:p>
    <w:p w14:paraId="6D1AAA12" w14:textId="77777777" w:rsidR="00CA3910" w:rsidRDefault="00CA3910" w:rsidP="00CA3910">
      <w:pPr>
        <w:pStyle w:val="ListParagraph"/>
        <w:numPr>
          <w:ilvl w:val="1"/>
          <w:numId w:val="4"/>
        </w:numPr>
      </w:pPr>
      <w:r>
        <w:t>N</w:t>
      </w:r>
      <w:r w:rsidRPr="00CA3910">
        <w:t>_neighbors: 5</w:t>
      </w:r>
    </w:p>
    <w:p w14:paraId="19A65B08" w14:textId="77777777" w:rsidR="00CA3910" w:rsidRDefault="00CA3910" w:rsidP="00CA3910">
      <w:pPr>
        <w:pStyle w:val="ListParagraph"/>
        <w:numPr>
          <w:ilvl w:val="1"/>
          <w:numId w:val="4"/>
        </w:numPr>
      </w:pPr>
      <w:r w:rsidRPr="00CA3910">
        <w:t>p: 2</w:t>
      </w:r>
    </w:p>
    <w:p w14:paraId="5D2F0391" w14:textId="7E1DDCCC" w:rsidR="00CA3910" w:rsidRDefault="00CA3910" w:rsidP="00CA3910">
      <w:pPr>
        <w:pStyle w:val="ListParagraph"/>
        <w:numPr>
          <w:ilvl w:val="1"/>
          <w:numId w:val="4"/>
        </w:numPr>
      </w:pPr>
      <w:r>
        <w:t>W</w:t>
      </w:r>
      <w:r w:rsidRPr="00CA3910">
        <w:t>eights: distanc</w:t>
      </w:r>
      <w:r w:rsidR="00913C67">
        <w:t>e</w:t>
      </w:r>
    </w:p>
    <w:p w14:paraId="5AAC783E" w14:textId="77777777" w:rsidR="00913C67" w:rsidRDefault="00913C67" w:rsidP="00913C67">
      <w:pPr>
        <w:pStyle w:val="ListParagraph"/>
        <w:ind w:left="1440"/>
      </w:pPr>
    </w:p>
    <w:p w14:paraId="5E5B2ECB" w14:textId="1B96E078" w:rsidR="004B52B0" w:rsidRDefault="00CA3910" w:rsidP="004B52B0">
      <w:pPr>
        <w:pStyle w:val="ListParagraph"/>
        <w:numPr>
          <w:ilvl w:val="0"/>
          <w:numId w:val="3"/>
        </w:numPr>
      </w:pPr>
      <w:r>
        <w:t>The Random Forrest architecture was based on sklearn’s</w:t>
      </w:r>
      <w:r w:rsidRPr="00CA3910">
        <w:t xml:space="preserve"> RandomForestRegressor</w:t>
      </w:r>
      <w:r>
        <w:t>. A grid search was also used for tuning:</w:t>
      </w:r>
    </w:p>
    <w:p w14:paraId="382562AC" w14:textId="77777777" w:rsidR="00CA3910" w:rsidRDefault="00CA3910" w:rsidP="00CA3910">
      <w:pPr>
        <w:pStyle w:val="ListParagraph"/>
        <w:numPr>
          <w:ilvl w:val="1"/>
          <w:numId w:val="3"/>
        </w:numPr>
      </w:pPr>
      <w:r>
        <w:t>C</w:t>
      </w:r>
      <w:r w:rsidRPr="00CA3910">
        <w:t>riterion: squared_error</w:t>
      </w:r>
    </w:p>
    <w:p w14:paraId="7B0B8EDE" w14:textId="77777777" w:rsidR="00CA3910" w:rsidRDefault="00CA3910" w:rsidP="00CA3910">
      <w:pPr>
        <w:pStyle w:val="ListParagraph"/>
        <w:numPr>
          <w:ilvl w:val="1"/>
          <w:numId w:val="3"/>
        </w:numPr>
      </w:pPr>
      <w:r>
        <w:t>M</w:t>
      </w:r>
      <w:r w:rsidRPr="00CA3910">
        <w:t>ax_features: None</w:t>
      </w:r>
    </w:p>
    <w:p w14:paraId="2B6AF559" w14:textId="258DBF5D" w:rsidR="00CA3910" w:rsidRDefault="00CA3910" w:rsidP="00CA3910">
      <w:pPr>
        <w:pStyle w:val="ListParagraph"/>
        <w:numPr>
          <w:ilvl w:val="1"/>
          <w:numId w:val="3"/>
        </w:numPr>
      </w:pPr>
      <w:r>
        <w:t>N</w:t>
      </w:r>
      <w:r w:rsidRPr="00CA3910">
        <w:t>_estimators: 100</w:t>
      </w:r>
    </w:p>
    <w:p w14:paraId="49F30849" w14:textId="77777777" w:rsidR="00913C67" w:rsidRDefault="00913C67" w:rsidP="00913C67">
      <w:pPr>
        <w:pStyle w:val="ListParagraph"/>
        <w:ind w:left="1440"/>
      </w:pPr>
    </w:p>
    <w:p w14:paraId="5B9A8A5B" w14:textId="52F91510" w:rsidR="00CA3910" w:rsidRDefault="00CA3910" w:rsidP="00CA3910">
      <w:pPr>
        <w:pStyle w:val="ListParagraph"/>
        <w:numPr>
          <w:ilvl w:val="0"/>
          <w:numId w:val="3"/>
        </w:numPr>
      </w:pPr>
      <w:r>
        <w:t xml:space="preserve">The Neural Net architecture was based on torch nn, with </w:t>
      </w:r>
      <w:r w:rsidR="00913C67">
        <w:t>manually</w:t>
      </w:r>
      <w:r>
        <w:t xml:space="preserve"> tuned hyperparameters:</w:t>
      </w:r>
    </w:p>
    <w:p w14:paraId="02C8BB94" w14:textId="77777777" w:rsidR="0025339E" w:rsidRDefault="0025339E" w:rsidP="00CA3910">
      <w:pPr>
        <w:pStyle w:val="ListParagraph"/>
        <w:numPr>
          <w:ilvl w:val="1"/>
          <w:numId w:val="3"/>
        </w:numPr>
      </w:pPr>
      <w:r>
        <w:t>One hidden layer with 64 hidden elements</w:t>
      </w:r>
    </w:p>
    <w:p w14:paraId="2DEBF678" w14:textId="594149B9" w:rsidR="0025339E" w:rsidRDefault="0025339E" w:rsidP="00CA3910">
      <w:pPr>
        <w:pStyle w:val="ListParagraph"/>
        <w:numPr>
          <w:ilvl w:val="1"/>
          <w:numId w:val="3"/>
        </w:numPr>
      </w:pPr>
      <w:r>
        <w:t>Activation function:</w:t>
      </w:r>
      <w:r w:rsidRPr="0025339E">
        <w:t xml:space="preserve"> </w:t>
      </w:r>
      <w:r>
        <w:t>Sigmoid</w:t>
      </w:r>
    </w:p>
    <w:p w14:paraId="030DF1E1" w14:textId="7A9BC01A" w:rsidR="0025339E" w:rsidRDefault="0025339E" w:rsidP="00CA3910">
      <w:pPr>
        <w:pStyle w:val="ListParagraph"/>
        <w:numPr>
          <w:ilvl w:val="1"/>
          <w:numId w:val="3"/>
        </w:numPr>
      </w:pPr>
      <w:r>
        <w:t>Optimiser: stochastic gradient decent</w:t>
      </w:r>
    </w:p>
    <w:p w14:paraId="1A1A344B" w14:textId="5A2277E2" w:rsidR="00A766AC" w:rsidRDefault="0025339E" w:rsidP="003722B7">
      <w:pPr>
        <w:pStyle w:val="ListParagraph"/>
        <w:numPr>
          <w:ilvl w:val="1"/>
          <w:numId w:val="3"/>
        </w:numPr>
      </w:pPr>
      <w:r>
        <w:t>Loss function: mean squared error</w:t>
      </w:r>
      <w:r w:rsidR="00CA3910">
        <w:t xml:space="preserve"> </w:t>
      </w:r>
    </w:p>
    <w:p w14:paraId="50184295" w14:textId="77777777" w:rsidR="004B52B0" w:rsidRPr="003722B7" w:rsidRDefault="004B52B0" w:rsidP="003722B7">
      <w:pPr>
        <w:pStyle w:val="PlainText"/>
      </w:pPr>
    </w:p>
    <w:p w14:paraId="6E023DDE" w14:textId="0D46DEF8" w:rsidR="0025339E" w:rsidRDefault="00A766AC" w:rsidP="003722B7">
      <w:pPr>
        <w:pStyle w:val="Heading1"/>
      </w:pPr>
      <w:r w:rsidRPr="003722B7">
        <w:t>Performance</w:t>
      </w:r>
    </w:p>
    <w:p w14:paraId="6318935B" w14:textId="6DA6C873" w:rsidR="0025339E" w:rsidRDefault="0025339E" w:rsidP="003722B7">
      <w:pPr>
        <w:pStyle w:val="PlainText"/>
      </w:pPr>
      <w:bookmarkStart w:id="1" w:name="_Hlk110870147"/>
      <w:r>
        <w:t xml:space="preserve">The performance of each model was based on the absolute mean </w:t>
      </w:r>
      <w:r w:rsidR="00A67C1F">
        <w:t xml:space="preserve">percentage </w:t>
      </w:r>
      <w:r>
        <w:t>error, measured on the test set.</w:t>
      </w:r>
    </w:p>
    <w:p w14:paraId="0CDAE635" w14:textId="3612400C" w:rsidR="0025339E" w:rsidRDefault="0025339E" w:rsidP="0025339E">
      <w:pPr>
        <w:pStyle w:val="PlainText"/>
        <w:numPr>
          <w:ilvl w:val="0"/>
          <w:numId w:val="5"/>
        </w:numPr>
        <w:tabs>
          <w:tab w:val="left" w:pos="3240"/>
        </w:tabs>
      </w:pPr>
      <w:bookmarkStart w:id="2" w:name="_Hlk110865306"/>
      <w:r>
        <w:t>K-nearest neighbour:</w:t>
      </w:r>
      <w:r>
        <w:tab/>
        <w:t xml:space="preserve">67% </w:t>
      </w:r>
    </w:p>
    <w:p w14:paraId="44BE45B0" w14:textId="6476A12E" w:rsidR="0025339E" w:rsidRDefault="0025339E" w:rsidP="0025339E">
      <w:pPr>
        <w:pStyle w:val="PlainText"/>
        <w:numPr>
          <w:ilvl w:val="0"/>
          <w:numId w:val="5"/>
        </w:numPr>
        <w:tabs>
          <w:tab w:val="left" w:pos="3240"/>
        </w:tabs>
      </w:pPr>
      <w:r>
        <w:t>Random Forest:</w:t>
      </w:r>
      <w:r>
        <w:tab/>
        <w:t>83%</w:t>
      </w:r>
    </w:p>
    <w:p w14:paraId="59E3EE42" w14:textId="72E481FE" w:rsidR="0025339E" w:rsidRDefault="0025339E" w:rsidP="0025339E">
      <w:pPr>
        <w:pStyle w:val="PlainText"/>
        <w:numPr>
          <w:ilvl w:val="0"/>
          <w:numId w:val="5"/>
        </w:numPr>
        <w:tabs>
          <w:tab w:val="left" w:pos="3240"/>
        </w:tabs>
      </w:pPr>
      <w:r>
        <w:t>Neural Net:</w:t>
      </w:r>
      <w:r>
        <w:tab/>
        <w:t>92%</w:t>
      </w:r>
    </w:p>
    <w:bookmarkEnd w:id="1"/>
    <w:bookmarkEnd w:id="2"/>
    <w:p w14:paraId="3CD64596" w14:textId="77777777" w:rsidR="00FD5F7D" w:rsidRDefault="00FD5F7D" w:rsidP="00FD5F7D">
      <w:pPr>
        <w:pStyle w:val="PlainText"/>
        <w:tabs>
          <w:tab w:val="left" w:pos="3240"/>
        </w:tabs>
      </w:pPr>
    </w:p>
    <w:p w14:paraId="56707A6B" w14:textId="7FBAAD4B" w:rsidR="00FD5F7D" w:rsidRDefault="00FD5F7D" w:rsidP="00F17141">
      <w:pPr>
        <w:pStyle w:val="PlainText"/>
        <w:keepNext/>
        <w:tabs>
          <w:tab w:val="left" w:pos="3240"/>
        </w:tabs>
        <w:spacing w:after="120"/>
      </w:pPr>
      <w:r>
        <w:t>K-nearest neighbour</w:t>
      </w:r>
      <w:r w:rsidR="00913C67">
        <w:t>:</w:t>
      </w:r>
    </w:p>
    <w:p w14:paraId="72640FB9" w14:textId="7E10ADF9" w:rsidR="00FD5F7D" w:rsidRDefault="006C073D" w:rsidP="00FD5F7D">
      <w:pPr>
        <w:pStyle w:val="PlainText"/>
        <w:tabs>
          <w:tab w:val="left" w:pos="3240"/>
        </w:tabs>
      </w:pPr>
      <w:r>
        <w:rPr>
          <w:noProof/>
        </w:rPr>
        <w:drawing>
          <wp:inline distT="0" distB="0" distL="0" distR="0" wp14:anchorId="60EF2D2E" wp14:editId="3EF3FEF7">
            <wp:extent cx="5760000" cy="2203200"/>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000" cy="2203200"/>
                    </a:xfrm>
                    <a:prstGeom prst="rect">
                      <a:avLst/>
                    </a:prstGeom>
                  </pic:spPr>
                </pic:pic>
              </a:graphicData>
            </a:graphic>
          </wp:inline>
        </w:drawing>
      </w:r>
    </w:p>
    <w:p w14:paraId="640F14C1" w14:textId="77777777" w:rsidR="00FD5F7D" w:rsidRDefault="00FD5F7D" w:rsidP="00FD5F7D">
      <w:pPr>
        <w:pStyle w:val="PlainText"/>
        <w:tabs>
          <w:tab w:val="left" w:pos="3240"/>
        </w:tabs>
      </w:pPr>
    </w:p>
    <w:p w14:paraId="34154D5D" w14:textId="37971B65" w:rsidR="00FD5F7D" w:rsidRDefault="00FD5F7D" w:rsidP="00F17141">
      <w:pPr>
        <w:pStyle w:val="PlainText"/>
        <w:keepNext/>
        <w:tabs>
          <w:tab w:val="left" w:pos="3240"/>
        </w:tabs>
        <w:spacing w:after="120"/>
      </w:pPr>
      <w:r>
        <w:t>Random Forest</w:t>
      </w:r>
      <w:r w:rsidR="00913C67">
        <w:t>:</w:t>
      </w:r>
    </w:p>
    <w:p w14:paraId="05064BC3" w14:textId="73BC3A01" w:rsidR="00F17141" w:rsidRDefault="006C073D" w:rsidP="00FD5F7D">
      <w:pPr>
        <w:pStyle w:val="PlainText"/>
        <w:tabs>
          <w:tab w:val="left" w:pos="3240"/>
        </w:tabs>
      </w:pPr>
      <w:r>
        <w:rPr>
          <w:noProof/>
        </w:rPr>
        <w:drawing>
          <wp:inline distT="0" distB="0" distL="0" distR="0" wp14:anchorId="170A2649" wp14:editId="58A0B55F">
            <wp:extent cx="5760000" cy="21996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000" cy="2199600"/>
                    </a:xfrm>
                    <a:prstGeom prst="rect">
                      <a:avLst/>
                    </a:prstGeom>
                  </pic:spPr>
                </pic:pic>
              </a:graphicData>
            </a:graphic>
          </wp:inline>
        </w:drawing>
      </w:r>
    </w:p>
    <w:p w14:paraId="3E0F38A2" w14:textId="68FC6EB9" w:rsidR="008A7C64" w:rsidRDefault="008A7C64" w:rsidP="00FD5F7D">
      <w:pPr>
        <w:pStyle w:val="PlainText"/>
        <w:tabs>
          <w:tab w:val="left" w:pos="3240"/>
        </w:tabs>
      </w:pPr>
    </w:p>
    <w:p w14:paraId="3730A12C" w14:textId="3B02C2FD" w:rsidR="008A7C64" w:rsidRDefault="008A7C64" w:rsidP="008A7C64">
      <w:pPr>
        <w:pStyle w:val="PlainText"/>
        <w:keepNext/>
        <w:tabs>
          <w:tab w:val="left" w:pos="3240"/>
        </w:tabs>
        <w:spacing w:after="120"/>
      </w:pPr>
      <w:r>
        <w:t>Random Forest Feature Importance</w:t>
      </w:r>
      <w:r w:rsidR="00913C67">
        <w:t>:</w:t>
      </w:r>
    </w:p>
    <w:p w14:paraId="30A33417" w14:textId="6A401090" w:rsidR="008A7C64" w:rsidRDefault="008A7C64" w:rsidP="00FD5F7D">
      <w:pPr>
        <w:pStyle w:val="PlainText"/>
        <w:tabs>
          <w:tab w:val="left" w:pos="3240"/>
        </w:tabs>
      </w:pPr>
      <w:r>
        <w:rPr>
          <w:noProof/>
        </w:rPr>
        <w:drawing>
          <wp:inline distT="0" distB="0" distL="0" distR="0" wp14:anchorId="36C8639E" wp14:editId="7AAB1748">
            <wp:extent cx="5760000" cy="2350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00" cy="2350800"/>
                    </a:xfrm>
                    <a:prstGeom prst="rect">
                      <a:avLst/>
                    </a:prstGeom>
                  </pic:spPr>
                </pic:pic>
              </a:graphicData>
            </a:graphic>
          </wp:inline>
        </w:drawing>
      </w:r>
    </w:p>
    <w:p w14:paraId="19843BA3" w14:textId="77777777" w:rsidR="00FD5F7D" w:rsidRDefault="00FD5F7D" w:rsidP="00FD5F7D">
      <w:pPr>
        <w:pStyle w:val="PlainText"/>
        <w:tabs>
          <w:tab w:val="left" w:pos="3240"/>
        </w:tabs>
      </w:pPr>
    </w:p>
    <w:p w14:paraId="1F842911" w14:textId="73FF40D2" w:rsidR="00FD5F7D" w:rsidRDefault="00FD5F7D" w:rsidP="00F17141">
      <w:pPr>
        <w:pStyle w:val="PlainText"/>
        <w:keepNext/>
        <w:tabs>
          <w:tab w:val="left" w:pos="3240"/>
        </w:tabs>
        <w:spacing w:after="120"/>
      </w:pPr>
      <w:r>
        <w:lastRenderedPageBreak/>
        <w:t>Neural Net</w:t>
      </w:r>
      <w:r w:rsidR="00913C67">
        <w:t>:</w:t>
      </w:r>
    </w:p>
    <w:p w14:paraId="3E516FDD" w14:textId="40AE01BD" w:rsidR="00F17141" w:rsidRDefault="006C073D" w:rsidP="00FD5F7D">
      <w:pPr>
        <w:pStyle w:val="PlainText"/>
        <w:tabs>
          <w:tab w:val="left" w:pos="3240"/>
        </w:tabs>
      </w:pPr>
      <w:r>
        <w:rPr>
          <w:noProof/>
        </w:rPr>
        <w:drawing>
          <wp:inline distT="0" distB="0" distL="0" distR="0" wp14:anchorId="6E857C16" wp14:editId="18C1C875">
            <wp:extent cx="5760000" cy="2199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2199600"/>
                    </a:xfrm>
                    <a:prstGeom prst="rect">
                      <a:avLst/>
                    </a:prstGeom>
                  </pic:spPr>
                </pic:pic>
              </a:graphicData>
            </a:graphic>
          </wp:inline>
        </w:drawing>
      </w:r>
    </w:p>
    <w:p w14:paraId="2C60B1D3" w14:textId="1492AA25" w:rsidR="00F17141" w:rsidRDefault="00F17141" w:rsidP="00FD5F7D">
      <w:pPr>
        <w:pStyle w:val="PlainText"/>
        <w:tabs>
          <w:tab w:val="left" w:pos="3240"/>
        </w:tabs>
      </w:pPr>
    </w:p>
    <w:p w14:paraId="7FE939E6" w14:textId="2EBC7203" w:rsidR="00A766AC" w:rsidRPr="003722B7" w:rsidRDefault="00A766AC" w:rsidP="004B52B0">
      <w:pPr>
        <w:pStyle w:val="Heading1"/>
      </w:pPr>
      <w:r w:rsidRPr="003722B7">
        <w:t>Limitations</w:t>
      </w:r>
      <w:r w:rsidR="000703D3">
        <w:t xml:space="preserve"> &amp; Trade-offs</w:t>
      </w:r>
    </w:p>
    <w:p w14:paraId="66316592" w14:textId="77777777" w:rsidR="00061C9E" w:rsidRDefault="00061C9E" w:rsidP="003722B7">
      <w:pPr>
        <w:pStyle w:val="PlainText"/>
      </w:pPr>
      <w:r>
        <w:t xml:space="preserve">The k-nearest neighbour and random forest models are limited by their accuracy. This is due to the highly non-linear nature of the input data. While the random forest outperforms the k nearest neighbour it is still not enough to adequately represent the data. </w:t>
      </w:r>
    </w:p>
    <w:p w14:paraId="2E98FEB6" w14:textId="77777777" w:rsidR="00061C9E" w:rsidRDefault="00061C9E" w:rsidP="003722B7">
      <w:pPr>
        <w:pStyle w:val="PlainText"/>
      </w:pPr>
    </w:p>
    <w:p w14:paraId="5AEB9D1F" w14:textId="5435E451" w:rsidR="00A766AC" w:rsidRPr="00A766AC" w:rsidRDefault="00061C9E" w:rsidP="003722B7">
      <w:pPr>
        <w:pStyle w:val="PlainText"/>
      </w:pPr>
      <w:r>
        <w:t>The neural net performs better on the non-linear data due to the use of the sigmoid activation function</w:t>
      </w:r>
      <w:r w:rsidR="00913C67">
        <w:t xml:space="preserve"> </w:t>
      </w:r>
      <w:r>
        <w:t>but serves as a ‘</w:t>
      </w:r>
      <w:r w:rsidR="000703D3">
        <w:t>black</w:t>
      </w:r>
      <w:r>
        <w:t xml:space="preserve"> box</w:t>
      </w:r>
      <w:r w:rsidR="00913C67">
        <w:t>.’</w:t>
      </w:r>
      <w:r>
        <w:t xml:space="preserve"> Unlike the random forest it is unable to interpret the data. </w:t>
      </w:r>
    </w:p>
    <w:sectPr w:rsidR="00A766AC" w:rsidRPr="00A766AC" w:rsidSect="00913C67">
      <w:pgSz w:w="11906" w:h="16838"/>
      <w:pgMar w:top="1440" w:right="1335" w:bottom="1258"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486"/>
    <w:multiLevelType w:val="hybridMultilevel"/>
    <w:tmpl w:val="CD861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63A8C"/>
    <w:multiLevelType w:val="multilevel"/>
    <w:tmpl w:val="5936F9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1A3AA1"/>
    <w:multiLevelType w:val="hybridMultilevel"/>
    <w:tmpl w:val="D354E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794B60"/>
    <w:multiLevelType w:val="hybridMultilevel"/>
    <w:tmpl w:val="BFF00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154EB2"/>
    <w:multiLevelType w:val="hybridMultilevel"/>
    <w:tmpl w:val="72A0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876917">
    <w:abstractNumId w:val="1"/>
  </w:num>
  <w:num w:numId="2" w16cid:durableId="1841652308">
    <w:abstractNumId w:val="4"/>
  </w:num>
  <w:num w:numId="3" w16cid:durableId="1401709043">
    <w:abstractNumId w:val="0"/>
  </w:num>
  <w:num w:numId="4" w16cid:durableId="792215177">
    <w:abstractNumId w:val="2"/>
  </w:num>
  <w:num w:numId="5" w16cid:durableId="86613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E9"/>
    <w:rsid w:val="00025BE9"/>
    <w:rsid w:val="00061C9E"/>
    <w:rsid w:val="000703D3"/>
    <w:rsid w:val="0025339E"/>
    <w:rsid w:val="003722B7"/>
    <w:rsid w:val="0045184E"/>
    <w:rsid w:val="004B52B0"/>
    <w:rsid w:val="00532F9C"/>
    <w:rsid w:val="006C073D"/>
    <w:rsid w:val="00783026"/>
    <w:rsid w:val="008A7C64"/>
    <w:rsid w:val="00913C67"/>
    <w:rsid w:val="00A67C1F"/>
    <w:rsid w:val="00A766AC"/>
    <w:rsid w:val="00C75A43"/>
    <w:rsid w:val="00CA3910"/>
    <w:rsid w:val="00E44271"/>
    <w:rsid w:val="00F17141"/>
    <w:rsid w:val="00F23AC1"/>
    <w:rsid w:val="00F939BC"/>
    <w:rsid w:val="00FD5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48AD"/>
  <w15:chartTrackingRefBased/>
  <w15:docId w15:val="{17692466-6942-4166-A9C6-C5D4FBF2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B7"/>
    <w:pPr>
      <w:spacing w:after="0" w:line="240" w:lineRule="auto"/>
    </w:pPr>
    <w:rPr>
      <w:rFonts w:cstheme="minorHAnsi"/>
      <w:sz w:val="24"/>
      <w:szCs w:val="24"/>
    </w:rPr>
  </w:style>
  <w:style w:type="paragraph" w:styleId="Heading1">
    <w:name w:val="heading 1"/>
    <w:basedOn w:val="PlainText"/>
    <w:next w:val="Normal"/>
    <w:link w:val="Heading1Char"/>
    <w:uiPriority w:val="9"/>
    <w:qFormat/>
    <w:rsid w:val="004B52B0"/>
    <w:pPr>
      <w:numPr>
        <w:numId w:val="1"/>
      </w:numPr>
      <w:spacing w:after="120"/>
      <w:ind w:left="357" w:hanging="357"/>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54ED"/>
    <w:rPr>
      <w:rFonts w:ascii="Consolas" w:hAnsi="Consolas"/>
      <w:sz w:val="21"/>
      <w:szCs w:val="21"/>
    </w:rPr>
  </w:style>
  <w:style w:type="character" w:customStyle="1" w:styleId="PlainTextChar">
    <w:name w:val="Plain Text Char"/>
    <w:basedOn w:val="DefaultParagraphFont"/>
    <w:link w:val="PlainText"/>
    <w:uiPriority w:val="99"/>
    <w:rsid w:val="002754ED"/>
    <w:rPr>
      <w:rFonts w:ascii="Consolas" w:hAnsi="Consolas"/>
      <w:sz w:val="21"/>
      <w:szCs w:val="21"/>
    </w:rPr>
  </w:style>
  <w:style w:type="character" w:customStyle="1" w:styleId="Heading1Char">
    <w:name w:val="Heading 1 Char"/>
    <w:basedOn w:val="DefaultParagraphFont"/>
    <w:link w:val="Heading1"/>
    <w:uiPriority w:val="9"/>
    <w:rsid w:val="004B52B0"/>
    <w:rPr>
      <w:rFonts w:ascii="Consolas" w:hAnsi="Consolas" w:cstheme="minorHAnsi"/>
      <w:sz w:val="28"/>
      <w:szCs w:val="28"/>
    </w:rPr>
  </w:style>
  <w:style w:type="paragraph" w:styleId="ListParagraph">
    <w:name w:val="List Paragraph"/>
    <w:basedOn w:val="Normal"/>
    <w:uiPriority w:val="34"/>
    <w:qFormat/>
    <w:rsid w:val="00783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Blakeley</dc:creator>
  <cp:keywords/>
  <dc:description/>
  <cp:lastModifiedBy>Bruce Blakeley</cp:lastModifiedBy>
  <cp:revision>7</cp:revision>
  <dcterms:created xsi:type="dcterms:W3CDTF">2022-08-08T14:06:00Z</dcterms:created>
  <dcterms:modified xsi:type="dcterms:W3CDTF">2022-08-09T17:25:00Z</dcterms:modified>
</cp:coreProperties>
</file>