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33951"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一、施工单位主要负责人、项目负责人、专职安全生产管理人员安全生产考核证书考核</w:t>
      </w:r>
    </w:p>
    <w:p w14:paraId="57AABB54"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申请条件：</w:t>
      </w:r>
    </w:p>
    <w:p w14:paraId="4BE17CB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受聘于本市注册的建筑施工企业的企业主要负责人、项目负责人、专职安全生产管理人员或在京备案的建筑起重机械出租单位的专职安全生产管理人员；具备相应文化程度、专业技术职称和一定安全生产工作经历；与企业确立劳动关系；经企业年度安全生产教育培训合格。</w:t>
      </w:r>
    </w:p>
    <w:p w14:paraId="247AC509"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申请专职安全生产管理人员安全生产考核应当具备：年龄已满</w:t>
      </w:r>
      <w:r>
        <w:rPr>
          <w:rFonts w:ascii="Arial" w:hAnsi="Arial" w:cs="Arial"/>
          <w:color w:val="222222"/>
          <w:sz w:val="21"/>
          <w:szCs w:val="21"/>
        </w:rPr>
        <w:t>18</w:t>
      </w:r>
      <w:r>
        <w:rPr>
          <w:rFonts w:ascii="Arial" w:hAnsi="Arial" w:cs="Arial"/>
          <w:color w:val="222222"/>
          <w:sz w:val="21"/>
          <w:szCs w:val="21"/>
        </w:rPr>
        <w:t>周岁未满</w:t>
      </w:r>
      <w:r>
        <w:rPr>
          <w:rFonts w:ascii="Arial" w:hAnsi="Arial" w:cs="Arial"/>
          <w:color w:val="222222"/>
          <w:sz w:val="21"/>
          <w:szCs w:val="21"/>
        </w:rPr>
        <w:t>60</w:t>
      </w:r>
      <w:r>
        <w:rPr>
          <w:rFonts w:ascii="Arial" w:hAnsi="Arial" w:cs="Arial"/>
          <w:color w:val="222222"/>
          <w:sz w:val="21"/>
          <w:szCs w:val="21"/>
        </w:rPr>
        <w:t>周岁。</w:t>
      </w:r>
    </w:p>
    <w:p w14:paraId="14E5BF7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申报要件：</w:t>
      </w:r>
    </w:p>
    <w:p w14:paraId="4CEEFFDD"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07DA8DA4"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企业主要负责人</w:t>
      </w:r>
    </w:p>
    <w:p w14:paraId="66788393"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hint="eastAsia"/>
          <w:color w:val="222222"/>
          <w:sz w:val="21"/>
          <w:szCs w:val="21"/>
        </w:rPr>
        <w:t>①</w:t>
      </w:r>
      <w:r>
        <w:rPr>
          <w:rFonts w:ascii="Arial" w:hAnsi="Arial" w:cs="Arial"/>
          <w:color w:val="222222"/>
          <w:sz w:val="21"/>
          <w:szCs w:val="21"/>
        </w:rPr>
        <w:t>企业法定代表人（系统自动比对法人信息）：</w:t>
      </w:r>
    </w:p>
    <w:p w14:paraId="385C84AE"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、北京市住房城乡建设行业从业人员考试报名表（原件电子版，须加盖聘用单位公章）；</w:t>
      </w:r>
    </w:p>
    <w:p w14:paraId="505ADEB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491F656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hint="eastAsia"/>
          <w:color w:val="222222"/>
          <w:sz w:val="21"/>
          <w:szCs w:val="21"/>
        </w:rPr>
        <w:t>②</w:t>
      </w:r>
      <w:r>
        <w:rPr>
          <w:rFonts w:ascii="Arial" w:hAnsi="Arial" w:cs="Arial"/>
          <w:color w:val="222222"/>
          <w:sz w:val="21"/>
          <w:szCs w:val="21"/>
        </w:rPr>
        <w:t>其他企业主要负责人：</w:t>
      </w:r>
    </w:p>
    <w:p w14:paraId="54820678"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、北京市住房城乡建设行业从业人员考试报名表（原件电子版，须加盖聘用单位公章）；</w:t>
      </w:r>
    </w:p>
    <w:p w14:paraId="1B3F1292"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、申请之日上一个月的社保个人权益记录或等同材料（原件电子版，网上社保比对一致的不用上传，不一致的，需上传社保个人权益记录或等同材料）；</w:t>
      </w:r>
    </w:p>
    <w:p w14:paraId="5DB830DF"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、相应的学历证书（原件电子版）；</w:t>
      </w:r>
    </w:p>
    <w:p w14:paraId="7E37BFF0"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、相应的专业技术职称证书（原件电子版）；</w:t>
      </w:r>
    </w:p>
    <w:p w14:paraId="3BCB4DB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、居民身份证正反面（原件电子版）。</w:t>
      </w:r>
    </w:p>
    <w:p w14:paraId="0171B603"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项目负责人（系统自动比对建造师信息）：</w:t>
      </w:r>
    </w:p>
    <w:p w14:paraId="0260319D"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、北京市住房城乡建设行业从业人员考试报名表（原件电子版，须加盖聘用单位公章）；</w:t>
      </w:r>
    </w:p>
    <w:p w14:paraId="3F5C0112"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47A1D4E2"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lastRenderedPageBreak/>
        <w:t xml:space="preserve">　　</w:t>
      </w:r>
      <w:r>
        <w:rPr>
          <w:rFonts w:ascii="Arial" w:hAnsi="Arial" w:cs="Arial"/>
          <w:color w:val="222222"/>
          <w:sz w:val="21"/>
          <w:szCs w:val="21"/>
        </w:rPr>
        <w:t>3</w:t>
      </w:r>
      <w:r>
        <w:rPr>
          <w:rFonts w:ascii="Arial" w:hAnsi="Arial" w:cs="Arial"/>
          <w:color w:val="222222"/>
          <w:sz w:val="21"/>
          <w:szCs w:val="21"/>
        </w:rPr>
        <w:t>、申请之日上一个月的社保个人权益记录或等同材料（原件电子版，网上社保比对一致的不用上传，不一致的，需上传社保个人权益记录或等同材料）。</w:t>
      </w:r>
    </w:p>
    <w:p w14:paraId="2670BC51"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专职安全生产管理人员：</w:t>
      </w:r>
    </w:p>
    <w:p w14:paraId="4DF53D93"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、北京市住房城乡建设行业从业人员考试报名表（原件电子版，须加盖聘用单位公章）；</w:t>
      </w:r>
    </w:p>
    <w:p w14:paraId="54481B8D"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、申请之日上一个月的社保个人权益记录或等同材料（原件电子版，网上社保比对一致的不用上传，不一致的，需上传社保个人权益记录或等同材料）；</w:t>
      </w:r>
    </w:p>
    <w:p w14:paraId="6D55C052"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、中专（含高中、中技、职高）及以上学历证书或初级及以上技术职称证书；</w:t>
      </w:r>
    </w:p>
    <w:p w14:paraId="0DBFEA4D"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、居民身份证正反面（原件电子版）。</w:t>
      </w:r>
    </w:p>
    <w:p w14:paraId="168C3DA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申请流程：</w:t>
      </w:r>
    </w:p>
    <w:p w14:paraId="1D25F38E"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注册中心网上审核报考资格</w:t>
      </w:r>
      <w:r>
        <w:rPr>
          <w:rFonts w:ascii="Arial" w:hAnsi="Arial" w:cs="Arial"/>
          <w:color w:val="222222"/>
          <w:sz w:val="21"/>
          <w:szCs w:val="21"/>
        </w:rPr>
        <w:t>→</w:t>
      </w:r>
      <w:r>
        <w:rPr>
          <w:rFonts w:ascii="Arial" w:hAnsi="Arial" w:cs="Arial"/>
          <w:color w:val="222222"/>
          <w:sz w:val="21"/>
          <w:szCs w:val="21"/>
        </w:rPr>
        <w:t>个人网上下载准考证</w:t>
      </w:r>
      <w:r>
        <w:rPr>
          <w:rFonts w:ascii="Arial" w:hAnsi="Arial" w:cs="Arial"/>
          <w:color w:val="222222"/>
          <w:sz w:val="21"/>
          <w:szCs w:val="21"/>
        </w:rPr>
        <w:t>→</w:t>
      </w:r>
      <w:r>
        <w:rPr>
          <w:rFonts w:ascii="Arial" w:hAnsi="Arial" w:cs="Arial"/>
          <w:color w:val="222222"/>
          <w:sz w:val="21"/>
          <w:szCs w:val="21"/>
        </w:rPr>
        <w:t>参加考试</w:t>
      </w:r>
      <w:r>
        <w:rPr>
          <w:rFonts w:ascii="Arial" w:hAnsi="Arial" w:cs="Arial"/>
          <w:color w:val="222222"/>
          <w:sz w:val="21"/>
          <w:szCs w:val="21"/>
        </w:rPr>
        <w:t>→</w:t>
      </w:r>
      <w:r>
        <w:rPr>
          <w:rFonts w:ascii="Arial" w:hAnsi="Arial" w:cs="Arial"/>
          <w:color w:val="222222"/>
          <w:sz w:val="21"/>
          <w:szCs w:val="21"/>
        </w:rPr>
        <w:t>个人或企业网上查询考试成绩</w:t>
      </w:r>
      <w:r>
        <w:rPr>
          <w:rFonts w:ascii="Arial" w:hAnsi="Arial" w:cs="Arial"/>
          <w:color w:val="222222"/>
          <w:sz w:val="21"/>
          <w:szCs w:val="21"/>
        </w:rPr>
        <w:t>→</w:t>
      </w:r>
      <w:r>
        <w:rPr>
          <w:rFonts w:ascii="Arial" w:hAnsi="Arial" w:cs="Arial"/>
          <w:color w:val="222222"/>
          <w:sz w:val="21"/>
          <w:szCs w:val="21"/>
        </w:rPr>
        <w:t>网上查询证书信息并下载电子证书。</w:t>
      </w:r>
    </w:p>
    <w:p w14:paraId="53FD57C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特别说明：</w:t>
      </w:r>
    </w:p>
    <w:p w14:paraId="391DCBFB"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、在报考时限内个人可以在线修改保存后重新提交申请（或撤销申请）；</w:t>
      </w:r>
    </w:p>
    <w:p w14:paraId="47272FBB"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、企业只能在审核时限内对个人的报考申请进行审核确认；</w:t>
      </w:r>
    </w:p>
    <w:p w14:paraId="455EE0B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、等同于社保权益记录的材料：退休证和劳动合同；农业户口本和劳动合同；劳务派遣合同和社保；母、子公司，总、分公司缴纳的社保互认；（部队转业干部）自主择业证明和劳动合同。</w:t>
      </w:r>
    </w:p>
    <w:p w14:paraId="63DFA6C4"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、报考专职安全生产管理人员的应具备从事施工管理工作两年以上。</w:t>
      </w:r>
    </w:p>
    <w:p w14:paraId="160DA8B0"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、企业法定代表人为外籍人士、无法通过北京市统一身份认证平台注册的，办理</w:t>
      </w:r>
      <w:r>
        <w:rPr>
          <w:rFonts w:ascii="Arial" w:hAnsi="Arial" w:cs="Arial"/>
          <w:color w:val="222222"/>
          <w:sz w:val="21"/>
          <w:szCs w:val="21"/>
        </w:rPr>
        <w:t>“</w:t>
      </w:r>
      <w:r>
        <w:rPr>
          <w:rFonts w:ascii="Arial" w:hAnsi="Arial" w:cs="Arial"/>
          <w:color w:val="222222"/>
          <w:sz w:val="21"/>
          <w:szCs w:val="21"/>
        </w:rPr>
        <w:t>安管人员</w:t>
      </w:r>
      <w:r>
        <w:rPr>
          <w:rFonts w:ascii="Arial" w:hAnsi="Arial" w:cs="Arial"/>
          <w:color w:val="222222"/>
          <w:sz w:val="21"/>
          <w:szCs w:val="21"/>
        </w:rPr>
        <w:t>”</w:t>
      </w:r>
      <w:r>
        <w:rPr>
          <w:rFonts w:ascii="Arial" w:hAnsi="Arial" w:cs="Arial"/>
          <w:color w:val="222222"/>
          <w:sz w:val="21"/>
          <w:szCs w:val="21"/>
        </w:rPr>
        <w:t>安全生产考核报名、变更、续期等事项时，可由本人携带护照（验原件收复印件）、一寸证件照片电子版、营业执照（验原件收复印件）到北京市政务服务中心市住建委综合窗口现场办理（丰台区西三环南路</w:t>
      </w:r>
      <w:r>
        <w:rPr>
          <w:rFonts w:ascii="Arial" w:hAnsi="Arial" w:cs="Arial"/>
          <w:color w:val="222222"/>
          <w:sz w:val="21"/>
          <w:szCs w:val="21"/>
        </w:rPr>
        <w:t>1</w:t>
      </w:r>
      <w:r>
        <w:rPr>
          <w:rFonts w:ascii="Arial" w:hAnsi="Arial" w:cs="Arial"/>
          <w:color w:val="222222"/>
          <w:sz w:val="21"/>
          <w:szCs w:val="21"/>
        </w:rPr>
        <w:t>号六里桥西南角）。如委托他人代为办理的，须出具委托书（被委托人签字、</w:t>
      </w:r>
      <w:proofErr w:type="gramStart"/>
      <w:r>
        <w:rPr>
          <w:rFonts w:ascii="Arial" w:hAnsi="Arial" w:cs="Arial"/>
          <w:color w:val="222222"/>
          <w:sz w:val="21"/>
          <w:szCs w:val="21"/>
        </w:rPr>
        <w:t>盖企业</w:t>
      </w:r>
      <w:proofErr w:type="gramEnd"/>
      <w:r>
        <w:rPr>
          <w:rFonts w:ascii="Arial" w:hAnsi="Arial" w:cs="Arial"/>
          <w:color w:val="222222"/>
          <w:sz w:val="21"/>
          <w:szCs w:val="21"/>
        </w:rPr>
        <w:t>公章），委托人须携带身份证原件。</w:t>
      </w:r>
    </w:p>
    <w:p w14:paraId="250D289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二、建筑施工特种作业人员操作资格考核证书考核</w:t>
      </w:r>
    </w:p>
    <w:p w14:paraId="04DB6C6C"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申请条件：</w:t>
      </w:r>
    </w:p>
    <w:p w14:paraId="70DB21DB"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受聘于本市注册的建筑施工企业或在京备案的建筑施工企业和建筑起重机械出租单位的人员；具备初中及以上学历；年满</w:t>
      </w:r>
      <w:r>
        <w:rPr>
          <w:rFonts w:ascii="Arial" w:hAnsi="Arial" w:cs="Arial"/>
          <w:color w:val="222222"/>
          <w:sz w:val="21"/>
          <w:szCs w:val="21"/>
        </w:rPr>
        <w:t>18</w:t>
      </w:r>
      <w:r>
        <w:rPr>
          <w:rFonts w:ascii="Arial" w:hAnsi="Arial" w:cs="Arial"/>
          <w:color w:val="222222"/>
          <w:sz w:val="21"/>
          <w:szCs w:val="21"/>
        </w:rPr>
        <w:t>周岁且不超过国家法定退休年龄；经医院体检合格且无妨碍从事相应特种作业的疾病和生理缺陷。</w:t>
      </w:r>
    </w:p>
    <w:p w14:paraId="21AEB85C"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lastRenderedPageBreak/>
        <w:t xml:space="preserve">　　建筑施工特种作业人员必须经专门的安全作业培训。对特种作业人员的安全技术培训，具备安全技术培训条件的生产经营单位应当以自主培训为主，也可以委托具备安全技术培训条件的机构进行培训。不具备安全技术培训条件的生产经营单位，应当委托具备安全技术培训条件的机构进行培训。</w:t>
      </w:r>
    </w:p>
    <w:p w14:paraId="46E3672E"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生产经营单位委托其他机构进行特种作业人员安全技术培训的，安全技术培训的责任仍由本单位负责。</w:t>
      </w:r>
    </w:p>
    <w:p w14:paraId="1CFA2DAC"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从事建筑施工特种作业安全技术培训的机构，应当具有人力资源和社会保障主管部门颁发的相关办学许可证，并且具备能够满足安全技术理论培训和实际操作培训的师资、场所、设备、设施等条件。培训机构由企业自主选择，我委不指定。</w:t>
      </w:r>
    </w:p>
    <w:p w14:paraId="44B6F0C8"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申报要件：</w:t>
      </w:r>
    </w:p>
    <w:p w14:paraId="39400591"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登录北京市住建委官网（</w:t>
      </w:r>
      <w:r>
        <w:rPr>
          <w:rFonts w:ascii="Arial" w:hAnsi="Arial" w:cs="Arial"/>
          <w:color w:val="222222"/>
          <w:sz w:val="21"/>
          <w:szCs w:val="21"/>
        </w:rPr>
        <w:t>http://zjw.beijing.gov.cn</w:t>
      </w:r>
      <w:r>
        <w:rPr>
          <w:rFonts w:ascii="Arial" w:hAnsi="Arial" w:cs="Arial"/>
          <w:color w:val="222222"/>
          <w:sz w:val="21"/>
          <w:szCs w:val="21"/>
        </w:rPr>
        <w:t>）办事大厅系统，选择</w:t>
      </w:r>
      <w:r>
        <w:rPr>
          <w:rFonts w:ascii="Arial" w:hAnsi="Arial" w:cs="Arial"/>
          <w:color w:val="222222"/>
          <w:sz w:val="21"/>
          <w:szCs w:val="21"/>
        </w:rPr>
        <w:t>“</w:t>
      </w:r>
      <w:r>
        <w:rPr>
          <w:rFonts w:ascii="Arial" w:hAnsi="Arial" w:cs="Arial"/>
          <w:color w:val="222222"/>
          <w:sz w:val="21"/>
          <w:szCs w:val="21"/>
        </w:rPr>
        <w:t>个人登录</w:t>
      </w:r>
      <w:r>
        <w:rPr>
          <w:rFonts w:ascii="Arial" w:hAnsi="Arial" w:cs="Arial"/>
          <w:color w:val="222222"/>
          <w:sz w:val="21"/>
          <w:szCs w:val="21"/>
        </w:rPr>
        <w:t>”</w:t>
      </w:r>
      <w:r>
        <w:rPr>
          <w:rFonts w:ascii="Arial" w:hAnsi="Arial" w:cs="Arial"/>
          <w:color w:val="222222"/>
          <w:sz w:val="21"/>
          <w:szCs w:val="21"/>
        </w:rPr>
        <w:t>，进入</w:t>
      </w:r>
      <w:r>
        <w:rPr>
          <w:rFonts w:ascii="Arial" w:hAnsi="Arial" w:cs="Arial"/>
          <w:color w:val="222222"/>
          <w:sz w:val="21"/>
          <w:szCs w:val="21"/>
        </w:rPr>
        <w:t>“</w:t>
      </w:r>
      <w:r>
        <w:rPr>
          <w:rFonts w:ascii="Arial" w:hAnsi="Arial" w:cs="Arial"/>
          <w:color w:val="222222"/>
          <w:sz w:val="21"/>
          <w:szCs w:val="21"/>
        </w:rPr>
        <w:t>北京市住房和城乡建设领域人员资格管理信息系统</w:t>
      </w:r>
      <w:r>
        <w:rPr>
          <w:rFonts w:ascii="Arial" w:hAnsi="Arial" w:cs="Arial"/>
          <w:color w:val="222222"/>
          <w:sz w:val="21"/>
          <w:szCs w:val="21"/>
        </w:rPr>
        <w:t>”</w:t>
      </w:r>
      <w:r>
        <w:rPr>
          <w:rFonts w:ascii="Arial" w:hAnsi="Arial" w:cs="Arial"/>
          <w:color w:val="222222"/>
          <w:sz w:val="21"/>
          <w:szCs w:val="21"/>
        </w:rPr>
        <w:t>。上</w:t>
      </w:r>
      <w:proofErr w:type="gramStart"/>
      <w:r>
        <w:rPr>
          <w:rFonts w:ascii="Arial" w:hAnsi="Arial" w:cs="Arial"/>
          <w:color w:val="222222"/>
          <w:sz w:val="21"/>
          <w:szCs w:val="21"/>
        </w:rPr>
        <w:t>传以下</w:t>
      </w:r>
      <w:proofErr w:type="gramEnd"/>
      <w:r>
        <w:rPr>
          <w:rFonts w:ascii="Arial" w:hAnsi="Arial" w:cs="Arial"/>
          <w:color w:val="222222"/>
          <w:sz w:val="21"/>
          <w:szCs w:val="21"/>
        </w:rPr>
        <w:t>材料扫描件：</w:t>
      </w:r>
    </w:p>
    <w:p w14:paraId="68226E81"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、北京市住房城乡建设行业从业人员考试报名表（原件电子版，须加盖聘用单位公章）；</w:t>
      </w:r>
    </w:p>
    <w:p w14:paraId="0BF63B1C"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、居民身份证正反面（原件电子版）；</w:t>
      </w:r>
    </w:p>
    <w:p w14:paraId="00465866"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3</w:t>
      </w:r>
      <w:r>
        <w:rPr>
          <w:rFonts w:ascii="Arial" w:hAnsi="Arial" w:cs="Arial"/>
          <w:color w:val="222222"/>
          <w:sz w:val="21"/>
          <w:szCs w:val="21"/>
        </w:rPr>
        <w:t>、初中及以上学历证书（原件电子版）；</w:t>
      </w:r>
    </w:p>
    <w:p w14:paraId="25B9EF83"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4</w:t>
      </w:r>
      <w:r>
        <w:rPr>
          <w:rFonts w:ascii="Arial" w:hAnsi="Arial" w:cs="Arial"/>
          <w:color w:val="222222"/>
          <w:sz w:val="21"/>
          <w:szCs w:val="21"/>
        </w:rPr>
        <w:t>、近三个月内二级乙等以上医院体检表（原件电子版）；</w:t>
      </w:r>
    </w:p>
    <w:p w14:paraId="69263FBE"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5</w:t>
      </w:r>
      <w:r>
        <w:rPr>
          <w:rFonts w:ascii="Arial" w:hAnsi="Arial" w:cs="Arial"/>
          <w:color w:val="222222"/>
          <w:sz w:val="21"/>
          <w:szCs w:val="21"/>
        </w:rPr>
        <w:t>、个人健康承诺。</w:t>
      </w:r>
    </w:p>
    <w:p w14:paraId="7B684B5D"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申请流程：</w:t>
      </w:r>
    </w:p>
    <w:p w14:paraId="6B202BD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个人网上申请并上传扫描件</w:t>
      </w:r>
      <w:r>
        <w:rPr>
          <w:rFonts w:ascii="Arial" w:hAnsi="Arial" w:cs="Arial"/>
          <w:color w:val="222222"/>
          <w:sz w:val="21"/>
          <w:szCs w:val="21"/>
        </w:rPr>
        <w:t>→</w:t>
      </w:r>
      <w:r>
        <w:rPr>
          <w:rFonts w:ascii="Arial" w:hAnsi="Arial" w:cs="Arial"/>
          <w:color w:val="222222"/>
          <w:sz w:val="21"/>
          <w:szCs w:val="21"/>
        </w:rPr>
        <w:t>提交企业确认</w:t>
      </w:r>
      <w:r>
        <w:rPr>
          <w:rFonts w:ascii="Arial" w:hAnsi="Arial" w:cs="Arial"/>
          <w:color w:val="222222"/>
          <w:sz w:val="21"/>
          <w:szCs w:val="21"/>
        </w:rPr>
        <w:t>→</w:t>
      </w:r>
      <w:r>
        <w:rPr>
          <w:rFonts w:ascii="Arial" w:hAnsi="Arial" w:cs="Arial"/>
          <w:color w:val="222222"/>
          <w:sz w:val="21"/>
          <w:szCs w:val="21"/>
        </w:rPr>
        <w:t>企业网上确认</w:t>
      </w:r>
      <w:r>
        <w:rPr>
          <w:rFonts w:ascii="Arial" w:hAnsi="Arial" w:cs="Arial"/>
          <w:color w:val="222222"/>
          <w:sz w:val="21"/>
          <w:szCs w:val="21"/>
        </w:rPr>
        <w:t>→</w:t>
      </w:r>
      <w:r>
        <w:rPr>
          <w:rFonts w:ascii="Arial" w:hAnsi="Arial" w:cs="Arial"/>
          <w:color w:val="222222"/>
          <w:sz w:val="21"/>
          <w:szCs w:val="21"/>
        </w:rPr>
        <w:t>注册中心网上审核报考资格</w:t>
      </w:r>
      <w:r>
        <w:rPr>
          <w:rFonts w:ascii="Arial" w:hAnsi="Arial" w:cs="Arial"/>
          <w:color w:val="222222"/>
          <w:sz w:val="21"/>
          <w:szCs w:val="21"/>
        </w:rPr>
        <w:t>→</w:t>
      </w:r>
      <w:r>
        <w:rPr>
          <w:rFonts w:ascii="Arial" w:hAnsi="Arial" w:cs="Arial"/>
          <w:color w:val="222222"/>
          <w:sz w:val="21"/>
          <w:szCs w:val="21"/>
        </w:rPr>
        <w:t>个人网上下载准考证</w:t>
      </w:r>
      <w:r>
        <w:rPr>
          <w:rFonts w:ascii="Arial" w:hAnsi="Arial" w:cs="Arial"/>
          <w:color w:val="222222"/>
          <w:sz w:val="21"/>
          <w:szCs w:val="21"/>
        </w:rPr>
        <w:t>→</w:t>
      </w:r>
      <w:r>
        <w:rPr>
          <w:rFonts w:ascii="Arial" w:hAnsi="Arial" w:cs="Arial"/>
          <w:color w:val="222222"/>
          <w:sz w:val="21"/>
          <w:szCs w:val="21"/>
        </w:rPr>
        <w:t>参加考试</w:t>
      </w:r>
      <w:r>
        <w:rPr>
          <w:rFonts w:ascii="Arial" w:hAnsi="Arial" w:cs="Arial"/>
          <w:color w:val="222222"/>
          <w:sz w:val="21"/>
          <w:szCs w:val="21"/>
        </w:rPr>
        <w:t>→</w:t>
      </w:r>
      <w:r>
        <w:rPr>
          <w:rFonts w:ascii="Arial" w:hAnsi="Arial" w:cs="Arial"/>
          <w:color w:val="222222"/>
          <w:sz w:val="21"/>
          <w:szCs w:val="21"/>
        </w:rPr>
        <w:t>个人或企业网上查询考试成绩</w:t>
      </w:r>
      <w:r>
        <w:rPr>
          <w:rFonts w:ascii="Arial" w:hAnsi="Arial" w:cs="Arial"/>
          <w:color w:val="222222"/>
          <w:sz w:val="21"/>
          <w:szCs w:val="21"/>
        </w:rPr>
        <w:t>→</w:t>
      </w:r>
      <w:r>
        <w:rPr>
          <w:rFonts w:ascii="Arial" w:hAnsi="Arial" w:cs="Arial"/>
          <w:color w:val="222222"/>
          <w:sz w:val="21"/>
          <w:szCs w:val="21"/>
        </w:rPr>
        <w:t>网上查询证书信息并下载电子证书。</w:t>
      </w:r>
    </w:p>
    <w:p w14:paraId="4C3EB717"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特别说明：</w:t>
      </w:r>
    </w:p>
    <w:p w14:paraId="1D02BB0F"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1</w:t>
      </w:r>
      <w:r>
        <w:rPr>
          <w:rFonts w:ascii="Arial" w:hAnsi="Arial" w:cs="Arial"/>
          <w:color w:val="222222"/>
          <w:sz w:val="21"/>
          <w:szCs w:val="21"/>
        </w:rPr>
        <w:t>、在报考时限内个人可以在线修改保存后重新提交申请（或撤销申请）；</w:t>
      </w:r>
    </w:p>
    <w:p w14:paraId="0CCEEFCA" w14:textId="77777777" w:rsidR="002E4A36" w:rsidRDefault="002E4A36" w:rsidP="002E4A36">
      <w:pPr>
        <w:pStyle w:val="a3"/>
        <w:rPr>
          <w:rFonts w:ascii="Arial" w:hAnsi="Arial" w:cs="Arial"/>
          <w:color w:val="222222"/>
          <w:sz w:val="21"/>
          <w:szCs w:val="21"/>
        </w:rPr>
      </w:pPr>
      <w:r>
        <w:rPr>
          <w:rFonts w:ascii="Arial" w:hAnsi="Arial" w:cs="Arial"/>
          <w:color w:val="222222"/>
          <w:sz w:val="21"/>
          <w:szCs w:val="21"/>
        </w:rPr>
        <w:t xml:space="preserve">　　</w:t>
      </w:r>
      <w:r>
        <w:rPr>
          <w:rFonts w:ascii="Arial" w:hAnsi="Arial" w:cs="Arial"/>
          <w:color w:val="222222"/>
          <w:sz w:val="21"/>
          <w:szCs w:val="21"/>
        </w:rPr>
        <w:t>2</w:t>
      </w:r>
      <w:r>
        <w:rPr>
          <w:rFonts w:ascii="Arial" w:hAnsi="Arial" w:cs="Arial"/>
          <w:color w:val="222222"/>
          <w:sz w:val="21"/>
          <w:szCs w:val="21"/>
        </w:rPr>
        <w:t>、企业只能在审核时限内对个人的报考申请进行审核确认。</w:t>
      </w:r>
    </w:p>
    <w:p w14:paraId="291477FC" w14:textId="77777777" w:rsidR="006279E1" w:rsidRPr="002E4A36" w:rsidRDefault="006279E1" w:rsidP="002E4A36"/>
    <w:sectPr w:rsidR="006279E1" w:rsidRPr="002E4A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A36"/>
    <w:rsid w:val="002E4A36"/>
    <w:rsid w:val="00627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F515B"/>
  <w15:chartTrackingRefBased/>
  <w15:docId w15:val="{6D5F1E57-9926-4E15-AC6B-8B07BFAB3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4A3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88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小白</dc:creator>
  <cp:keywords/>
  <dc:description/>
  <cp:lastModifiedBy>高 小白</cp:lastModifiedBy>
  <cp:revision>1</cp:revision>
  <dcterms:created xsi:type="dcterms:W3CDTF">2021-08-19T02:44:00Z</dcterms:created>
  <dcterms:modified xsi:type="dcterms:W3CDTF">2021-08-19T02:44:00Z</dcterms:modified>
</cp:coreProperties>
</file>